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F22F5BA"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EC35E7">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792561">
        <w:rPr>
          <w:rFonts w:ascii="GHEA Grapalat" w:hAnsi="GHEA Grapalat"/>
          <w:b/>
          <w:bCs/>
          <w:lang w:val="hy-AM"/>
        </w:rPr>
        <w:t>4</w:t>
      </w:r>
      <w:r w:rsidR="007F7A3E">
        <w:rPr>
          <w:rFonts w:ascii="GHEA Grapalat" w:hAnsi="GHEA Grapalat"/>
          <w:b/>
          <w:bCs/>
          <w:lang w:val="hy-AM"/>
        </w:rPr>
        <w:t>5</w:t>
      </w:r>
      <w:r w:rsidR="00792561">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89"/>
        <w:gridCol w:w="1307"/>
        <w:gridCol w:w="1618"/>
        <w:gridCol w:w="1426"/>
        <w:gridCol w:w="1108"/>
        <w:gridCol w:w="1147"/>
        <w:gridCol w:w="1128"/>
        <w:gridCol w:w="1078"/>
        <w:gridCol w:w="1233"/>
      </w:tblGrid>
      <w:tr w:rsidR="008034E3" w:rsidRPr="006B5917" w14:paraId="2BFDB83A" w14:textId="77777777" w:rsidTr="00B808C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B808CF" w:rsidRPr="006B5917" w14:paraId="2C43B4ED" w14:textId="77777777" w:rsidTr="00B808CF">
        <w:trPr>
          <w:trHeight w:val="1920"/>
        </w:trPr>
        <w:tc>
          <w:tcPr>
            <w:tcW w:w="483" w:type="dxa"/>
            <w:shd w:val="clear" w:color="auto" w:fill="auto"/>
            <w:noWrap/>
            <w:vAlign w:val="center"/>
            <w:hideMark/>
          </w:tcPr>
          <w:p w14:paraId="3F9159B2"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w:t>
            </w:r>
          </w:p>
        </w:tc>
        <w:tc>
          <w:tcPr>
            <w:tcW w:w="968" w:type="dxa"/>
            <w:shd w:val="clear" w:color="auto" w:fill="auto"/>
            <w:noWrap/>
            <w:vAlign w:val="center"/>
            <w:hideMark/>
          </w:tcPr>
          <w:p w14:paraId="462AC639" w14:textId="5043E4BB" w:rsidR="00B808CF" w:rsidRPr="00B808CF" w:rsidRDefault="007F7A3E" w:rsidP="00B808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1858" w:type="dxa"/>
            <w:shd w:val="clear" w:color="auto" w:fill="auto"/>
            <w:vAlign w:val="center"/>
            <w:hideMark/>
          </w:tcPr>
          <w:p w14:paraId="4242F2C8" w14:textId="77777777" w:rsidR="007F7A3E" w:rsidRDefault="007F7A3E" w:rsidP="00D01D8A">
            <w:pPr>
              <w:spacing w:after="0" w:line="240" w:lineRule="auto"/>
              <w:jc w:val="center"/>
              <w:rPr>
                <w:rFonts w:ascii="GHEA Grapalat" w:eastAsia="Times New Roman" w:hAnsi="GHEA Grapalat" w:cs="Calibri"/>
                <w:kern w:val="0"/>
                <w:sz w:val="18"/>
                <w:szCs w:val="18"/>
                <w14:ligatures w14:val="none"/>
              </w:rPr>
            </w:pPr>
            <w:r w:rsidRPr="007F7A3E">
              <w:rPr>
                <w:rFonts w:ascii="GHEA Grapalat" w:eastAsia="Times New Roman" w:hAnsi="GHEA Grapalat" w:cs="Calibri"/>
                <w:kern w:val="0"/>
                <w:sz w:val="18"/>
                <w:szCs w:val="18"/>
                <w14:ligatures w14:val="none"/>
              </w:rPr>
              <w:t>HYUNDAI ELANTRA 1.8L</w:t>
            </w:r>
            <w:r w:rsidRPr="007F7A3E">
              <w:rPr>
                <w:rFonts w:ascii="GHEA Grapalat" w:eastAsia="Times New Roman" w:hAnsi="GHEA Grapalat" w:cs="Calibri"/>
                <w:kern w:val="0"/>
                <w:sz w:val="18"/>
                <w:szCs w:val="18"/>
                <w14:ligatures w14:val="none"/>
              </w:rPr>
              <w:tab/>
            </w:r>
          </w:p>
          <w:p w14:paraId="72035A43" w14:textId="312A63C9" w:rsidR="00B808CF" w:rsidRPr="00D01D8A" w:rsidRDefault="007F7A3E" w:rsidP="00D01D8A">
            <w:pPr>
              <w:spacing w:after="0" w:line="240" w:lineRule="auto"/>
              <w:jc w:val="center"/>
              <w:rPr>
                <w:rFonts w:ascii="GHEA Grapalat" w:eastAsia="Times New Roman" w:hAnsi="GHEA Grapalat" w:cs="Calibri"/>
                <w:kern w:val="0"/>
                <w:sz w:val="18"/>
                <w:szCs w:val="18"/>
                <w14:ligatures w14:val="none"/>
              </w:rPr>
            </w:pPr>
            <w:r w:rsidRPr="007F7A3E">
              <w:rPr>
                <w:rFonts w:ascii="GHEA Grapalat" w:eastAsia="Times New Roman" w:hAnsi="GHEA Grapalat" w:cs="Calibri"/>
                <w:kern w:val="0"/>
                <w:sz w:val="18"/>
                <w:szCs w:val="18"/>
                <w14:ligatures w14:val="none"/>
              </w:rPr>
              <w:t>KMHDH41EBCU370108</w:t>
            </w:r>
          </w:p>
        </w:tc>
        <w:tc>
          <w:tcPr>
            <w:tcW w:w="1307" w:type="dxa"/>
            <w:shd w:val="clear" w:color="auto" w:fill="auto"/>
            <w:vAlign w:val="center"/>
          </w:tcPr>
          <w:p w14:paraId="05AAA937" w14:textId="5D6AE843" w:rsidR="00B808CF" w:rsidRPr="00B808CF" w:rsidRDefault="00B808CF"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B808CF">
              <w:rPr>
                <w:rFonts w:ascii="GHEA Grapalat" w:eastAsia="Times New Roman" w:hAnsi="GHEA Grapalat" w:cs="Calibri"/>
                <w:color w:val="000000" w:themeColor="text1"/>
                <w:kern w:val="0"/>
                <w:sz w:val="18"/>
                <w:szCs w:val="18"/>
                <w:lang w:val="hy-AM"/>
                <w14:ligatures w14:val="none"/>
              </w:rPr>
              <w:t>ք</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GHEA Grapalat"/>
                <w:color w:val="000000" w:themeColor="text1"/>
                <w:kern w:val="0"/>
                <w:sz w:val="18"/>
                <w:szCs w:val="18"/>
                <w:lang w:val="hy-AM"/>
                <w14:ligatures w14:val="none"/>
              </w:rPr>
              <w:t>Երևան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Մալաթիա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Սեբաստիա</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վարչական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շրջան</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Հաղթանակի</w:t>
            </w:r>
            <w:r w:rsidRPr="00B808CF">
              <w:rPr>
                <w:rFonts w:ascii="GHEA Grapalat" w:eastAsia="Times New Roman" w:hAnsi="GHEA Grapalat" w:cs="Calibri"/>
                <w:color w:val="000000" w:themeColor="text1"/>
                <w:kern w:val="0"/>
                <w:sz w:val="18"/>
                <w:szCs w:val="18"/>
                <w:lang w:val="hy-AM"/>
                <w14:ligatures w14:val="none"/>
              </w:rPr>
              <w:t xml:space="preserve"> 2-</w:t>
            </w:r>
            <w:r w:rsidRPr="00B808CF">
              <w:rPr>
                <w:rFonts w:ascii="GHEA Grapalat" w:eastAsia="Times New Roman" w:hAnsi="GHEA Grapalat" w:cs="GHEA Grapalat"/>
                <w:color w:val="000000" w:themeColor="text1"/>
                <w:kern w:val="0"/>
                <w:sz w:val="18"/>
                <w:szCs w:val="18"/>
                <w:lang w:val="hy-AM"/>
                <w14:ligatures w14:val="none"/>
              </w:rPr>
              <w:t>րդ</w:t>
            </w:r>
            <w:r w:rsidRPr="00B808CF">
              <w:rPr>
                <w:rFonts w:ascii="GHEA Grapalat" w:eastAsia="Times New Roman" w:hAnsi="GHEA Grapalat" w:cs="Calibri"/>
                <w:color w:val="000000" w:themeColor="text1"/>
                <w:kern w:val="0"/>
                <w:sz w:val="18"/>
                <w:szCs w:val="18"/>
                <w:lang w:val="hy-AM"/>
                <w14:ligatures w14:val="none"/>
              </w:rPr>
              <w:t xml:space="preserve"> </w:t>
            </w:r>
            <w:r w:rsidRPr="00B808CF">
              <w:rPr>
                <w:rFonts w:ascii="GHEA Grapalat" w:eastAsia="Times New Roman" w:hAnsi="GHEA Grapalat" w:cs="GHEA Grapalat"/>
                <w:color w:val="000000" w:themeColor="text1"/>
                <w:kern w:val="0"/>
                <w:sz w:val="18"/>
                <w:szCs w:val="18"/>
                <w:lang w:val="hy-AM"/>
                <w14:ligatures w14:val="none"/>
              </w:rPr>
              <w:t>փող</w:t>
            </w:r>
            <w:r w:rsidRPr="00B808CF">
              <w:rPr>
                <w:rFonts w:ascii="MS Mincho" w:eastAsia="MS Mincho" w:hAnsi="MS Mincho" w:cs="MS Mincho" w:hint="eastAsia"/>
                <w:color w:val="000000" w:themeColor="text1"/>
                <w:kern w:val="0"/>
                <w:sz w:val="18"/>
                <w:szCs w:val="18"/>
                <w:lang w:val="hy-AM"/>
                <w14:ligatures w14:val="none"/>
              </w:rPr>
              <w:t>․</w:t>
            </w:r>
            <w:r w:rsidRPr="00B808CF">
              <w:rPr>
                <w:rFonts w:ascii="GHEA Grapalat" w:eastAsia="Times New Roman" w:hAnsi="GHEA Grapalat" w:cs="Calibri"/>
                <w:color w:val="000000" w:themeColor="text1"/>
                <w:kern w:val="0"/>
                <w:sz w:val="18"/>
                <w:szCs w:val="18"/>
                <w:lang w:val="hy-AM"/>
                <w14:ligatures w14:val="none"/>
              </w:rPr>
              <w:t xml:space="preserve">, 79 </w:t>
            </w:r>
            <w:r w:rsidRPr="00B808CF">
              <w:rPr>
                <w:rFonts w:ascii="GHEA Grapalat" w:eastAsia="Times New Roman" w:hAnsi="GHEA Grapalat" w:cs="GHEA Grapalat"/>
                <w:color w:val="000000" w:themeColor="text1"/>
                <w:kern w:val="0"/>
                <w:sz w:val="18"/>
                <w:szCs w:val="18"/>
                <w:lang w:val="hy-AM"/>
                <w14:ligatures w14:val="none"/>
              </w:rPr>
              <w:t>հասցե</w:t>
            </w:r>
          </w:p>
        </w:tc>
        <w:tc>
          <w:tcPr>
            <w:tcW w:w="1548" w:type="dxa"/>
            <w:shd w:val="clear" w:color="auto" w:fill="auto"/>
            <w:vAlign w:val="center"/>
          </w:tcPr>
          <w:p w14:paraId="10930F1C" w14:textId="39800217" w:rsidR="007F7A3E" w:rsidRDefault="007F7A3E" w:rsidP="00B808CF">
            <w:pPr>
              <w:spacing w:after="0" w:line="240" w:lineRule="auto"/>
              <w:jc w:val="center"/>
              <w:rPr>
                <w:rFonts w:ascii="GHEA Grapalat" w:eastAsia="Times New Roman" w:hAnsi="GHEA Grapalat" w:cs="Times New Roman"/>
                <w:color w:val="000000"/>
                <w:kern w:val="0"/>
                <w:sz w:val="18"/>
                <w:szCs w:val="18"/>
                <w:lang w:val="hy-AM"/>
                <w14:ligatures w14:val="none"/>
              </w:rPr>
            </w:pPr>
            <w:r w:rsidRPr="007F7A3E">
              <w:rPr>
                <w:rFonts w:ascii="GHEA Grapalat" w:eastAsia="Times New Roman" w:hAnsi="GHEA Grapalat" w:cs="Times New Roman"/>
                <w:color w:val="000000"/>
                <w:kern w:val="0"/>
                <w:sz w:val="18"/>
                <w:szCs w:val="18"/>
                <w:lang w:val="hy-AM"/>
                <w14:ligatures w14:val="none"/>
              </w:rPr>
              <w:t>Վազքը</w:t>
            </w:r>
            <w:r>
              <w:rPr>
                <w:rFonts w:ascii="GHEA Grapalat" w:eastAsia="Times New Roman" w:hAnsi="GHEA Grapalat" w:cs="Times New Roman"/>
                <w:color w:val="000000"/>
                <w:kern w:val="0"/>
                <w:sz w:val="18"/>
                <w:szCs w:val="18"/>
                <w:lang w:val="hy-AM"/>
                <w14:ligatures w14:val="none"/>
              </w:rPr>
              <w:t>՝</w:t>
            </w:r>
            <w:r w:rsidRPr="007F7A3E">
              <w:rPr>
                <w:rFonts w:ascii="GHEA Grapalat" w:eastAsia="Times New Roman" w:hAnsi="GHEA Grapalat" w:cs="Times New Roman"/>
                <w:color w:val="000000"/>
                <w:kern w:val="0"/>
                <w:sz w:val="18"/>
                <w:szCs w:val="18"/>
                <w:lang w:val="hy-AM"/>
                <w14:ligatures w14:val="none"/>
              </w:rPr>
              <w:t xml:space="preserve"> 271 020կմ, շարժիչը</w:t>
            </w:r>
            <w:r>
              <w:rPr>
                <w:rFonts w:ascii="GHEA Grapalat" w:eastAsia="Times New Roman" w:hAnsi="GHEA Grapalat" w:cs="Times New Roman"/>
                <w:color w:val="000000"/>
                <w:kern w:val="0"/>
                <w:sz w:val="18"/>
                <w:szCs w:val="18"/>
                <w:lang w:val="hy-AM"/>
                <w14:ligatures w14:val="none"/>
              </w:rPr>
              <w:t>՝</w:t>
            </w:r>
            <w:r w:rsidRPr="007F7A3E">
              <w:rPr>
                <w:rFonts w:ascii="GHEA Grapalat" w:eastAsia="Times New Roman" w:hAnsi="GHEA Grapalat" w:cs="Times New Roman"/>
                <w:color w:val="000000"/>
                <w:kern w:val="0"/>
                <w:sz w:val="18"/>
                <w:szCs w:val="18"/>
                <w:lang w:val="hy-AM"/>
                <w14:ligatures w14:val="none"/>
              </w:rPr>
              <w:t xml:space="preserve"> ենթ. Վերանորոգման, փոխ. տուփը</w:t>
            </w:r>
            <w:r>
              <w:rPr>
                <w:rFonts w:ascii="GHEA Grapalat" w:eastAsia="Times New Roman" w:hAnsi="GHEA Grapalat" w:cs="Times New Roman"/>
                <w:color w:val="000000"/>
                <w:kern w:val="0"/>
                <w:sz w:val="18"/>
                <w:szCs w:val="18"/>
                <w:lang w:val="hy-AM"/>
                <w14:ligatures w14:val="none"/>
              </w:rPr>
              <w:t>՝</w:t>
            </w:r>
          </w:p>
          <w:p w14:paraId="7F2A539B" w14:textId="0C0AACC7" w:rsidR="00B808CF" w:rsidRPr="00B808CF" w:rsidRDefault="007F7A3E" w:rsidP="00B808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F7A3E">
              <w:rPr>
                <w:rFonts w:ascii="GHEA Grapalat" w:eastAsia="Times New Roman" w:hAnsi="GHEA Grapalat" w:cs="Times New Roman"/>
                <w:color w:val="000000"/>
                <w:kern w:val="0"/>
                <w:sz w:val="18"/>
                <w:szCs w:val="18"/>
                <w:lang w:val="hy-AM"/>
                <w14:ligatures w14:val="none"/>
              </w:rPr>
              <w:t>բավարար, թափքը' ենթ. մասնակի վերանորոգմ, այլ հանգույցները' բավարար, վթարայնության վերաբերյալ-վերանորոգված</w:t>
            </w:r>
          </w:p>
        </w:tc>
        <w:tc>
          <w:tcPr>
            <w:tcW w:w="1605" w:type="dxa"/>
            <w:shd w:val="clear" w:color="auto" w:fill="auto"/>
            <w:vAlign w:val="center"/>
            <w:hideMark/>
          </w:tcPr>
          <w:p w14:paraId="7EEA941F" w14:textId="7777777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Թող</w:t>
            </w:r>
            <w:r w:rsidRPr="00B808CF">
              <w:rPr>
                <w:rFonts w:ascii="MS Mincho" w:eastAsia="MS Mincho" w:hAnsi="MS Mincho" w:cs="MS Mincho" w:hint="eastAsia"/>
                <w:kern w:val="0"/>
                <w:sz w:val="18"/>
                <w:szCs w:val="18"/>
                <w:lang w:val="hy-AM"/>
                <w14:ligatures w14:val="none"/>
              </w:rPr>
              <w:t>․</w:t>
            </w:r>
            <w:r w:rsidRPr="00B808CF">
              <w:rPr>
                <w:rFonts w:ascii="GHEA Grapalat" w:eastAsia="Times New Roman" w:hAnsi="GHEA Grapalat" w:cs="Calibri"/>
                <w:kern w:val="0"/>
                <w:sz w:val="18"/>
                <w:szCs w:val="18"/>
                <w:lang w:val="hy-AM"/>
                <w14:ligatures w14:val="none"/>
              </w:rPr>
              <w:t xml:space="preserve"> </w:t>
            </w:r>
            <w:r w:rsidRPr="00B808CF">
              <w:rPr>
                <w:rFonts w:ascii="GHEA Grapalat" w:eastAsia="Times New Roman" w:hAnsi="GHEA Grapalat" w:cs="GHEA Grapalat"/>
                <w:kern w:val="0"/>
                <w:sz w:val="18"/>
                <w:szCs w:val="18"/>
                <w:lang w:val="hy-AM"/>
                <w14:ligatures w14:val="none"/>
              </w:rPr>
              <w:t>տարեթիվը</w:t>
            </w:r>
            <w:r w:rsidRPr="00B808CF">
              <w:rPr>
                <w:rFonts w:ascii="GHEA Grapalat" w:eastAsia="Times New Roman" w:hAnsi="GHEA Grapalat" w:cs="Calibri"/>
                <w:kern w:val="0"/>
                <w:sz w:val="18"/>
                <w:szCs w:val="18"/>
                <w:lang w:val="hy-AM"/>
                <w14:ligatures w14:val="none"/>
              </w:rPr>
              <w:t xml:space="preserve">` </w:t>
            </w:r>
          </w:p>
          <w:p w14:paraId="15D65D18" w14:textId="5C79DD37"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20</w:t>
            </w:r>
            <w:r w:rsidR="00927AD5">
              <w:rPr>
                <w:rFonts w:ascii="GHEA Grapalat" w:eastAsia="Times New Roman" w:hAnsi="GHEA Grapalat" w:cs="Calibri"/>
                <w:kern w:val="0"/>
                <w:sz w:val="18"/>
                <w:szCs w:val="18"/>
                <w:lang w:val="hy-AM"/>
                <w14:ligatures w14:val="none"/>
              </w:rPr>
              <w:t>11</w:t>
            </w:r>
            <w:r w:rsidRPr="00B808CF">
              <w:rPr>
                <w:rFonts w:ascii="GHEA Grapalat" w:eastAsia="Times New Roman" w:hAnsi="GHEA Grapalat" w:cs="Calibri"/>
                <w:kern w:val="0"/>
                <w:sz w:val="18"/>
                <w:szCs w:val="18"/>
                <w:lang w:val="hy-AM"/>
                <w14:ligatures w14:val="none"/>
              </w:rPr>
              <w:t xml:space="preserve"> թ</w:t>
            </w:r>
            <w:r w:rsidRPr="00B808CF">
              <w:rPr>
                <w:rFonts w:ascii="GHEA Grapalat" w:eastAsia="Times New Roman" w:hAnsi="GHEA Grapalat" w:cs="Cambria Math"/>
                <w:kern w:val="0"/>
                <w:sz w:val="18"/>
                <w:szCs w:val="18"/>
                <w:lang w:val="hy-AM"/>
                <w14:ligatures w14:val="none"/>
              </w:rPr>
              <w:t xml:space="preserve">, </w:t>
            </w:r>
            <w:r w:rsidRPr="00B808CF">
              <w:rPr>
                <w:rFonts w:ascii="GHEA Grapalat" w:eastAsia="Times New Roman" w:hAnsi="GHEA Grapalat" w:cs="Calibri"/>
                <w:kern w:val="0"/>
                <w:sz w:val="18"/>
                <w:szCs w:val="18"/>
                <w:lang w:val="hy-AM"/>
                <w14:ligatures w14:val="none"/>
              </w:rPr>
              <w:t>թափքի տեսակը` սեդան</w:t>
            </w:r>
          </w:p>
        </w:tc>
        <w:tc>
          <w:tcPr>
            <w:tcW w:w="1108" w:type="dxa"/>
            <w:shd w:val="clear" w:color="auto" w:fill="auto"/>
            <w:vAlign w:val="center"/>
          </w:tcPr>
          <w:p w14:paraId="5BBE17E4" w14:textId="31D88FB6" w:rsidR="00B808CF" w:rsidRPr="00B808CF" w:rsidRDefault="007F7A3E" w:rsidP="00B808CF">
            <w:pPr>
              <w:spacing w:after="0" w:line="240" w:lineRule="auto"/>
              <w:jc w:val="center"/>
              <w:rPr>
                <w:rFonts w:ascii="GHEA Grapalat" w:eastAsia="Times New Roman" w:hAnsi="GHEA Grapalat" w:cs="Calibri"/>
                <w:kern w:val="0"/>
                <w:sz w:val="18"/>
                <w:szCs w:val="18"/>
                <w:lang w:val="hy-AM"/>
                <w14:ligatures w14:val="none"/>
              </w:rPr>
            </w:pPr>
            <w:r w:rsidRPr="007F7A3E">
              <w:rPr>
                <w:rFonts w:ascii="GHEA Grapalat" w:hAnsi="GHEA Grapalat"/>
                <w:color w:val="000000"/>
                <w:sz w:val="18"/>
                <w:szCs w:val="18"/>
              </w:rPr>
              <w:t>1 847 000</w:t>
            </w:r>
          </w:p>
        </w:tc>
        <w:tc>
          <w:tcPr>
            <w:tcW w:w="1147" w:type="dxa"/>
            <w:shd w:val="clear" w:color="auto" w:fill="auto"/>
            <w:vAlign w:val="center"/>
          </w:tcPr>
          <w:p w14:paraId="26A76C2F" w14:textId="0A308FDE" w:rsidR="00B808CF" w:rsidRPr="00B808CF" w:rsidRDefault="007F7A3E" w:rsidP="00B808CF">
            <w:pPr>
              <w:spacing w:after="0" w:line="240" w:lineRule="auto"/>
              <w:jc w:val="center"/>
              <w:rPr>
                <w:rFonts w:ascii="GHEA Grapalat" w:eastAsia="Times New Roman" w:hAnsi="GHEA Grapalat" w:cs="Calibri"/>
                <w:kern w:val="0"/>
                <w:sz w:val="18"/>
                <w:szCs w:val="18"/>
                <w:lang w:val="hy-AM"/>
                <w14:ligatures w14:val="none"/>
              </w:rPr>
            </w:pPr>
            <w:r w:rsidRPr="007F7A3E">
              <w:rPr>
                <w:rFonts w:ascii="GHEA Grapalat" w:hAnsi="GHEA Grapalat"/>
                <w:color w:val="000000"/>
                <w:sz w:val="18"/>
                <w:szCs w:val="18"/>
              </w:rPr>
              <w:t>1 847 000</w:t>
            </w:r>
          </w:p>
        </w:tc>
        <w:tc>
          <w:tcPr>
            <w:tcW w:w="1128" w:type="dxa"/>
            <w:shd w:val="clear" w:color="auto" w:fill="auto"/>
            <w:vAlign w:val="center"/>
          </w:tcPr>
          <w:p w14:paraId="7FEDFF31" w14:textId="7D094829" w:rsidR="00B808CF" w:rsidRPr="00B808CF" w:rsidRDefault="007F7A3E" w:rsidP="00B808CF">
            <w:pPr>
              <w:spacing w:after="0" w:line="240" w:lineRule="auto"/>
              <w:jc w:val="center"/>
              <w:rPr>
                <w:rFonts w:ascii="GHEA Grapalat" w:eastAsia="Times New Roman" w:hAnsi="GHEA Grapalat" w:cs="Calibri"/>
                <w:kern w:val="0"/>
                <w:sz w:val="18"/>
                <w:szCs w:val="18"/>
                <w:lang w:val="hy-AM"/>
                <w14:ligatures w14:val="none"/>
              </w:rPr>
            </w:pPr>
            <w:r w:rsidRPr="007F7A3E">
              <w:rPr>
                <w:rFonts w:ascii="GHEA Grapalat" w:eastAsia="Times New Roman" w:hAnsi="GHEA Grapalat" w:cs="Calibri"/>
                <w:kern w:val="0"/>
                <w:sz w:val="18"/>
                <w:szCs w:val="18"/>
                <w:lang w:val="hy-AM"/>
                <w14:ligatures w14:val="none"/>
              </w:rPr>
              <w:t>554</w:t>
            </w:r>
            <w:r>
              <w:rPr>
                <w:rFonts w:ascii="GHEA Grapalat" w:eastAsia="Times New Roman" w:hAnsi="GHEA Grapalat" w:cs="Calibri"/>
                <w:kern w:val="0"/>
                <w:sz w:val="18"/>
                <w:szCs w:val="18"/>
                <w:lang w:val="hy-AM"/>
                <w14:ligatures w14:val="none"/>
              </w:rPr>
              <w:t xml:space="preserve"> </w:t>
            </w:r>
            <w:r w:rsidRPr="007F7A3E">
              <w:rPr>
                <w:rFonts w:ascii="GHEA Grapalat" w:eastAsia="Times New Roman" w:hAnsi="GHEA Grapalat" w:cs="Calibri"/>
                <w:kern w:val="0"/>
                <w:sz w:val="18"/>
                <w:szCs w:val="18"/>
                <w:lang w:val="hy-AM"/>
                <w14:ligatures w14:val="none"/>
              </w:rPr>
              <w:t>100</w:t>
            </w:r>
          </w:p>
        </w:tc>
        <w:tc>
          <w:tcPr>
            <w:tcW w:w="1121" w:type="dxa"/>
            <w:vAlign w:val="center"/>
          </w:tcPr>
          <w:p w14:paraId="2DB1D681" w14:textId="0BE580E8" w:rsidR="00B808CF" w:rsidRPr="00B808CF" w:rsidRDefault="00B808CF" w:rsidP="00B808CF">
            <w:pPr>
              <w:spacing w:after="0" w:line="240" w:lineRule="auto"/>
              <w:jc w:val="center"/>
              <w:rPr>
                <w:rFonts w:ascii="GHEA Grapalat" w:eastAsia="Times New Roman" w:hAnsi="GHEA Grapalat" w:cs="Calibri"/>
                <w:kern w:val="0"/>
                <w:sz w:val="18"/>
                <w:szCs w:val="18"/>
                <w:lang w:val="hy-AM"/>
                <w14:ligatures w14:val="none"/>
              </w:rPr>
            </w:pPr>
            <w:r w:rsidRPr="00B808CF">
              <w:rPr>
                <w:rFonts w:ascii="GHEA Grapalat" w:eastAsia="Times New Roman" w:hAnsi="GHEA Grapalat" w:cs="Calibri"/>
                <w:kern w:val="0"/>
                <w:sz w:val="18"/>
                <w:szCs w:val="18"/>
                <w:lang w:val="hy-AM"/>
                <w14:ligatures w14:val="none"/>
              </w:rPr>
              <w:t>10 000</w:t>
            </w:r>
          </w:p>
        </w:tc>
        <w:tc>
          <w:tcPr>
            <w:tcW w:w="1312" w:type="dxa"/>
            <w:shd w:val="clear" w:color="auto" w:fill="auto"/>
            <w:vAlign w:val="center"/>
            <w:hideMark/>
          </w:tcPr>
          <w:p w14:paraId="5EE903CD" w14:textId="066D6469" w:rsidR="00B808CF" w:rsidRPr="00B808CF" w:rsidRDefault="00B808CF" w:rsidP="00B808CF">
            <w:pPr>
              <w:spacing w:after="0" w:line="240" w:lineRule="auto"/>
              <w:jc w:val="center"/>
              <w:rPr>
                <w:rFonts w:ascii="GHEA Grapalat" w:eastAsia="Times New Roman" w:hAnsi="GHEA Grapalat" w:cs="Calibri"/>
                <w:kern w:val="0"/>
                <w:sz w:val="18"/>
                <w:szCs w:val="18"/>
                <w14:ligatures w14:val="none"/>
              </w:rPr>
            </w:pPr>
            <w:r w:rsidRPr="00B808C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lastRenderedPageBreak/>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7132"/>
    <w:rsid w:val="0002374C"/>
    <w:rsid w:val="000653F0"/>
    <w:rsid w:val="000C1E74"/>
    <w:rsid w:val="000E20DA"/>
    <w:rsid w:val="000F6FAD"/>
    <w:rsid w:val="001141D8"/>
    <w:rsid w:val="00127069"/>
    <w:rsid w:val="0013118A"/>
    <w:rsid w:val="00133D5B"/>
    <w:rsid w:val="0014089F"/>
    <w:rsid w:val="0014480B"/>
    <w:rsid w:val="00152DCF"/>
    <w:rsid w:val="0015681E"/>
    <w:rsid w:val="00165A1A"/>
    <w:rsid w:val="00167445"/>
    <w:rsid w:val="00173AF7"/>
    <w:rsid w:val="00177E8A"/>
    <w:rsid w:val="001A5680"/>
    <w:rsid w:val="001B6C02"/>
    <w:rsid w:val="001C09F7"/>
    <w:rsid w:val="001C0DC5"/>
    <w:rsid w:val="001D1E66"/>
    <w:rsid w:val="001F707C"/>
    <w:rsid w:val="0020485B"/>
    <w:rsid w:val="002461BF"/>
    <w:rsid w:val="00252C68"/>
    <w:rsid w:val="0026734F"/>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2561"/>
    <w:rsid w:val="00796CBA"/>
    <w:rsid w:val="007A3141"/>
    <w:rsid w:val="007F7A3E"/>
    <w:rsid w:val="008034E3"/>
    <w:rsid w:val="008202C4"/>
    <w:rsid w:val="00835934"/>
    <w:rsid w:val="00862E0E"/>
    <w:rsid w:val="00873C05"/>
    <w:rsid w:val="008866BE"/>
    <w:rsid w:val="008930B1"/>
    <w:rsid w:val="008D6BCA"/>
    <w:rsid w:val="008E6273"/>
    <w:rsid w:val="008E6524"/>
    <w:rsid w:val="00927AD5"/>
    <w:rsid w:val="009402D0"/>
    <w:rsid w:val="009553EF"/>
    <w:rsid w:val="0096097F"/>
    <w:rsid w:val="009709DB"/>
    <w:rsid w:val="009915DB"/>
    <w:rsid w:val="009936A8"/>
    <w:rsid w:val="009C7F6B"/>
    <w:rsid w:val="009D1240"/>
    <w:rsid w:val="009D5C82"/>
    <w:rsid w:val="009E7846"/>
    <w:rsid w:val="00A14821"/>
    <w:rsid w:val="00A22D70"/>
    <w:rsid w:val="00A2641F"/>
    <w:rsid w:val="00A27F2A"/>
    <w:rsid w:val="00A32B34"/>
    <w:rsid w:val="00A97B2D"/>
    <w:rsid w:val="00AB701C"/>
    <w:rsid w:val="00AC1541"/>
    <w:rsid w:val="00B0441B"/>
    <w:rsid w:val="00B10E34"/>
    <w:rsid w:val="00B70030"/>
    <w:rsid w:val="00B71801"/>
    <w:rsid w:val="00B7435E"/>
    <w:rsid w:val="00B76C62"/>
    <w:rsid w:val="00B77C19"/>
    <w:rsid w:val="00B808CF"/>
    <w:rsid w:val="00B8172C"/>
    <w:rsid w:val="00B846C0"/>
    <w:rsid w:val="00B93C29"/>
    <w:rsid w:val="00B97B13"/>
    <w:rsid w:val="00BC451C"/>
    <w:rsid w:val="00BC56F1"/>
    <w:rsid w:val="00BD39D1"/>
    <w:rsid w:val="00BD6CB7"/>
    <w:rsid w:val="00BF22E6"/>
    <w:rsid w:val="00BF3B28"/>
    <w:rsid w:val="00C37D0C"/>
    <w:rsid w:val="00C53048"/>
    <w:rsid w:val="00C54595"/>
    <w:rsid w:val="00C55287"/>
    <w:rsid w:val="00C6015A"/>
    <w:rsid w:val="00C72A92"/>
    <w:rsid w:val="00C80057"/>
    <w:rsid w:val="00C94E93"/>
    <w:rsid w:val="00CB7C14"/>
    <w:rsid w:val="00CC2A4D"/>
    <w:rsid w:val="00CC46AB"/>
    <w:rsid w:val="00CD2678"/>
    <w:rsid w:val="00CD31AE"/>
    <w:rsid w:val="00CD3A30"/>
    <w:rsid w:val="00CE7833"/>
    <w:rsid w:val="00D01D8A"/>
    <w:rsid w:val="00D1606D"/>
    <w:rsid w:val="00D21DBB"/>
    <w:rsid w:val="00D35907"/>
    <w:rsid w:val="00DC4139"/>
    <w:rsid w:val="00DC5FB8"/>
    <w:rsid w:val="00DC7033"/>
    <w:rsid w:val="00DF218A"/>
    <w:rsid w:val="00DF769A"/>
    <w:rsid w:val="00E00F2F"/>
    <w:rsid w:val="00E10460"/>
    <w:rsid w:val="00E166A6"/>
    <w:rsid w:val="00E22626"/>
    <w:rsid w:val="00E22D19"/>
    <w:rsid w:val="00E32E11"/>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407335268">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4</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dcterms:created xsi:type="dcterms:W3CDTF">2024-10-29T08:16:00Z</dcterms:created>
  <dcterms:modified xsi:type="dcterms:W3CDTF">2025-06-06T08:41:00Z</dcterms:modified>
</cp:coreProperties>
</file>