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54EB9AE" w:rsidR="002F76E3" w:rsidRPr="00C2774C"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2F100A" w:rsidRPr="00AE5317">
        <w:rPr>
          <w:rFonts w:ascii="GHEA Grapalat" w:hAnsi="GHEA Grapalat"/>
          <w:b/>
          <w:bCs/>
          <w:lang w:val="hy-AM"/>
        </w:rPr>
        <w:t>5</w:t>
      </w:r>
      <w:r w:rsidRPr="00AE5317">
        <w:rPr>
          <w:rFonts w:ascii="GHEA Grapalat" w:hAnsi="GHEA Grapalat"/>
          <w:b/>
          <w:bCs/>
          <w:lang w:val="hy-AM"/>
        </w:rPr>
        <w:t>թ</w:t>
      </w:r>
      <w:r w:rsidRPr="00AE5317">
        <w:rPr>
          <w:rFonts w:ascii="GHEA Grapalat" w:hAnsi="GHEA Grapalat"/>
          <w:b/>
          <w:bCs/>
        </w:rPr>
        <w:t xml:space="preserve">. </w:t>
      </w:r>
      <w:r w:rsidR="00575F6D">
        <w:rPr>
          <w:rFonts w:ascii="GHEA Grapalat" w:hAnsi="GHEA Grapalat"/>
          <w:b/>
          <w:bCs/>
        </w:rPr>
        <w:t>հուլիսի</w:t>
      </w:r>
      <w:r w:rsidR="00B449B5">
        <w:rPr>
          <w:rFonts w:ascii="GHEA Grapalat" w:hAnsi="GHEA Grapalat"/>
          <w:b/>
          <w:bCs/>
        </w:rPr>
        <w:t xml:space="preserve"> </w:t>
      </w:r>
      <w:r w:rsidR="00A50FBC">
        <w:rPr>
          <w:rFonts w:ascii="GHEA Grapalat" w:hAnsi="GHEA Grapalat"/>
          <w:b/>
          <w:bCs/>
        </w:rPr>
        <w:t>2</w:t>
      </w:r>
      <w:r w:rsidR="00B449B5">
        <w:rPr>
          <w:rFonts w:ascii="GHEA Grapalat" w:hAnsi="GHEA Grapalat"/>
          <w:b/>
          <w:bCs/>
        </w:rPr>
        <w:t>8</w:t>
      </w:r>
      <w:r w:rsidRPr="00AE5317">
        <w:rPr>
          <w:rFonts w:ascii="GHEA Grapalat" w:hAnsi="GHEA Grapalat"/>
          <w:b/>
          <w:bCs/>
          <w:lang w:val="hy-AM"/>
        </w:rPr>
        <w:t xml:space="preserve">-ին, ժամը՝ </w:t>
      </w:r>
      <w:r w:rsidR="00575F6D">
        <w:rPr>
          <w:rFonts w:ascii="GHEA Grapalat" w:hAnsi="GHEA Grapalat"/>
          <w:b/>
          <w:bCs/>
          <w:lang w:val="hy-AM"/>
        </w:rPr>
        <w:t>10</w:t>
      </w:r>
      <w:r w:rsidRPr="00AE5317">
        <w:rPr>
          <w:rFonts w:ascii="GHEA Grapalat" w:hAnsi="GHEA Grapalat"/>
          <w:b/>
          <w:bCs/>
          <w:lang w:val="hy-AM"/>
        </w:rPr>
        <w:t>:</w:t>
      </w:r>
      <w:r w:rsidR="00575F6D">
        <w:rPr>
          <w:rFonts w:ascii="GHEA Grapalat" w:hAnsi="GHEA Grapalat"/>
          <w:b/>
          <w:bCs/>
          <w:lang w:val="hy-AM"/>
        </w:rPr>
        <w:t>0</w:t>
      </w:r>
      <w:r w:rsidR="00A50FBC">
        <w:rPr>
          <w:rFonts w:ascii="GHEA Grapalat" w:hAnsi="GHEA Grapalat"/>
          <w:b/>
          <w:bCs/>
          <w:lang w:val="hy-AM"/>
        </w:rPr>
        <w:t>0</w:t>
      </w:r>
      <w:r w:rsidRPr="00AE5317">
        <w:rPr>
          <w:rFonts w:ascii="GHEA Grapalat" w:hAnsi="GHEA Grapalat"/>
          <w:b/>
          <w:bCs/>
          <w:lang w:val="hy-AM"/>
        </w:rPr>
        <w:t xml:space="preserve">-ին </w:t>
      </w:r>
      <w:r w:rsidRPr="00B449B5">
        <w:rPr>
          <w:rFonts w:ascii="GHEA Grapalat" w:hAnsi="GHEA Grapalat"/>
          <w:b/>
          <w:bCs/>
          <w:lang w:val="hy-AM"/>
        </w:rPr>
        <w:t>https://www.e-auctions.am</w:t>
      </w:r>
      <w:r w:rsidRPr="00AE5317">
        <w:rPr>
          <w:rFonts w:ascii="GHEA Grapalat" w:hAnsi="GHEA Grapalat"/>
          <w:b/>
          <w:bCs/>
          <w:lang w:val="hy-AM"/>
        </w:rPr>
        <w:t xml:space="preserve"> կայքի միջոցով։</w:t>
      </w:r>
    </w:p>
    <w:p w14:paraId="79AD7BDE" w14:textId="20F73370" w:rsidR="002F76E3" w:rsidRPr="00C2774C"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749CCA11"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 xml:space="preserve">կառավարության </w:t>
      </w:r>
      <w:r w:rsidR="008D5F96" w:rsidRPr="008D5F96">
        <w:rPr>
          <w:rFonts w:ascii="GHEA Grapalat" w:hAnsi="GHEA Grapalat"/>
          <w:b/>
          <w:bCs/>
          <w:lang w:val="hy-AM"/>
        </w:rPr>
        <w:t xml:space="preserve">2025 թվականի մայիսի </w:t>
      </w:r>
      <w:r w:rsidR="00052560">
        <w:rPr>
          <w:rFonts w:ascii="GHEA Grapalat" w:hAnsi="GHEA Grapalat"/>
          <w:b/>
          <w:bCs/>
          <w:lang w:val="hy-AM"/>
        </w:rPr>
        <w:t>8</w:t>
      </w:r>
      <w:r w:rsidR="008D5F96" w:rsidRPr="008D5F96">
        <w:rPr>
          <w:rFonts w:ascii="GHEA Grapalat" w:hAnsi="GHEA Grapalat"/>
          <w:b/>
          <w:bCs/>
          <w:lang w:val="hy-AM"/>
        </w:rPr>
        <w:t xml:space="preserve">-ի N </w:t>
      </w:r>
      <w:r w:rsidR="00052560" w:rsidRPr="00052560">
        <w:rPr>
          <w:rFonts w:ascii="GHEA Grapalat" w:hAnsi="GHEA Grapalat"/>
          <w:b/>
          <w:bCs/>
          <w:lang w:val="hy-AM"/>
        </w:rPr>
        <w:t>N 564-Ա</w:t>
      </w:r>
      <w:r w:rsidR="008D5F96" w:rsidRPr="008D5F96">
        <w:rPr>
          <w:rFonts w:ascii="GHEA Grapalat" w:hAnsi="GHEA Grapalat"/>
          <w:b/>
          <w:bCs/>
          <w:lang w:val="hy-AM"/>
        </w:rPr>
        <w:t xml:space="preserve"> 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431"/>
        <w:gridCol w:w="1224"/>
        <w:gridCol w:w="1399"/>
        <w:gridCol w:w="1068"/>
        <w:gridCol w:w="1236"/>
        <w:gridCol w:w="1236"/>
        <w:gridCol w:w="1280"/>
        <w:gridCol w:w="1259"/>
        <w:gridCol w:w="1192"/>
        <w:gridCol w:w="1363"/>
      </w:tblGrid>
      <w:tr w:rsidR="008350B2" w:rsidRPr="00B846C0" w14:paraId="6573C837" w14:textId="77777777" w:rsidTr="00C020F0">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431"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224"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1B158CD9"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5401BB">
              <w:rPr>
                <w:rFonts w:ascii="GHEA Grapalat" w:eastAsia="Times New Roman" w:hAnsi="GHEA Grapalat" w:cs="Calibri"/>
                <w:b/>
                <w:bCs/>
                <w:kern w:val="0"/>
                <w:sz w:val="16"/>
                <w:szCs w:val="16"/>
                <w14:ligatures w14:val="none"/>
              </w:rPr>
              <w:t>հեկտար</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C020F0" w:rsidRPr="00B846C0" w14:paraId="00FAF59A" w14:textId="77777777" w:rsidTr="00DF33EE">
        <w:trPr>
          <w:trHeight w:val="2145"/>
          <w:jc w:val="center"/>
        </w:trPr>
        <w:tc>
          <w:tcPr>
            <w:tcW w:w="521" w:type="dxa"/>
            <w:shd w:val="clear" w:color="auto" w:fill="auto"/>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431" w:type="dxa"/>
            <w:shd w:val="clear" w:color="000000" w:fill="FFFFFF"/>
            <w:vAlign w:val="center"/>
            <w:hideMark/>
          </w:tcPr>
          <w:p w14:paraId="5C3132A6" w14:textId="048399A7" w:rsidR="00C020F0" w:rsidRPr="003F0D2D" w:rsidRDefault="005F0F84" w:rsidP="00C020F0">
            <w:pPr>
              <w:jc w:val="center"/>
              <w:rPr>
                <w:rFonts w:ascii="GHEA Grapalat" w:eastAsia="Times New Roman" w:hAnsi="GHEA Grapalat" w:cs="Calibri"/>
                <w:kern w:val="0"/>
                <w:sz w:val="16"/>
                <w:szCs w:val="16"/>
                <w:highlight w:val="yellow"/>
                <w:lang w:val="hy-AM"/>
                <w14:ligatures w14:val="none"/>
              </w:rPr>
            </w:pPr>
            <w:r w:rsidRPr="005F0F84">
              <w:rPr>
                <w:rFonts w:ascii="GHEA Grapalat" w:eastAsia="Times New Roman" w:hAnsi="GHEA Grapalat" w:cs="Calibri"/>
                <w:kern w:val="0"/>
                <w:sz w:val="16"/>
                <w:szCs w:val="16"/>
                <w:lang w:val="hy-AM"/>
                <w14:ligatures w14:val="none"/>
              </w:rPr>
              <w:t xml:space="preserve">Ավտոտնակ </w:t>
            </w:r>
          </w:p>
        </w:tc>
        <w:tc>
          <w:tcPr>
            <w:tcW w:w="1224" w:type="dxa"/>
            <w:shd w:val="clear" w:color="auto" w:fill="auto"/>
            <w:vAlign w:val="center"/>
            <w:hideMark/>
          </w:tcPr>
          <w:p w14:paraId="6670E3FE" w14:textId="74DE5392" w:rsidR="00C020F0" w:rsidRPr="00C513FA" w:rsidRDefault="005F0F84" w:rsidP="00C020F0">
            <w:pPr>
              <w:jc w:val="center"/>
              <w:rPr>
                <w:rFonts w:ascii="GHEA Grapalat" w:eastAsia="Times New Roman" w:hAnsi="GHEA Grapalat" w:cs="Calibri"/>
                <w:kern w:val="0"/>
                <w:sz w:val="16"/>
                <w:szCs w:val="16"/>
                <w:lang w:val="hy-AM"/>
                <w14:ligatures w14:val="none"/>
              </w:rPr>
            </w:pPr>
            <w:r w:rsidRPr="005F0F84">
              <w:rPr>
                <w:rFonts w:ascii="GHEA Grapalat" w:eastAsia="Times New Roman" w:hAnsi="GHEA Grapalat" w:cs="Calibri"/>
                <w:kern w:val="0"/>
                <w:sz w:val="16"/>
                <w:szCs w:val="16"/>
                <w:lang w:val="hy-AM"/>
                <w14:ligatures w14:val="none"/>
              </w:rPr>
              <w:t xml:space="preserve">Երևան, Կենտրոն Տիգրան Մեծի պողոտա 15/4 </w:t>
            </w:r>
            <w:r w:rsidR="00C020F0" w:rsidRPr="00C513FA">
              <w:rPr>
                <w:rFonts w:ascii="GHEA Grapalat" w:eastAsia="Times New Roman" w:hAnsi="GHEA Grapalat" w:cs="Calibri"/>
                <w:kern w:val="0"/>
                <w:sz w:val="16"/>
                <w:szCs w:val="16"/>
                <w:lang w:val="hy-AM"/>
                <w14:ligatures w14:val="none"/>
              </w:rPr>
              <w:t xml:space="preserve">(Վկայական N </w:t>
            </w:r>
            <w:r w:rsidRPr="005F0F84">
              <w:rPr>
                <w:rFonts w:ascii="GHEA Grapalat" w:eastAsia="Times New Roman" w:hAnsi="GHEA Grapalat" w:cs="Calibri"/>
                <w:kern w:val="0"/>
                <w:sz w:val="16"/>
                <w:szCs w:val="16"/>
                <w:lang w:val="hy-AM"/>
                <w14:ligatures w14:val="none"/>
              </w:rPr>
              <w:t>08102024-01-0256</w:t>
            </w:r>
            <w:r w:rsidR="00C020F0" w:rsidRPr="00C513FA">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2C459E36" w:rsidR="00C020F0" w:rsidRPr="00D21BF9" w:rsidRDefault="006F420C" w:rsidP="00C020F0">
            <w:pPr>
              <w:spacing w:after="0" w:line="240" w:lineRule="auto"/>
              <w:jc w:val="center"/>
              <w:rPr>
                <w:rFonts w:ascii="GHEA Grapalat" w:eastAsia="Times New Roman" w:hAnsi="GHEA Grapalat" w:cs="Calibri"/>
                <w:kern w:val="0"/>
                <w:sz w:val="16"/>
                <w:szCs w:val="16"/>
                <w:lang w:val="hy-AM"/>
                <w14:ligatures w14:val="none"/>
              </w:rPr>
            </w:pPr>
            <w:r w:rsidRPr="006F420C">
              <w:rPr>
                <w:rFonts w:ascii="GHEA Grapalat" w:eastAsia="Times New Roman" w:hAnsi="GHEA Grapalat" w:cs="Calibri"/>
                <w:kern w:val="0"/>
                <w:sz w:val="16"/>
                <w:szCs w:val="16"/>
                <w:lang w:val="hy-AM"/>
                <w14:ligatures w14:val="none"/>
              </w:rPr>
              <w:t>58.9</w:t>
            </w:r>
          </w:p>
        </w:tc>
        <w:tc>
          <w:tcPr>
            <w:tcW w:w="1068" w:type="dxa"/>
            <w:shd w:val="clear" w:color="auto" w:fill="auto"/>
            <w:vAlign w:val="center"/>
          </w:tcPr>
          <w:p w14:paraId="30F52B25" w14:textId="49D77440" w:rsidR="00C020F0" w:rsidRPr="00D21BF9" w:rsidRDefault="00094242" w:rsidP="00C020F0">
            <w:pPr>
              <w:spacing w:after="0" w:line="240" w:lineRule="auto"/>
              <w:jc w:val="center"/>
              <w:rPr>
                <w:rFonts w:ascii="GHEA Grapalat" w:eastAsia="Times New Roman" w:hAnsi="GHEA Grapalat" w:cs="Calibri"/>
                <w:kern w:val="0"/>
                <w:sz w:val="16"/>
                <w:szCs w:val="16"/>
                <w:lang w:val="hy-AM"/>
                <w14:ligatures w14:val="none"/>
              </w:rPr>
            </w:pPr>
            <w:r w:rsidRPr="00094242">
              <w:rPr>
                <w:rFonts w:ascii="GHEA Grapalat" w:eastAsia="Times New Roman" w:hAnsi="GHEA Grapalat" w:cs="Calibri"/>
                <w:kern w:val="0"/>
                <w:sz w:val="16"/>
                <w:szCs w:val="16"/>
                <w:lang w:val="hy-AM"/>
                <w14:ligatures w14:val="none"/>
              </w:rPr>
              <w:t>0.01386</w:t>
            </w:r>
          </w:p>
        </w:tc>
        <w:tc>
          <w:tcPr>
            <w:tcW w:w="1236" w:type="dxa"/>
            <w:shd w:val="clear" w:color="auto" w:fill="auto"/>
            <w:vAlign w:val="center"/>
          </w:tcPr>
          <w:p w14:paraId="4884F7EB" w14:textId="3094B7B4" w:rsidR="00C020F0" w:rsidRPr="00497C1E" w:rsidRDefault="00DF33EE" w:rsidP="00C020F0">
            <w:pPr>
              <w:spacing w:after="0" w:line="240" w:lineRule="auto"/>
              <w:jc w:val="center"/>
              <w:rPr>
                <w:rFonts w:ascii="GHEA Grapalat" w:eastAsia="Times New Roman" w:hAnsi="GHEA Grapalat" w:cs="Calibri"/>
                <w:kern w:val="0"/>
                <w:sz w:val="16"/>
                <w:szCs w:val="16"/>
                <w:lang w:val="hy-AM"/>
                <w14:ligatures w14:val="none"/>
              </w:rPr>
            </w:pPr>
            <w:r w:rsidRPr="00DF33EE">
              <w:rPr>
                <w:rFonts w:ascii="GHEA Grapalat" w:eastAsia="Times New Roman" w:hAnsi="GHEA Grapalat" w:cs="Calibri"/>
                <w:kern w:val="0"/>
                <w:sz w:val="16"/>
                <w:szCs w:val="16"/>
                <w:lang w:val="hy-AM"/>
                <w14:ligatures w14:val="none"/>
              </w:rPr>
              <w:t>151 000 000</w:t>
            </w:r>
          </w:p>
        </w:tc>
        <w:tc>
          <w:tcPr>
            <w:tcW w:w="1236" w:type="dxa"/>
            <w:vAlign w:val="center"/>
          </w:tcPr>
          <w:p w14:paraId="03DC9E7A" w14:textId="722F2124" w:rsidR="00C020F0" w:rsidRPr="00720FC1" w:rsidRDefault="00DF33EE" w:rsidP="00C020F0">
            <w:pPr>
              <w:spacing w:after="0" w:line="240" w:lineRule="auto"/>
              <w:jc w:val="center"/>
              <w:rPr>
                <w:rFonts w:ascii="GHEA Grapalat" w:eastAsia="Times New Roman" w:hAnsi="GHEA Grapalat" w:cs="Calibri"/>
                <w:kern w:val="0"/>
                <w:sz w:val="16"/>
                <w:szCs w:val="16"/>
                <w:lang w:val="hy-AM"/>
                <w14:ligatures w14:val="none"/>
              </w:rPr>
            </w:pPr>
            <w:r w:rsidRPr="00DF33EE">
              <w:rPr>
                <w:rFonts w:ascii="GHEA Grapalat" w:eastAsia="Times New Roman" w:hAnsi="GHEA Grapalat" w:cs="Calibri"/>
                <w:kern w:val="0"/>
                <w:sz w:val="16"/>
                <w:szCs w:val="16"/>
                <w:lang w:val="hy-AM"/>
                <w14:ligatures w14:val="none"/>
              </w:rPr>
              <w:t>127 500 000</w:t>
            </w:r>
          </w:p>
        </w:tc>
        <w:tc>
          <w:tcPr>
            <w:tcW w:w="1280" w:type="dxa"/>
            <w:shd w:val="clear" w:color="auto" w:fill="auto"/>
            <w:vAlign w:val="center"/>
          </w:tcPr>
          <w:p w14:paraId="3027C52B" w14:textId="306A0EF7" w:rsidR="00C020F0" w:rsidRPr="003F0D2D" w:rsidRDefault="00DF33EE"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DF33EE">
              <w:rPr>
                <w:rFonts w:ascii="GHEA Grapalat" w:eastAsia="Times New Roman" w:hAnsi="GHEA Grapalat" w:cs="Calibri"/>
                <w:kern w:val="0"/>
                <w:sz w:val="16"/>
                <w:szCs w:val="16"/>
                <w:lang w:val="hy-AM"/>
                <w14:ligatures w14:val="none"/>
              </w:rPr>
              <w:t>151 000 000</w:t>
            </w:r>
          </w:p>
        </w:tc>
        <w:tc>
          <w:tcPr>
            <w:tcW w:w="1259" w:type="dxa"/>
            <w:shd w:val="clear" w:color="auto" w:fill="auto"/>
            <w:vAlign w:val="center"/>
          </w:tcPr>
          <w:p w14:paraId="00C3D173" w14:textId="0725CD89" w:rsidR="00C020F0" w:rsidRPr="003F0D2D" w:rsidRDefault="00B26356"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B26356">
              <w:rPr>
                <w:rFonts w:ascii="GHEA Grapalat" w:eastAsia="Times New Roman" w:hAnsi="GHEA Grapalat" w:cs="Calibri"/>
                <w:kern w:val="0"/>
                <w:sz w:val="16"/>
                <w:szCs w:val="16"/>
                <w:lang w:val="hy-AM"/>
                <w14:ligatures w14:val="none"/>
              </w:rPr>
              <w:t>15</w:t>
            </w:r>
            <w:r>
              <w:rPr>
                <w:rFonts w:ascii="Calibri" w:eastAsia="Times New Roman" w:hAnsi="Calibri" w:cs="Calibri"/>
                <w:kern w:val="0"/>
                <w:sz w:val="16"/>
                <w:szCs w:val="16"/>
                <w:lang w:val="hy-AM"/>
                <w14:ligatures w14:val="none"/>
              </w:rPr>
              <w:t> </w:t>
            </w:r>
            <w:r w:rsidRPr="00B26356">
              <w:rPr>
                <w:rFonts w:ascii="GHEA Grapalat" w:eastAsia="Times New Roman" w:hAnsi="GHEA Grapalat" w:cs="Calibri"/>
                <w:kern w:val="0"/>
                <w:sz w:val="16"/>
                <w:szCs w:val="16"/>
                <w:lang w:val="hy-AM"/>
                <w14:ligatures w14:val="none"/>
              </w:rPr>
              <w:t>100</w:t>
            </w:r>
            <w:r>
              <w:rPr>
                <w:rFonts w:ascii="GHEA Grapalat" w:eastAsia="Times New Roman" w:hAnsi="GHEA Grapalat" w:cs="Calibri"/>
                <w:kern w:val="0"/>
                <w:sz w:val="16"/>
                <w:szCs w:val="16"/>
                <w:lang w:val="hy-AM"/>
                <w14:ligatures w14:val="none"/>
              </w:rPr>
              <w:t xml:space="preserve"> </w:t>
            </w:r>
            <w:r w:rsidRPr="00B26356">
              <w:rPr>
                <w:rFonts w:ascii="GHEA Grapalat" w:eastAsia="Times New Roman" w:hAnsi="GHEA Grapalat" w:cs="Calibri"/>
                <w:kern w:val="0"/>
                <w:sz w:val="16"/>
                <w:szCs w:val="16"/>
                <w:lang w:val="hy-AM"/>
                <w14:ligatures w14:val="none"/>
              </w:rPr>
              <w:t>000</w:t>
            </w:r>
          </w:p>
        </w:tc>
        <w:tc>
          <w:tcPr>
            <w:tcW w:w="1192" w:type="dxa"/>
            <w:vAlign w:val="center"/>
          </w:tcPr>
          <w:p w14:paraId="4DA2EDB7" w14:textId="41D3896D" w:rsidR="00C020F0" w:rsidRPr="003F0D2D" w:rsidRDefault="00B26356"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B26356">
              <w:rPr>
                <w:rFonts w:ascii="GHEA Grapalat" w:eastAsia="Times New Roman" w:hAnsi="GHEA Grapalat" w:cs="Calibri"/>
                <w:kern w:val="0"/>
                <w:sz w:val="16"/>
                <w:szCs w:val="16"/>
                <w:lang w:val="hy-AM"/>
                <w14:ligatures w14:val="none"/>
              </w:rPr>
              <w:t>1</w:t>
            </w:r>
            <w:r>
              <w:rPr>
                <w:rFonts w:ascii="GHEA Grapalat" w:eastAsia="Times New Roman" w:hAnsi="GHEA Grapalat" w:cs="Calibri"/>
                <w:kern w:val="0"/>
                <w:sz w:val="16"/>
                <w:szCs w:val="16"/>
                <w:lang w:val="hy-AM"/>
                <w14:ligatures w14:val="none"/>
              </w:rPr>
              <w:t xml:space="preserve"> </w:t>
            </w:r>
            <w:r w:rsidRPr="00B26356">
              <w:rPr>
                <w:rFonts w:ascii="GHEA Grapalat" w:eastAsia="Times New Roman" w:hAnsi="GHEA Grapalat" w:cs="Calibri"/>
                <w:kern w:val="0"/>
                <w:sz w:val="16"/>
                <w:szCs w:val="16"/>
                <w:lang w:val="hy-AM"/>
                <w14:ligatures w14:val="none"/>
              </w:rPr>
              <w:t>510</w:t>
            </w:r>
            <w:r>
              <w:rPr>
                <w:rFonts w:ascii="GHEA Grapalat" w:eastAsia="Times New Roman" w:hAnsi="GHEA Grapalat" w:cs="Calibri"/>
                <w:kern w:val="0"/>
                <w:sz w:val="16"/>
                <w:szCs w:val="16"/>
                <w:lang w:val="hy-AM"/>
                <w14:ligatures w14:val="none"/>
              </w:rPr>
              <w:t xml:space="preserve"> </w:t>
            </w:r>
            <w:r w:rsidRPr="00B26356">
              <w:rPr>
                <w:rFonts w:ascii="GHEA Grapalat" w:eastAsia="Times New Roman" w:hAnsi="GHEA Grapalat" w:cs="Calibri"/>
                <w:kern w:val="0"/>
                <w:sz w:val="16"/>
                <w:szCs w:val="16"/>
                <w:lang w:val="hy-AM"/>
                <w14:ligatures w14:val="none"/>
              </w:rPr>
              <w:t>000</w:t>
            </w:r>
          </w:p>
        </w:tc>
        <w:tc>
          <w:tcPr>
            <w:tcW w:w="1363" w:type="dxa"/>
            <w:shd w:val="clear" w:color="auto" w:fill="auto"/>
            <w:vAlign w:val="center"/>
          </w:tcPr>
          <w:p w14:paraId="7346DF8C" w14:textId="38247F86" w:rsidR="00C020F0" w:rsidRPr="003F0D2D" w:rsidRDefault="00DF33EE"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DF33EE">
              <w:rPr>
                <w:rFonts w:ascii="GHEA Grapalat" w:eastAsia="Times New Roman" w:hAnsi="GHEA Grapalat" w:cs="Calibri"/>
                <w:kern w:val="0"/>
                <w:sz w:val="16"/>
                <w:szCs w:val="16"/>
                <w:lang w:val="hy-AM"/>
                <w14:ligatures w14:val="none"/>
              </w:rPr>
              <w:t>90 000</w:t>
            </w:r>
          </w:p>
        </w:tc>
      </w:tr>
      <w:tr w:rsidR="002568BF" w:rsidRPr="00571B60" w14:paraId="1B0DC5E1" w14:textId="77777777" w:rsidTr="002568BF">
        <w:trPr>
          <w:trHeight w:val="825"/>
          <w:jc w:val="center"/>
        </w:trPr>
        <w:tc>
          <w:tcPr>
            <w:tcW w:w="14285" w:type="dxa"/>
            <w:gridSpan w:val="12"/>
            <w:vAlign w:val="center"/>
          </w:tcPr>
          <w:p w14:paraId="36ACB7A3" w14:textId="16894B58" w:rsidR="002568BF" w:rsidRPr="006E211C" w:rsidRDefault="002568BF" w:rsidP="00571B60">
            <w:pPr>
              <w:jc w:val="center"/>
              <w:rPr>
                <w:rFonts w:ascii="GHEA Grapalat" w:eastAsia="Times New Roman" w:hAnsi="GHEA Grapalat" w:cs="Calibri"/>
                <w:kern w:val="0"/>
                <w:sz w:val="18"/>
                <w:szCs w:val="18"/>
                <w:lang w:val="hy-AM"/>
                <w14:ligatures w14:val="none"/>
              </w:rPr>
            </w:pPr>
            <w:r w:rsidRPr="006E211C">
              <w:rPr>
                <w:rFonts w:ascii="GHEA Grapalat" w:eastAsia="Times New Roman" w:hAnsi="GHEA Grapalat" w:cs="Calibri"/>
                <w:kern w:val="0"/>
                <w:sz w:val="18"/>
                <w:szCs w:val="18"/>
                <w:lang w:val="hy-AM"/>
                <w14:ligatures w14:val="none"/>
              </w:rPr>
              <w:t xml:space="preserve">Բնութագիր՝ նպատակային նշանակությունը </w:t>
            </w:r>
            <w:r w:rsidR="00E53B91" w:rsidRPr="006E211C">
              <w:rPr>
                <w:rFonts w:ascii="GHEA Grapalat" w:eastAsia="Times New Roman" w:hAnsi="GHEA Grapalat" w:cs="Calibri"/>
                <w:kern w:val="0"/>
                <w:sz w:val="18"/>
                <w:szCs w:val="18"/>
                <w:lang w:val="hy-AM"/>
                <w14:ligatures w14:val="none"/>
              </w:rPr>
              <w:t>բնակավայրերի</w:t>
            </w:r>
            <w:r w:rsidRPr="006E211C">
              <w:rPr>
                <w:rFonts w:ascii="GHEA Grapalat" w:eastAsia="Times New Roman" w:hAnsi="GHEA Grapalat" w:cs="Calibri"/>
                <w:kern w:val="0"/>
                <w:sz w:val="18"/>
                <w:szCs w:val="18"/>
                <w:lang w:val="hy-AM"/>
                <w14:ligatures w14:val="none"/>
              </w:rPr>
              <w:t xml:space="preserve">, գործառնական նշանակությունը </w:t>
            </w:r>
            <w:r w:rsidR="00E53B91" w:rsidRPr="006E211C">
              <w:rPr>
                <w:rFonts w:ascii="GHEA Grapalat" w:eastAsia="Times New Roman" w:hAnsi="GHEA Grapalat" w:cs="Calibri"/>
                <w:kern w:val="0"/>
                <w:sz w:val="18"/>
                <w:szCs w:val="18"/>
                <w:lang w:val="hy-AM"/>
                <w14:ligatures w14:val="none"/>
              </w:rPr>
              <w:t>Հասարակական կառուցապատման</w:t>
            </w:r>
            <w:r w:rsidRPr="006E211C">
              <w:rPr>
                <w:rFonts w:ascii="GHEA Grapalat" w:eastAsia="Times New Roman" w:hAnsi="GHEA Grapalat" w:cs="Calibri"/>
                <w:kern w:val="0"/>
                <w:sz w:val="18"/>
                <w:szCs w:val="18"/>
                <w:lang w:val="hy-AM"/>
                <w14:ligatures w14:val="none"/>
              </w:rPr>
              <w:t xml:space="preserve">, </w:t>
            </w:r>
            <w:r w:rsidR="00560142" w:rsidRPr="006E211C">
              <w:rPr>
                <w:rFonts w:ascii="GHEA Grapalat" w:eastAsia="Times New Roman" w:hAnsi="GHEA Grapalat" w:cs="Calibri"/>
                <w:kern w:val="0"/>
                <w:sz w:val="18"/>
                <w:szCs w:val="18"/>
                <w:lang w:val="hy-AM"/>
                <w14:ligatures w14:val="none"/>
              </w:rPr>
              <w:t>տ</w:t>
            </w:r>
            <w:r w:rsidRPr="006E211C">
              <w:rPr>
                <w:rFonts w:ascii="GHEA Grapalat" w:eastAsia="Times New Roman" w:hAnsi="GHEA Grapalat" w:cs="Calibri"/>
                <w:kern w:val="0"/>
                <w:sz w:val="18"/>
                <w:szCs w:val="18"/>
                <w:lang w:val="hy-AM"/>
                <w14:ligatures w14:val="none"/>
              </w:rPr>
              <w:t xml:space="preserve">րանսպորտային մատչելիությունը՝ </w:t>
            </w:r>
            <w:r w:rsidR="00715CAD" w:rsidRPr="006E211C">
              <w:rPr>
                <w:rFonts w:ascii="GHEA Grapalat" w:eastAsia="Times New Roman" w:hAnsi="GHEA Grapalat" w:cs="Calibri"/>
                <w:kern w:val="0"/>
                <w:sz w:val="18"/>
                <w:szCs w:val="18"/>
                <w:lang w:val="hy-AM"/>
                <w14:ligatures w14:val="none"/>
              </w:rPr>
              <w:t>ասֆալտապատ</w:t>
            </w:r>
            <w:r w:rsidRPr="006E211C">
              <w:rPr>
                <w:rFonts w:ascii="GHEA Grapalat" w:eastAsia="Times New Roman" w:hAnsi="GHEA Grapalat" w:cs="Calibri"/>
                <w:kern w:val="0"/>
                <w:sz w:val="18"/>
                <w:szCs w:val="18"/>
                <w:lang w:val="hy-AM"/>
                <w14:ligatures w14:val="none"/>
              </w:rPr>
              <w:t>։</w:t>
            </w:r>
            <w:r w:rsidR="00571B60" w:rsidRPr="006E211C">
              <w:rPr>
                <w:rFonts w:ascii="GHEA Grapalat" w:eastAsia="Times New Roman" w:hAnsi="GHEA Grapalat" w:cs="Calibri"/>
                <w:kern w:val="0"/>
                <w:sz w:val="18"/>
                <w:szCs w:val="18"/>
                <w:lang w:val="hy-AM"/>
                <w14:ligatures w14:val="none"/>
              </w:rPr>
              <w:t xml:space="preserve"> </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43A4ADA"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64329D">
        <w:rPr>
          <w:rFonts w:ascii="GHEA Grapalat" w:hAnsi="GHEA Grapalat"/>
          <w:b/>
          <w:bCs/>
          <w:i/>
          <w:iCs/>
          <w:sz w:val="16"/>
          <w:szCs w:val="16"/>
          <w:lang w:val="hy-AM"/>
        </w:rPr>
        <w:t xml:space="preserve">կառավարության </w:t>
      </w:r>
      <w:r w:rsidR="009235D9" w:rsidRPr="009235D9">
        <w:rPr>
          <w:rFonts w:ascii="GHEA Grapalat" w:hAnsi="GHEA Grapalat"/>
          <w:b/>
          <w:bCs/>
          <w:i/>
          <w:iCs/>
          <w:sz w:val="16"/>
          <w:szCs w:val="16"/>
          <w:lang w:val="hy-AM"/>
        </w:rPr>
        <w:t xml:space="preserve">2025 թվականի մայիսի 8-ի N N 564-Ա </w:t>
      </w:r>
      <w:r w:rsidR="000E5E11" w:rsidRPr="000E5E11">
        <w:rPr>
          <w:rFonts w:ascii="GHEA Grapalat" w:hAnsi="GHEA Grapalat"/>
          <w:b/>
          <w:bCs/>
          <w:i/>
          <w:iCs/>
          <w:sz w:val="16"/>
          <w:szCs w:val="16"/>
          <w:lang w:val="hy-AM"/>
        </w:rPr>
        <w:t>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52560"/>
    <w:rsid w:val="00094242"/>
    <w:rsid w:val="000A1591"/>
    <w:rsid w:val="000B01C9"/>
    <w:rsid w:val="000E5E11"/>
    <w:rsid w:val="000F4031"/>
    <w:rsid w:val="00102F02"/>
    <w:rsid w:val="00123D01"/>
    <w:rsid w:val="00173AF7"/>
    <w:rsid w:val="00183631"/>
    <w:rsid w:val="001A0E84"/>
    <w:rsid w:val="001B7098"/>
    <w:rsid w:val="001C6860"/>
    <w:rsid w:val="001E1FDB"/>
    <w:rsid w:val="00205B89"/>
    <w:rsid w:val="002568BF"/>
    <w:rsid w:val="0026524F"/>
    <w:rsid w:val="002C6C93"/>
    <w:rsid w:val="002D2588"/>
    <w:rsid w:val="002E7E50"/>
    <w:rsid w:val="002F100A"/>
    <w:rsid w:val="002F76E3"/>
    <w:rsid w:val="0030041C"/>
    <w:rsid w:val="003468F8"/>
    <w:rsid w:val="003566C0"/>
    <w:rsid w:val="003A0F4B"/>
    <w:rsid w:val="003B3796"/>
    <w:rsid w:val="003F0D2D"/>
    <w:rsid w:val="004427C9"/>
    <w:rsid w:val="00444DE0"/>
    <w:rsid w:val="00470081"/>
    <w:rsid w:val="004741D4"/>
    <w:rsid w:val="00495BEA"/>
    <w:rsid w:val="004961A5"/>
    <w:rsid w:val="00497C1E"/>
    <w:rsid w:val="004B6CF7"/>
    <w:rsid w:val="004C2761"/>
    <w:rsid w:val="004C3173"/>
    <w:rsid w:val="004D674E"/>
    <w:rsid w:val="004E0F50"/>
    <w:rsid w:val="005401BB"/>
    <w:rsid w:val="00560142"/>
    <w:rsid w:val="00566486"/>
    <w:rsid w:val="00571B60"/>
    <w:rsid w:val="00575F6D"/>
    <w:rsid w:val="00594B24"/>
    <w:rsid w:val="00595FF3"/>
    <w:rsid w:val="00596D2A"/>
    <w:rsid w:val="005C16F3"/>
    <w:rsid w:val="005F0F84"/>
    <w:rsid w:val="00601EBE"/>
    <w:rsid w:val="0064329D"/>
    <w:rsid w:val="006453A4"/>
    <w:rsid w:val="00661546"/>
    <w:rsid w:val="00667BB4"/>
    <w:rsid w:val="006723D0"/>
    <w:rsid w:val="00691B96"/>
    <w:rsid w:val="00695679"/>
    <w:rsid w:val="0069729F"/>
    <w:rsid w:val="006B13E7"/>
    <w:rsid w:val="006E211C"/>
    <w:rsid w:val="006F420C"/>
    <w:rsid w:val="006F6116"/>
    <w:rsid w:val="0070481B"/>
    <w:rsid w:val="00707EDC"/>
    <w:rsid w:val="0071019C"/>
    <w:rsid w:val="00715CAD"/>
    <w:rsid w:val="00720FC1"/>
    <w:rsid w:val="007260E3"/>
    <w:rsid w:val="007347D7"/>
    <w:rsid w:val="00737E4A"/>
    <w:rsid w:val="0077017E"/>
    <w:rsid w:val="007972D5"/>
    <w:rsid w:val="007A2DC5"/>
    <w:rsid w:val="007E57D3"/>
    <w:rsid w:val="0082141D"/>
    <w:rsid w:val="008350B2"/>
    <w:rsid w:val="00874E5E"/>
    <w:rsid w:val="008A494F"/>
    <w:rsid w:val="008C4A70"/>
    <w:rsid w:val="008D5F96"/>
    <w:rsid w:val="009235D9"/>
    <w:rsid w:val="00941D8F"/>
    <w:rsid w:val="00972AB1"/>
    <w:rsid w:val="009A1E02"/>
    <w:rsid w:val="009E5EB8"/>
    <w:rsid w:val="009F2AAE"/>
    <w:rsid w:val="009F74A0"/>
    <w:rsid w:val="00A4715B"/>
    <w:rsid w:val="00A50FBC"/>
    <w:rsid w:val="00A53AF7"/>
    <w:rsid w:val="00A66558"/>
    <w:rsid w:val="00A67D35"/>
    <w:rsid w:val="00A90301"/>
    <w:rsid w:val="00AA133E"/>
    <w:rsid w:val="00AB4026"/>
    <w:rsid w:val="00AE5317"/>
    <w:rsid w:val="00AE6FCD"/>
    <w:rsid w:val="00B06F79"/>
    <w:rsid w:val="00B26356"/>
    <w:rsid w:val="00B42775"/>
    <w:rsid w:val="00B449B5"/>
    <w:rsid w:val="00B617A1"/>
    <w:rsid w:val="00B71100"/>
    <w:rsid w:val="00B73B56"/>
    <w:rsid w:val="00B7414D"/>
    <w:rsid w:val="00B846C0"/>
    <w:rsid w:val="00BA09C6"/>
    <w:rsid w:val="00BA5EC5"/>
    <w:rsid w:val="00BE3A9B"/>
    <w:rsid w:val="00BF0B4B"/>
    <w:rsid w:val="00C020F0"/>
    <w:rsid w:val="00C2774C"/>
    <w:rsid w:val="00C33523"/>
    <w:rsid w:val="00C473D6"/>
    <w:rsid w:val="00C513FA"/>
    <w:rsid w:val="00C6450F"/>
    <w:rsid w:val="00C81335"/>
    <w:rsid w:val="00CC3045"/>
    <w:rsid w:val="00CD2678"/>
    <w:rsid w:val="00CE3818"/>
    <w:rsid w:val="00D11AD8"/>
    <w:rsid w:val="00D21BF9"/>
    <w:rsid w:val="00D261AA"/>
    <w:rsid w:val="00D3646A"/>
    <w:rsid w:val="00D650E3"/>
    <w:rsid w:val="00D87A28"/>
    <w:rsid w:val="00DB05F6"/>
    <w:rsid w:val="00DC2DB8"/>
    <w:rsid w:val="00DF33EE"/>
    <w:rsid w:val="00DF5CF8"/>
    <w:rsid w:val="00E047A9"/>
    <w:rsid w:val="00E22626"/>
    <w:rsid w:val="00E53B91"/>
    <w:rsid w:val="00E829D2"/>
    <w:rsid w:val="00E873E7"/>
    <w:rsid w:val="00ED7C8A"/>
    <w:rsid w:val="00EF4741"/>
    <w:rsid w:val="00F16831"/>
    <w:rsid w:val="00F16B1D"/>
    <w:rsid w:val="00F54676"/>
    <w:rsid w:val="00F77423"/>
    <w:rsid w:val="00F9477F"/>
    <w:rsid w:val="00FB2FF1"/>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3</Pages>
  <Words>1419</Words>
  <Characters>8094</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2024-12-26T12:44:00Z</dcterms:created>
  <dcterms:modified xsi:type="dcterms:W3CDTF">2025-07-08T07:07:00Z</dcterms:modified>
</cp:coreProperties>
</file>