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29F60F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6C10D5">
        <w:rPr>
          <w:rFonts w:ascii="GHEA Grapalat" w:hAnsi="GHEA Grapalat"/>
          <w:b/>
          <w:bCs/>
          <w:lang w:val="hy-AM"/>
        </w:rPr>
        <w:t>հոկտեմբերի</w:t>
      </w:r>
      <w:r w:rsidR="00C72A92" w:rsidRPr="006B5917">
        <w:rPr>
          <w:rFonts w:ascii="GHEA Grapalat" w:hAnsi="GHEA Grapalat"/>
          <w:b/>
          <w:bCs/>
          <w:lang w:val="hy-AM"/>
        </w:rPr>
        <w:t xml:space="preserve"> </w:t>
      </w:r>
      <w:r w:rsidR="006C10D5">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6C10D5">
        <w:rPr>
          <w:rFonts w:ascii="GHEA Grapalat" w:hAnsi="GHEA Grapalat"/>
          <w:b/>
          <w:bCs/>
          <w:lang w:val="hy-AM"/>
        </w:rPr>
        <w:t>11</w:t>
      </w:r>
      <w:r w:rsidRPr="004C5B4B">
        <w:rPr>
          <w:rFonts w:ascii="GHEA Grapalat" w:hAnsi="GHEA Grapalat"/>
          <w:b/>
          <w:bCs/>
          <w:lang w:val="hy-AM"/>
        </w:rPr>
        <w:t>:</w:t>
      </w:r>
      <w:r w:rsidR="00E625EA">
        <w:rPr>
          <w:rFonts w:ascii="GHEA Grapalat" w:hAnsi="GHEA Grapalat"/>
          <w:b/>
          <w:bCs/>
          <w:lang w:val="hy-AM"/>
        </w:rPr>
        <w:t>3</w:t>
      </w:r>
      <w:r w:rsidR="006C10D5">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6C10D5" w:rsidRPr="00985896">
          <w:rPr>
            <w:rStyle w:val="a7"/>
            <w:rFonts w:ascii="GHEA Grapalat" w:hAnsi="GHEA Grapalat"/>
            <w:b/>
            <w:bCs/>
            <w:lang w:val="hy-AM"/>
          </w:rPr>
          <w:t>https://www.e-auctions.am</w:t>
        </w:r>
      </w:hyperlink>
      <w:r w:rsidR="006C10D5">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878A7ED"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11</w:t>
      </w:r>
      <w:r w:rsidR="00B7435E" w:rsidRPr="006B5917">
        <w:rPr>
          <w:rFonts w:ascii="GHEA Grapalat" w:hAnsi="GHEA Grapalat"/>
          <w:b/>
          <w:bCs/>
          <w:lang w:val="hy-AM"/>
        </w:rPr>
        <w:t xml:space="preserve">-ի թիվ </w:t>
      </w:r>
      <w:r w:rsidR="006A488F">
        <w:rPr>
          <w:rFonts w:ascii="GHEA Grapalat" w:hAnsi="GHEA Grapalat"/>
          <w:b/>
          <w:bCs/>
          <w:lang w:val="hy-AM"/>
        </w:rPr>
        <w:t>261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60" w:type="dxa"/>
            <w:vAlign w:val="center"/>
            <w:hideMark/>
          </w:tcPr>
          <w:p w14:paraId="0E6445D4" w14:textId="77777777" w:rsidR="001176DF" w:rsidRPr="001176DF" w:rsidRDefault="001176DF" w:rsidP="001176DF">
            <w:pPr>
              <w:spacing w:after="0" w:line="240" w:lineRule="auto"/>
              <w:jc w:val="center"/>
              <w:rPr>
                <w:rFonts w:ascii="GHEA Grapalat" w:eastAsia="Times New Roman" w:hAnsi="GHEA Grapalat" w:cs="Calibri"/>
                <w:kern w:val="0"/>
                <w:sz w:val="14"/>
                <w:szCs w:val="14"/>
                <w14:ligatures w14:val="none"/>
              </w:rPr>
            </w:pPr>
            <w:r w:rsidRPr="001176DF">
              <w:rPr>
                <w:rFonts w:ascii="GHEA Grapalat" w:eastAsia="Times New Roman" w:hAnsi="GHEA Grapalat" w:cs="Calibri"/>
                <w:kern w:val="0"/>
                <w:sz w:val="14"/>
                <w:szCs w:val="14"/>
                <w14:ligatures w14:val="none"/>
              </w:rPr>
              <w:t>HYUNDAI</w:t>
            </w:r>
          </w:p>
          <w:p w14:paraId="6734B02A" w14:textId="77777777" w:rsidR="001176DF" w:rsidRDefault="001176DF" w:rsidP="001176DF">
            <w:pPr>
              <w:spacing w:after="0" w:line="240" w:lineRule="auto"/>
              <w:jc w:val="center"/>
              <w:rPr>
                <w:rFonts w:ascii="GHEA Grapalat" w:eastAsia="Times New Roman" w:hAnsi="GHEA Grapalat" w:cs="Calibri"/>
                <w:kern w:val="0"/>
                <w:sz w:val="14"/>
                <w:szCs w:val="14"/>
                <w:lang w:val="hy-AM"/>
                <w14:ligatures w14:val="none"/>
              </w:rPr>
            </w:pPr>
            <w:r w:rsidRPr="001176DF">
              <w:rPr>
                <w:rFonts w:ascii="GHEA Grapalat" w:eastAsia="Times New Roman" w:hAnsi="GHEA Grapalat" w:cs="Calibri"/>
                <w:kern w:val="0"/>
                <w:sz w:val="14"/>
                <w:szCs w:val="14"/>
                <w14:ligatures w14:val="none"/>
              </w:rPr>
              <w:t>ELANTRA1.6</w:t>
            </w:r>
            <w:r w:rsidRPr="001176DF">
              <w:rPr>
                <w:rFonts w:ascii="GHEA Grapalat" w:eastAsia="Times New Roman" w:hAnsi="GHEA Grapalat" w:cs="Calibri"/>
                <w:kern w:val="0"/>
                <w:sz w:val="14"/>
                <w:szCs w:val="14"/>
                <w:lang w:val="hy-AM"/>
                <w14:ligatures w14:val="none"/>
              </w:rPr>
              <w:t xml:space="preserve"> </w:t>
            </w:r>
          </w:p>
          <w:p w14:paraId="72035A43" w14:textId="32AB35CF" w:rsidR="00331CE9" w:rsidRPr="006B5917" w:rsidRDefault="00331CE9" w:rsidP="001176D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1176DF" w:rsidRPr="001176DF">
              <w:rPr>
                <w:rFonts w:ascii="GHEA Grapalat" w:eastAsia="Times New Roman" w:hAnsi="GHEA Grapalat" w:cs="Calibri"/>
                <w:kern w:val="0"/>
                <w:sz w:val="14"/>
                <w:szCs w:val="14"/>
                <w:lang w:val="hy-AM"/>
                <w14:ligatures w14:val="none"/>
              </w:rPr>
              <w:t>KMHDT41BABU224477</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63E21184" w:rsidR="00331CE9" w:rsidRPr="006B5917" w:rsidRDefault="00045445" w:rsidP="00045445">
            <w:pPr>
              <w:jc w:val="center"/>
              <w:rPr>
                <w:rFonts w:ascii="GHEA Grapalat" w:eastAsia="Times New Roman" w:hAnsi="GHEA Grapalat" w:cs="Calibri"/>
                <w:color w:val="000000" w:themeColor="text1"/>
                <w:kern w:val="0"/>
                <w:sz w:val="14"/>
                <w:szCs w:val="14"/>
                <w:lang w:val="hy-AM"/>
                <w14:ligatures w14:val="none"/>
              </w:rPr>
            </w:pPr>
            <w:r w:rsidRPr="00045445">
              <w:rPr>
                <w:rFonts w:ascii="GHEA Grapalat" w:eastAsia="Times New Roman" w:hAnsi="GHEA Grapalat" w:cs="Calibri"/>
                <w:color w:val="000000" w:themeColor="text1"/>
                <w:kern w:val="0"/>
                <w:sz w:val="14"/>
                <w:szCs w:val="14"/>
                <w:lang w:val="hy-AM"/>
                <w14:ligatures w14:val="none"/>
              </w:rPr>
              <w:t>Վազքը՝ 235 693կմ, շարժիչը, փոխ. տուփը, թափքը և այլ հանգույցները՝ գտնվում են սարքին վիճակում, վթարայնության վերաբերյալ֊վթարված</w:t>
            </w:r>
          </w:p>
        </w:tc>
        <w:tc>
          <w:tcPr>
            <w:tcW w:w="1944" w:type="dxa"/>
            <w:vAlign w:val="center"/>
            <w:hideMark/>
          </w:tcPr>
          <w:p w14:paraId="15D65D18" w14:textId="0947BF00"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2011</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00045445" w:rsidRPr="00045445">
              <w:rPr>
                <w:rFonts w:ascii="GHEA Grapalat" w:eastAsia="Times New Roman" w:hAnsi="GHEA Grapalat" w:cs="Cambria Math"/>
                <w:kern w:val="0"/>
                <w:sz w:val="14"/>
                <w:szCs w:val="14"/>
                <w:lang w:val="hy-AM"/>
                <w14:ligatures w14:val="none"/>
              </w:rPr>
              <w:t>ՏՄՍԻԳՎ</w:t>
            </w:r>
            <w:r w:rsidRPr="006B5917">
              <w:rPr>
                <w:rFonts w:ascii="GHEA Grapalat" w:eastAsia="Times New Roman" w:hAnsi="GHEA Grapalat" w:cs="Cambria Math"/>
                <w:kern w:val="0"/>
                <w:sz w:val="14"/>
                <w:szCs w:val="14"/>
                <w:lang w:val="hy-AM"/>
                <w14:ligatures w14:val="none"/>
              </w:rPr>
              <w:t xml:space="preserve">՝ </w:t>
            </w:r>
            <w:r w:rsidR="00045445" w:rsidRPr="00045445">
              <w:rPr>
                <w:rFonts w:ascii="GHEA Grapalat" w:eastAsia="Times New Roman" w:hAnsi="GHEA Grapalat" w:cs="Cambria Math"/>
                <w:kern w:val="0"/>
                <w:sz w:val="14"/>
                <w:szCs w:val="14"/>
                <w:lang w:val="hy-AM"/>
                <w14:ligatures w14:val="none"/>
              </w:rPr>
              <w:t>01AB212154</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7913BDB5" w:rsidR="00331CE9" w:rsidRPr="006B5917" w:rsidRDefault="00AD7B4F" w:rsidP="00331CE9">
            <w:pPr>
              <w:spacing w:after="0" w:line="240" w:lineRule="auto"/>
              <w:jc w:val="center"/>
              <w:rPr>
                <w:rFonts w:ascii="GHEA Grapalat" w:eastAsia="Times New Roman" w:hAnsi="GHEA Grapalat" w:cs="Calibri"/>
                <w:kern w:val="0"/>
                <w:sz w:val="14"/>
                <w:szCs w:val="14"/>
                <w:lang w:val="hy-AM"/>
                <w14:ligatures w14:val="none"/>
              </w:rPr>
            </w:pPr>
            <w:r w:rsidRPr="00AD7B4F">
              <w:rPr>
                <w:rFonts w:ascii="GHEA Grapalat" w:eastAsia="Times New Roman" w:hAnsi="GHEA Grapalat" w:cs="Calibri"/>
                <w:kern w:val="0"/>
                <w:sz w:val="14"/>
                <w:szCs w:val="14"/>
                <w:lang w:val="hy-AM"/>
                <w14:ligatures w14:val="none"/>
              </w:rPr>
              <w:t>2</w:t>
            </w:r>
            <w:r>
              <w:rPr>
                <w:rFonts w:ascii="Calibri" w:eastAsia="Times New Roman" w:hAnsi="Calibri" w:cs="Calibri"/>
                <w:kern w:val="0"/>
                <w:sz w:val="14"/>
                <w:szCs w:val="14"/>
                <w:lang w:val="hy-AM"/>
                <w14:ligatures w14:val="none"/>
              </w:rPr>
              <w:t> </w:t>
            </w:r>
            <w:r w:rsidRPr="00AD7B4F">
              <w:rPr>
                <w:rFonts w:ascii="GHEA Grapalat" w:eastAsia="Times New Roman" w:hAnsi="GHEA Grapalat" w:cs="Calibri"/>
                <w:kern w:val="0"/>
                <w:sz w:val="14"/>
                <w:szCs w:val="14"/>
                <w:lang w:val="hy-AM"/>
                <w14:ligatures w14:val="none"/>
              </w:rPr>
              <w:t>530</w:t>
            </w:r>
            <w:r>
              <w:rPr>
                <w:rFonts w:ascii="GHEA Grapalat" w:eastAsia="Times New Roman" w:hAnsi="GHEA Grapalat" w:cs="Calibri"/>
                <w:kern w:val="0"/>
                <w:sz w:val="14"/>
                <w:szCs w:val="14"/>
                <w:lang w:val="hy-AM"/>
                <w14:ligatures w14:val="none"/>
              </w:rPr>
              <w:t xml:space="preserve"> </w:t>
            </w:r>
            <w:r w:rsidRPr="00AD7B4F">
              <w:rPr>
                <w:rFonts w:ascii="GHEA Grapalat" w:eastAsia="Times New Roman" w:hAnsi="GHEA Grapalat" w:cs="Calibri"/>
                <w:kern w:val="0"/>
                <w:sz w:val="14"/>
                <w:szCs w:val="14"/>
                <w:lang w:val="hy-AM"/>
                <w14:ligatures w14:val="none"/>
              </w:rPr>
              <w:t>000</w:t>
            </w:r>
          </w:p>
        </w:tc>
        <w:tc>
          <w:tcPr>
            <w:tcW w:w="1147" w:type="dxa"/>
            <w:vAlign w:val="center"/>
          </w:tcPr>
          <w:p w14:paraId="26A76C2F" w14:textId="674ACA68" w:rsidR="00331CE9" w:rsidRPr="006B5917" w:rsidRDefault="006C10D5" w:rsidP="00331CE9">
            <w:pPr>
              <w:spacing w:after="0" w:line="240" w:lineRule="auto"/>
              <w:jc w:val="center"/>
              <w:rPr>
                <w:rFonts w:ascii="GHEA Grapalat" w:eastAsia="Times New Roman" w:hAnsi="GHEA Grapalat" w:cs="Calibri"/>
                <w:kern w:val="0"/>
                <w:sz w:val="14"/>
                <w:szCs w:val="14"/>
                <w:lang w:val="hy-AM"/>
                <w14:ligatures w14:val="none"/>
              </w:rPr>
            </w:pPr>
            <w:r w:rsidRPr="006C10D5">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6C10D5">
              <w:rPr>
                <w:rFonts w:ascii="GHEA Grapalat" w:eastAsia="Times New Roman" w:hAnsi="GHEA Grapalat" w:cs="Calibri"/>
                <w:kern w:val="0"/>
                <w:sz w:val="14"/>
                <w:szCs w:val="14"/>
                <w14:ligatures w14:val="none"/>
              </w:rPr>
              <w:t>553</w:t>
            </w:r>
            <w:r>
              <w:rPr>
                <w:rFonts w:ascii="GHEA Grapalat" w:eastAsia="Times New Roman" w:hAnsi="GHEA Grapalat" w:cs="Calibri"/>
                <w:kern w:val="0"/>
                <w:sz w:val="14"/>
                <w:szCs w:val="14"/>
                <w14:ligatures w14:val="none"/>
              </w:rPr>
              <w:t xml:space="preserve"> </w:t>
            </w:r>
            <w:r w:rsidRPr="006C10D5">
              <w:rPr>
                <w:rFonts w:ascii="GHEA Grapalat" w:eastAsia="Times New Roman" w:hAnsi="GHEA Grapalat" w:cs="Calibri"/>
                <w:kern w:val="0"/>
                <w:sz w:val="14"/>
                <w:szCs w:val="14"/>
                <w14:ligatures w14:val="none"/>
              </w:rPr>
              <w:t>73</w:t>
            </w:r>
            <w:r>
              <w:rPr>
                <w:rFonts w:ascii="GHEA Grapalat" w:eastAsia="Times New Roman" w:hAnsi="GHEA Grapalat" w:cs="Calibri"/>
                <w:kern w:val="0"/>
                <w:sz w:val="14"/>
                <w:szCs w:val="14"/>
                <w14:ligatures w14:val="none"/>
              </w:rPr>
              <w:t>7</w:t>
            </w:r>
          </w:p>
        </w:tc>
        <w:tc>
          <w:tcPr>
            <w:tcW w:w="1128" w:type="dxa"/>
            <w:vAlign w:val="center"/>
          </w:tcPr>
          <w:p w14:paraId="7FEDFF31" w14:textId="5325A67C" w:rsidR="00331CE9" w:rsidRPr="006B5917" w:rsidRDefault="006C10D5" w:rsidP="00331CE9">
            <w:pPr>
              <w:spacing w:after="0" w:line="240" w:lineRule="auto"/>
              <w:jc w:val="center"/>
              <w:rPr>
                <w:rFonts w:ascii="GHEA Grapalat" w:eastAsia="Times New Roman" w:hAnsi="GHEA Grapalat" w:cs="Calibri"/>
                <w:kern w:val="0"/>
                <w:sz w:val="14"/>
                <w:szCs w:val="14"/>
                <w:lang w:val="hy-AM"/>
                <w14:ligatures w14:val="none"/>
              </w:rPr>
            </w:pPr>
            <w:r w:rsidRPr="006C10D5">
              <w:rPr>
                <w:rFonts w:ascii="GHEA Grapalat" w:eastAsia="Times New Roman" w:hAnsi="GHEA Grapalat" w:cs="Calibri"/>
                <w:kern w:val="0"/>
                <w:sz w:val="14"/>
                <w:szCs w:val="14"/>
                <w14:ligatures w14:val="none"/>
              </w:rPr>
              <w:t>466 121</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4665B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11-ի թիվ </w:t>
      </w:r>
      <w:r w:rsidR="00DA6B0B" w:rsidRPr="00DA6B0B">
        <w:rPr>
          <w:rFonts w:ascii="GHEA Grapalat" w:hAnsi="GHEA Grapalat"/>
          <w:b/>
          <w:bCs/>
          <w:i/>
          <w:iCs/>
          <w:sz w:val="16"/>
          <w:szCs w:val="16"/>
          <w:lang w:val="hy-AM"/>
        </w:rPr>
        <w:t>261-Ա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445"/>
    <w:rsid w:val="00077812"/>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0374"/>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B5FB7"/>
    <w:rsid w:val="004C5B4B"/>
    <w:rsid w:val="004D205A"/>
    <w:rsid w:val="004D3A26"/>
    <w:rsid w:val="004E2179"/>
    <w:rsid w:val="00544B85"/>
    <w:rsid w:val="00556497"/>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C10D5"/>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75C60"/>
    <w:rsid w:val="00DA6B0B"/>
    <w:rsid w:val="00DC4139"/>
    <w:rsid w:val="00DF218A"/>
    <w:rsid w:val="00DF769A"/>
    <w:rsid w:val="00E00F2F"/>
    <w:rsid w:val="00E166A6"/>
    <w:rsid w:val="00E22626"/>
    <w:rsid w:val="00E22D19"/>
    <w:rsid w:val="00E35A84"/>
    <w:rsid w:val="00E45763"/>
    <w:rsid w:val="00E625EA"/>
    <w:rsid w:val="00E723CF"/>
    <w:rsid w:val="00E928B3"/>
    <w:rsid w:val="00EB0933"/>
    <w:rsid w:val="00EB483B"/>
    <w:rsid w:val="00EB7771"/>
    <w:rsid w:val="00EC565E"/>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6C10D5"/>
    <w:rPr>
      <w:color w:val="0563C1" w:themeColor="hyperlink"/>
      <w:u w:val="single"/>
    </w:rPr>
  </w:style>
  <w:style w:type="character" w:styleId="a8">
    <w:name w:val="Unresolved Mention"/>
    <w:basedOn w:val="a0"/>
    <w:uiPriority w:val="99"/>
    <w:semiHidden/>
    <w:unhideWhenUsed/>
    <w:rsid w:val="006C1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1585</Words>
  <Characters>9037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dcterms:created xsi:type="dcterms:W3CDTF">2024-10-29T08:16:00Z</dcterms:created>
  <dcterms:modified xsi:type="dcterms:W3CDTF">2025-09-10T08:04:00Z</dcterms:modified>
</cp:coreProperties>
</file>