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5BDADE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C18C4">
        <w:rPr>
          <w:rFonts w:ascii="GHEA Grapalat" w:hAnsi="GHEA Grapalat"/>
          <w:b/>
          <w:bCs/>
        </w:rPr>
        <w:t>դեկտեմբերի</w:t>
      </w:r>
      <w:r w:rsidR="00270F12">
        <w:rPr>
          <w:rFonts w:ascii="GHEA Grapalat" w:hAnsi="GHEA Grapalat"/>
          <w:b/>
          <w:bCs/>
        </w:rPr>
        <w:t xml:space="preserve"> </w:t>
      </w:r>
      <w:r w:rsidR="006C18C4">
        <w:rPr>
          <w:rFonts w:ascii="GHEA Grapalat" w:hAnsi="GHEA Grapalat"/>
          <w:b/>
          <w:bCs/>
        </w:rPr>
        <w:t>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C18C4">
        <w:rPr>
          <w:rFonts w:ascii="GHEA Grapalat" w:hAnsi="GHEA Grapalat"/>
          <w:b/>
          <w:bCs/>
          <w:lang w:val="hy-AM"/>
        </w:rPr>
        <w:t>10</w:t>
      </w:r>
      <w:r w:rsidR="00CC5296">
        <w:rPr>
          <w:rFonts w:ascii="GHEA Grapalat" w:hAnsi="GHEA Grapalat"/>
          <w:b/>
          <w:bCs/>
          <w:lang w:val="hy-AM"/>
        </w:rPr>
        <w:t>:</w:t>
      </w:r>
      <w:r w:rsidR="006C18C4">
        <w:rPr>
          <w:rFonts w:ascii="GHEA Grapalat" w:hAnsi="GHEA Grapalat"/>
          <w:b/>
          <w:bCs/>
          <w:lang w:val="hy-AM"/>
        </w:rPr>
        <w:t>2</w:t>
      </w:r>
      <w:r w:rsidR="00254979">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30"/>
        <w:gridCol w:w="1186"/>
        <w:gridCol w:w="1659"/>
        <w:gridCol w:w="1853"/>
        <w:gridCol w:w="1108"/>
        <w:gridCol w:w="1147"/>
        <w:gridCol w:w="1128"/>
        <w:gridCol w:w="1082"/>
        <w:gridCol w:w="1240"/>
      </w:tblGrid>
      <w:tr w:rsidR="008034E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6449"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64B1F2" w:rsidR="00096449" w:rsidRPr="00B87678" w:rsidRDefault="00254979"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p>
        </w:tc>
        <w:tc>
          <w:tcPr>
            <w:tcW w:w="1708" w:type="dxa"/>
            <w:vAlign w:val="center"/>
            <w:hideMark/>
          </w:tcPr>
          <w:p w14:paraId="1E125FDF" w14:textId="77777777" w:rsidR="00254979" w:rsidRDefault="00254979" w:rsidP="00254979">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GAZ 32214</w:t>
            </w:r>
          </w:p>
          <w:p w14:paraId="3681E078" w14:textId="5A237A29" w:rsidR="00254979" w:rsidRDefault="00254979" w:rsidP="0025497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72035A43" w14:textId="4D43A0EF" w:rsidR="00096449" w:rsidRPr="00B87678" w:rsidRDefault="00254979" w:rsidP="00254979">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XTH32217410206523</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597726F9" w:rsidR="00096449" w:rsidRPr="00B87678" w:rsidRDefault="00254979"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254979">
              <w:rPr>
                <w:rFonts w:ascii="GHEA Grapalat" w:eastAsia="Arial" w:hAnsi="GHEA Grapalat" w:cs="Arial"/>
                <w:sz w:val="16"/>
                <w:szCs w:val="16"/>
                <w:lang w:val="hy-AM"/>
              </w:rPr>
              <w:t>Վազքը՝ 88 743 կմ, շարժիչը և այլ հանգույցները՝ ենթ. են նորոգման, փոխ.տուփը՝ բավարար, թափքը՝ կորոզիայի ենթ</w:t>
            </w:r>
          </w:p>
        </w:tc>
        <w:tc>
          <w:tcPr>
            <w:tcW w:w="1865" w:type="dxa"/>
            <w:vAlign w:val="center"/>
            <w:hideMark/>
          </w:tcPr>
          <w:p w14:paraId="15D65D18" w14:textId="19B68C0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Pr="00096449">
              <w:rPr>
                <w:rFonts w:ascii="GHEA Grapalat" w:eastAsia="Times New Roman" w:hAnsi="GHEA Grapalat" w:cs="Calibri"/>
                <w:kern w:val="0"/>
                <w:sz w:val="16"/>
                <w:szCs w:val="16"/>
                <w:lang w:val="hy-AM"/>
                <w14:ligatures w14:val="none"/>
              </w:rPr>
              <w:t>Շտապ օգնություն</w:t>
            </w:r>
          </w:p>
        </w:tc>
        <w:tc>
          <w:tcPr>
            <w:tcW w:w="1108" w:type="dxa"/>
            <w:vAlign w:val="center"/>
          </w:tcPr>
          <w:p w14:paraId="5BBE17E4" w14:textId="4C08C18E" w:rsidR="00096449" w:rsidRPr="00B87678" w:rsidRDefault="00254979" w:rsidP="00096449">
            <w:pPr>
              <w:spacing w:after="0" w:line="240" w:lineRule="auto"/>
              <w:jc w:val="center"/>
              <w:rPr>
                <w:rFonts w:ascii="GHEA Grapalat" w:eastAsia="Times New Roman" w:hAnsi="GHEA Grapalat" w:cs="Calibri"/>
                <w:kern w:val="0"/>
                <w:sz w:val="16"/>
                <w:szCs w:val="16"/>
                <w:lang w:val="hy-AM"/>
                <w14:ligatures w14:val="none"/>
              </w:rPr>
            </w:pPr>
            <w:r w:rsidRPr="00254979">
              <w:t>785 000</w:t>
            </w:r>
          </w:p>
        </w:tc>
        <w:tc>
          <w:tcPr>
            <w:tcW w:w="1147" w:type="dxa"/>
            <w:vAlign w:val="center"/>
          </w:tcPr>
          <w:p w14:paraId="26A76C2F" w14:textId="390A611D" w:rsidR="00096449" w:rsidRPr="00B87678" w:rsidRDefault="006C18C4" w:rsidP="00096449">
            <w:pPr>
              <w:spacing w:after="0" w:line="240" w:lineRule="auto"/>
              <w:jc w:val="center"/>
              <w:rPr>
                <w:rFonts w:ascii="GHEA Grapalat" w:eastAsia="Times New Roman" w:hAnsi="GHEA Grapalat" w:cs="Calibri"/>
                <w:kern w:val="0"/>
                <w:sz w:val="16"/>
                <w:szCs w:val="16"/>
                <w:lang w:val="hy-AM"/>
                <w14:ligatures w14:val="none"/>
              </w:rPr>
            </w:pPr>
            <w:r w:rsidRPr="006C18C4">
              <w:t>667</w:t>
            </w:r>
            <w:r>
              <w:t xml:space="preserve"> </w:t>
            </w:r>
            <w:r w:rsidRPr="006C18C4">
              <w:t>250</w:t>
            </w:r>
          </w:p>
        </w:tc>
        <w:tc>
          <w:tcPr>
            <w:tcW w:w="1128" w:type="dxa"/>
            <w:vAlign w:val="center"/>
          </w:tcPr>
          <w:p w14:paraId="7FEDFF31" w14:textId="695E5A89" w:rsidR="00096449" w:rsidRPr="00CE7D1B" w:rsidRDefault="006C18C4" w:rsidP="00096449">
            <w:pPr>
              <w:spacing w:after="0" w:line="240" w:lineRule="auto"/>
              <w:rPr>
                <w:rFonts w:ascii="GHEA Grapalat" w:eastAsia="Times New Roman" w:hAnsi="GHEA Grapalat" w:cs="Calibri"/>
                <w:kern w:val="0"/>
                <w:sz w:val="18"/>
                <w:szCs w:val="18"/>
                <w:lang w:val="hy-AM"/>
                <w14:ligatures w14:val="none"/>
              </w:rPr>
            </w:pPr>
            <w:r w:rsidRPr="006C18C4">
              <w:rPr>
                <w:rFonts w:ascii="GHEA Grapalat" w:eastAsia="Times New Roman" w:hAnsi="GHEA Grapalat" w:cs="Calibri"/>
                <w:kern w:val="0"/>
                <w:sz w:val="18"/>
                <w:szCs w:val="18"/>
                <w14:ligatures w14:val="none"/>
              </w:rPr>
              <w:t>266</w:t>
            </w:r>
            <w:r>
              <w:rPr>
                <w:rFonts w:ascii="GHEA Grapalat" w:eastAsia="Times New Roman" w:hAnsi="GHEA Grapalat" w:cs="Calibri"/>
                <w:kern w:val="0"/>
                <w:sz w:val="18"/>
                <w:szCs w:val="18"/>
                <w14:ligatures w14:val="none"/>
              </w:rPr>
              <w:t xml:space="preserve"> </w:t>
            </w:r>
            <w:r w:rsidRPr="006C18C4">
              <w:rPr>
                <w:rFonts w:ascii="GHEA Grapalat" w:eastAsia="Times New Roman" w:hAnsi="GHEA Grapalat" w:cs="Calibri"/>
                <w:kern w:val="0"/>
                <w:sz w:val="18"/>
                <w:szCs w:val="18"/>
                <w14:ligatures w14:val="none"/>
              </w:rPr>
              <w:t>900</w:t>
            </w:r>
          </w:p>
        </w:tc>
        <w:tc>
          <w:tcPr>
            <w:tcW w:w="1082" w:type="dxa"/>
            <w:vAlign w:val="center"/>
          </w:tcPr>
          <w:p w14:paraId="2DB1D681" w14:textId="62CE9667" w:rsidR="00096449" w:rsidRPr="00CE7D1B" w:rsidRDefault="00096449" w:rsidP="00254979">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1" w:type="dxa"/>
            <w:vAlign w:val="center"/>
            <w:hideMark/>
          </w:tcPr>
          <w:p w14:paraId="5EE903CD" w14:textId="67B6069E" w:rsidR="00096449" w:rsidRPr="00CE7D1B" w:rsidRDefault="00096449" w:rsidP="00254979">
            <w:pPr>
              <w:spacing w:after="0" w:line="240" w:lineRule="auto"/>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0778"/>
    <w:rsid w:val="006541D8"/>
    <w:rsid w:val="0065758D"/>
    <w:rsid w:val="006730E7"/>
    <w:rsid w:val="00683CD2"/>
    <w:rsid w:val="0069729F"/>
    <w:rsid w:val="006C18C4"/>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2025-11-28T06:28:00Z</dcterms:modified>
</cp:coreProperties>
</file>