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F4A1DD7" w:rsidR="002F76E3" w:rsidRPr="00EF315F" w:rsidRDefault="00023EA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EF01AD">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FF11B7">
        <w:rPr>
          <w:rFonts w:ascii="GHEA Grapalat" w:hAnsi="GHEA Grapalat"/>
          <w:b/>
          <w:bCs/>
        </w:rPr>
        <w:t xml:space="preserve"> </w:t>
      </w:r>
      <w:proofErr w:type="spellStart"/>
      <w:r>
        <w:rPr>
          <w:rFonts w:ascii="GHEA Grapalat" w:hAnsi="GHEA Grapalat"/>
          <w:b/>
          <w:bCs/>
        </w:rPr>
        <w:t>մարտի</w:t>
      </w:r>
      <w:proofErr w:type="spellEnd"/>
      <w:r>
        <w:rPr>
          <w:rFonts w:ascii="GHEA Grapalat" w:hAnsi="GHEA Grapalat"/>
          <w:b/>
          <w:bCs/>
        </w:rPr>
        <w:t xml:space="preserve"> </w:t>
      </w:r>
      <w:r w:rsidR="00EA279B">
        <w:rPr>
          <w:rFonts w:ascii="GHEA Grapalat" w:hAnsi="GHEA Grapalat"/>
          <w:b/>
          <w:bCs/>
        </w:rPr>
        <w:t>10</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EA279B">
        <w:rPr>
          <w:rFonts w:ascii="GHEA Grapalat" w:hAnsi="GHEA Grapalat"/>
          <w:b/>
          <w:bCs/>
          <w:lang w:val="hy-AM"/>
        </w:rPr>
        <w:t>9</w:t>
      </w:r>
      <w:r w:rsidR="00E10629">
        <w:rPr>
          <w:rFonts w:ascii="GHEA Grapalat" w:hAnsi="GHEA Grapalat"/>
          <w:b/>
          <w:bCs/>
          <w:lang w:val="hy-AM"/>
        </w:rPr>
        <w:t>։</w:t>
      </w:r>
      <w:r>
        <w:rPr>
          <w:rFonts w:ascii="GHEA Grapalat" w:hAnsi="GHEA Grapalat"/>
          <w:b/>
          <w:bCs/>
          <w:lang w:val="hy-AM"/>
        </w:rPr>
        <w:t>1</w:t>
      </w:r>
      <w:r w:rsidR="00E10629">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EF315F">
          <w:rPr>
            <w:rStyle w:val="a7"/>
            <w:rFonts w:ascii="GHEA Grapalat" w:hAnsi="GHEA Grapalat"/>
            <w:b/>
            <w:bCs/>
            <w:lang w:val="hy-AM"/>
          </w:rPr>
          <w:t>https://www.e-auctions.am</w:t>
        </w:r>
      </w:hyperlink>
      <w:r w:rsidR="009B6C15" w:rsidRPr="00EF315F">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EF315F"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1D97166" w:rsidR="002F76E3" w:rsidRPr="00EF315F" w:rsidRDefault="00023EA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97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894"/>
        <w:gridCol w:w="1731"/>
        <w:gridCol w:w="1363"/>
        <w:gridCol w:w="1413"/>
        <w:gridCol w:w="1389"/>
        <w:gridCol w:w="1314"/>
        <w:gridCol w:w="1506"/>
        <w:gridCol w:w="1544"/>
        <w:gridCol w:w="1307"/>
      </w:tblGrid>
      <w:tr w:rsidR="00023EA5" w:rsidRPr="006F040A" w14:paraId="2BFDB83A" w14:textId="1A3DEB10" w:rsidTr="00023EA5">
        <w:trPr>
          <w:trHeight w:val="1129"/>
        </w:trPr>
        <w:tc>
          <w:tcPr>
            <w:tcW w:w="1006"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023EA5">
              <w:rPr>
                <w:rFonts w:ascii="GHEA Grapalat" w:eastAsia="Times New Roman" w:hAnsi="GHEA Grapalat" w:cs="Calibri"/>
                <w:b/>
                <w:bCs/>
                <w:kern w:val="0"/>
                <w:sz w:val="18"/>
                <w:szCs w:val="18"/>
                <w14:ligatures w14:val="none"/>
              </w:rPr>
              <w:t>Լոտի</w:t>
            </w:r>
            <w:proofErr w:type="spellEnd"/>
          </w:p>
          <w:p w14:paraId="2A9AEC03"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lang w:val="hy-AM"/>
                <w14:ligatures w14:val="none"/>
              </w:rPr>
              <w:t>հ</w:t>
            </w:r>
            <w:proofErr w:type="spellStart"/>
            <w:r w:rsidRPr="00023EA5">
              <w:rPr>
                <w:rFonts w:ascii="GHEA Grapalat" w:eastAsia="Times New Roman" w:hAnsi="GHEA Grapalat" w:cs="Calibri"/>
                <w:b/>
                <w:bCs/>
                <w:kern w:val="0"/>
                <w:sz w:val="18"/>
                <w:szCs w:val="18"/>
                <w14:ligatures w14:val="none"/>
              </w:rPr>
              <w:t>երթական</w:t>
            </w:r>
            <w:proofErr w:type="spellEnd"/>
          </w:p>
          <w:p w14:paraId="77260FE7" w14:textId="145CFA3F"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համարը</w:t>
            </w:r>
            <w:proofErr w:type="spellEnd"/>
            <w:r w:rsidRPr="00023EA5">
              <w:rPr>
                <w:rFonts w:ascii="GHEA Grapalat" w:eastAsia="Times New Roman" w:hAnsi="GHEA Grapalat" w:cs="Calibri"/>
                <w:b/>
                <w:bCs/>
                <w:kern w:val="0"/>
                <w:sz w:val="18"/>
                <w:szCs w:val="18"/>
                <w14:ligatures w14:val="none"/>
              </w:rPr>
              <w:t xml:space="preserve"> </w:t>
            </w:r>
          </w:p>
        </w:tc>
        <w:tc>
          <w:tcPr>
            <w:tcW w:w="168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անվանումը</w:t>
            </w:r>
            <w:proofErr w:type="spellEnd"/>
            <w:r w:rsidRPr="00023EA5">
              <w:rPr>
                <w:rFonts w:ascii="GHEA Grapalat" w:eastAsia="Times New Roman" w:hAnsi="GHEA Grapalat" w:cs="Calibri"/>
                <w:b/>
                <w:bCs/>
                <w:kern w:val="0"/>
                <w:sz w:val="18"/>
                <w:szCs w:val="18"/>
                <w14:ligatures w14:val="none"/>
              </w:rPr>
              <w:t xml:space="preserve"> / </w:t>
            </w:r>
            <w:proofErr w:type="spellStart"/>
            <w:r w:rsidRPr="00023EA5">
              <w:rPr>
                <w:rFonts w:ascii="GHEA Grapalat" w:eastAsia="Times New Roman" w:hAnsi="GHEA Grapalat" w:cs="Calibri"/>
                <w:b/>
                <w:bCs/>
                <w:kern w:val="0"/>
                <w:sz w:val="18"/>
                <w:szCs w:val="18"/>
                <w14:ligatures w14:val="none"/>
              </w:rPr>
              <w:t>նույն</w:t>
            </w:r>
            <w:proofErr w:type="spellEnd"/>
            <w:r w:rsidRPr="00023EA5">
              <w:rPr>
                <w:rFonts w:ascii="MS Mincho" w:eastAsia="MS Mincho" w:hAnsi="MS Mincho" w:cs="MS Mincho" w:hint="eastAsia"/>
                <w:b/>
                <w:bCs/>
                <w:kern w:val="0"/>
                <w:sz w:val="18"/>
                <w:szCs w:val="18"/>
                <w14:ligatures w14:val="none"/>
              </w:rPr>
              <w:t>․</w:t>
            </w:r>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Sylfaen"/>
                <w:b/>
                <w:bCs/>
                <w:kern w:val="0"/>
                <w:sz w:val="18"/>
                <w:szCs w:val="18"/>
                <w14:ligatures w14:val="none"/>
              </w:rPr>
              <w:t>համ</w:t>
            </w:r>
            <w:proofErr w:type="spellEnd"/>
            <w:r w:rsidRPr="00023EA5">
              <w:rPr>
                <w:rFonts w:ascii="GHEA Grapalat" w:eastAsia="Times New Roman" w:hAnsi="GHEA Grapalat" w:cs="Sylfaen"/>
                <w:b/>
                <w:bCs/>
                <w:kern w:val="0"/>
                <w:sz w:val="18"/>
                <w:szCs w:val="18"/>
                <w:lang w:val="hy-AM"/>
                <w14:ligatures w14:val="none"/>
              </w:rPr>
              <w:t>ար</w:t>
            </w:r>
          </w:p>
        </w:tc>
        <w:tc>
          <w:tcPr>
            <w:tcW w:w="199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վերաբերյալ</w:t>
            </w:r>
            <w:proofErr w:type="spellEnd"/>
          </w:p>
          <w:p w14:paraId="04E51277" w14:textId="2FABA09B"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լրացուցիչ</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տեղեկություններ</w:t>
            </w:r>
            <w:proofErr w:type="spellEnd"/>
          </w:p>
        </w:tc>
        <w:tc>
          <w:tcPr>
            <w:tcW w:w="1152"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գնահատված</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արժեքը</w:t>
            </w:r>
            <w:proofErr w:type="spellEnd"/>
            <w:r w:rsidRPr="00023EA5">
              <w:rPr>
                <w:rFonts w:ascii="GHEA Grapalat" w:eastAsia="Times New Roman" w:hAnsi="GHEA Grapalat" w:cs="Calibri"/>
                <w:b/>
                <w:bCs/>
                <w:kern w:val="0"/>
                <w:sz w:val="18"/>
                <w:szCs w:val="18"/>
                <w14:ligatures w14:val="none"/>
              </w:rPr>
              <w:t xml:space="preserve"> </w:t>
            </w:r>
          </w:p>
          <w:p w14:paraId="63021973" w14:textId="03D37A25"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(ՀՀ </w:t>
            </w:r>
            <w:proofErr w:type="spellStart"/>
            <w:r w:rsidRPr="00023EA5">
              <w:rPr>
                <w:rFonts w:ascii="GHEA Grapalat" w:eastAsia="Times New Roman" w:hAnsi="GHEA Grapalat" w:cs="Calibri"/>
                <w:b/>
                <w:bCs/>
                <w:kern w:val="0"/>
                <w:sz w:val="18"/>
                <w:szCs w:val="18"/>
                <w14:ligatures w14:val="none"/>
              </w:rPr>
              <w:t>դրամ</w:t>
            </w:r>
            <w:proofErr w:type="spellEnd"/>
            <w:r w:rsidRPr="00023EA5">
              <w:rPr>
                <w:rFonts w:ascii="GHEA Grapalat" w:eastAsia="Times New Roman" w:hAnsi="GHEA Grapalat" w:cs="Calibri"/>
                <w:b/>
                <w:bCs/>
                <w:kern w:val="0"/>
                <w:sz w:val="18"/>
                <w:szCs w:val="18"/>
                <w14:ligatures w14:val="none"/>
              </w:rPr>
              <w:t>)</w:t>
            </w:r>
          </w:p>
        </w:tc>
        <w:tc>
          <w:tcPr>
            <w:tcW w:w="119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մեկնարկային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գինը</w:t>
            </w:r>
            <w:proofErr w:type="spellEnd"/>
          </w:p>
          <w:p w14:paraId="62972FC9" w14:textId="1FD9EA86"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(ՀՀ </w:t>
            </w:r>
            <w:proofErr w:type="spellStart"/>
            <w:r w:rsidRPr="00023EA5">
              <w:rPr>
                <w:rFonts w:ascii="GHEA Grapalat" w:eastAsia="Times New Roman" w:hAnsi="GHEA Grapalat" w:cs="Calibri"/>
                <w:b/>
                <w:bCs/>
                <w:kern w:val="0"/>
                <w:sz w:val="18"/>
                <w:szCs w:val="18"/>
                <w14:ligatures w14:val="none"/>
              </w:rPr>
              <w:t>դրամ</w:t>
            </w:r>
            <w:proofErr w:type="spellEnd"/>
            <w:r w:rsidRPr="00023EA5">
              <w:rPr>
                <w:rFonts w:ascii="GHEA Grapalat" w:eastAsia="Times New Roman" w:hAnsi="GHEA Grapalat" w:cs="Calibri"/>
                <w:b/>
                <w:bCs/>
                <w:kern w:val="0"/>
                <w:sz w:val="18"/>
                <w:szCs w:val="18"/>
                <w14:ligatures w14:val="none"/>
              </w:rPr>
              <w:t>)</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Նախավճարը</w:t>
            </w:r>
            <w:proofErr w:type="spellEnd"/>
          </w:p>
          <w:p w14:paraId="5D111825" w14:textId="729EAFF2"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(ՀՀ </w:t>
            </w:r>
            <w:proofErr w:type="spellStart"/>
            <w:r w:rsidRPr="00023EA5">
              <w:rPr>
                <w:rFonts w:ascii="GHEA Grapalat" w:eastAsia="Times New Roman" w:hAnsi="GHEA Grapalat" w:cs="Calibri"/>
                <w:b/>
                <w:bCs/>
                <w:kern w:val="0"/>
                <w:sz w:val="18"/>
                <w:szCs w:val="18"/>
                <w14:ligatures w14:val="none"/>
              </w:rPr>
              <w:t>դրամ</w:t>
            </w:r>
            <w:proofErr w:type="spellEnd"/>
            <w:r w:rsidRPr="00023EA5">
              <w:rPr>
                <w:rFonts w:ascii="GHEA Grapalat" w:eastAsia="Times New Roman" w:hAnsi="GHEA Grapalat" w:cs="Calibri"/>
                <w:b/>
                <w:bCs/>
                <w:kern w:val="0"/>
                <w:sz w:val="18"/>
                <w:szCs w:val="18"/>
                <w14:ligatures w14:val="none"/>
              </w:rPr>
              <w:t>)</w:t>
            </w:r>
          </w:p>
        </w:tc>
        <w:tc>
          <w:tcPr>
            <w:tcW w:w="1246" w:type="dxa"/>
            <w:tcBorders>
              <w:top w:val="single" w:sz="4" w:space="0" w:color="auto"/>
              <w:left w:val="single" w:sz="4" w:space="0" w:color="auto"/>
              <w:bottom w:val="single" w:sz="4" w:space="0" w:color="auto"/>
              <w:right w:val="single" w:sz="4" w:space="0" w:color="auto"/>
            </w:tcBorders>
            <w:vAlign w:val="center"/>
          </w:tcPr>
          <w:p w14:paraId="7D998AC3" w14:textId="017D9B5F"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Նվազագույն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գնային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հավելման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չափը</w:t>
            </w:r>
            <w:proofErr w:type="spellEnd"/>
          </w:p>
        </w:tc>
        <w:tc>
          <w:tcPr>
            <w:tcW w:w="150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արժեքի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որոշման</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համար</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նախատեսված</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գումարը</w:t>
            </w:r>
            <w:proofErr w:type="spellEnd"/>
            <w:r w:rsidRPr="00023EA5">
              <w:rPr>
                <w:rFonts w:ascii="GHEA Grapalat" w:eastAsia="Times New Roman" w:hAnsi="GHEA Grapalat" w:cs="Calibri"/>
                <w:b/>
                <w:bCs/>
                <w:kern w:val="0"/>
                <w:sz w:val="18"/>
                <w:szCs w:val="18"/>
                <w14:ligatures w14:val="none"/>
              </w:rPr>
              <w:t xml:space="preserve"> </w:t>
            </w:r>
          </w:p>
          <w:p w14:paraId="48381EAD" w14:textId="04B3E06A"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r w:rsidRPr="00023EA5">
              <w:rPr>
                <w:rFonts w:ascii="GHEA Grapalat" w:eastAsia="Times New Roman" w:hAnsi="GHEA Grapalat" w:cs="Calibri"/>
                <w:b/>
                <w:bCs/>
                <w:kern w:val="0"/>
                <w:sz w:val="18"/>
                <w:szCs w:val="18"/>
                <w14:ligatures w14:val="none"/>
              </w:rPr>
              <w:t xml:space="preserve">(ՀՀ </w:t>
            </w:r>
            <w:proofErr w:type="spellStart"/>
            <w:r w:rsidRPr="00023EA5">
              <w:rPr>
                <w:rFonts w:ascii="GHEA Grapalat" w:eastAsia="Times New Roman" w:hAnsi="GHEA Grapalat" w:cs="Calibri"/>
                <w:b/>
                <w:bCs/>
                <w:kern w:val="0"/>
                <w:sz w:val="18"/>
                <w:szCs w:val="18"/>
                <w14:ligatures w14:val="none"/>
              </w:rPr>
              <w:t>դրամ</w:t>
            </w:r>
            <w:proofErr w:type="spellEnd"/>
            <w:r w:rsidRPr="00023EA5">
              <w:rPr>
                <w:rFonts w:ascii="GHEA Grapalat" w:eastAsia="Times New Roman" w:hAnsi="GHEA Grapalat" w:cs="Calibri"/>
                <w:b/>
                <w:bCs/>
                <w:kern w:val="0"/>
                <w:sz w:val="18"/>
                <w:szCs w:val="18"/>
                <w14:ligatures w14:val="none"/>
              </w:rPr>
              <w:t>)</w:t>
            </w:r>
          </w:p>
        </w:tc>
        <w:tc>
          <w:tcPr>
            <w:tcW w:w="1508" w:type="dxa"/>
            <w:tcBorders>
              <w:top w:val="single" w:sz="4" w:space="0" w:color="auto"/>
              <w:left w:val="single" w:sz="4" w:space="0" w:color="auto"/>
              <w:bottom w:val="single" w:sz="4" w:space="0" w:color="auto"/>
              <w:right w:val="single" w:sz="4" w:space="0" w:color="auto"/>
            </w:tcBorders>
            <w:vAlign w:val="center"/>
          </w:tcPr>
          <w:p w14:paraId="106FED25"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տեխնիկական</w:t>
            </w:r>
            <w:proofErr w:type="spellEnd"/>
          </w:p>
          <w:p w14:paraId="1D33CEA2" w14:textId="30E94BA1"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վիճակը</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1FC5B0B4" w14:textId="77777777"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Գույքի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լոտի</w:t>
            </w:r>
            <w:proofErr w:type="spellEnd"/>
            <w:r w:rsidRPr="00023EA5">
              <w:rPr>
                <w:rFonts w:ascii="GHEA Grapalat" w:eastAsia="Times New Roman" w:hAnsi="GHEA Grapalat" w:cs="Calibri"/>
                <w:b/>
                <w:bCs/>
                <w:kern w:val="0"/>
                <w:sz w:val="18"/>
                <w:szCs w:val="18"/>
                <w14:ligatures w14:val="none"/>
              </w:rPr>
              <w:t xml:space="preserve">) </w:t>
            </w:r>
            <w:proofErr w:type="spellStart"/>
            <w:r w:rsidRPr="00023EA5">
              <w:rPr>
                <w:rFonts w:ascii="GHEA Grapalat" w:eastAsia="Times New Roman" w:hAnsi="GHEA Grapalat" w:cs="Calibri"/>
                <w:b/>
                <w:bCs/>
                <w:kern w:val="0"/>
                <w:sz w:val="18"/>
                <w:szCs w:val="18"/>
                <w14:ligatures w14:val="none"/>
              </w:rPr>
              <w:t>գտնվելու</w:t>
            </w:r>
            <w:proofErr w:type="spellEnd"/>
          </w:p>
          <w:p w14:paraId="546F7CBF" w14:textId="7E18AB66" w:rsidR="00023EA5" w:rsidRPr="00023EA5" w:rsidRDefault="00023EA5" w:rsidP="00023EA5">
            <w:pPr>
              <w:spacing w:after="0" w:line="240" w:lineRule="auto"/>
              <w:jc w:val="center"/>
              <w:rPr>
                <w:rFonts w:ascii="GHEA Grapalat" w:eastAsia="Times New Roman" w:hAnsi="GHEA Grapalat" w:cs="Calibri"/>
                <w:b/>
                <w:bCs/>
                <w:kern w:val="0"/>
                <w:sz w:val="18"/>
                <w:szCs w:val="18"/>
                <w14:ligatures w14:val="none"/>
              </w:rPr>
            </w:pPr>
            <w:proofErr w:type="spellStart"/>
            <w:r w:rsidRPr="00023EA5">
              <w:rPr>
                <w:rFonts w:ascii="GHEA Grapalat" w:eastAsia="Times New Roman" w:hAnsi="GHEA Grapalat" w:cs="Calibri"/>
                <w:b/>
                <w:bCs/>
                <w:kern w:val="0"/>
                <w:sz w:val="18"/>
                <w:szCs w:val="18"/>
                <w14:ligatures w14:val="none"/>
              </w:rPr>
              <w:t>վայրը</w:t>
            </w:r>
            <w:proofErr w:type="spellEnd"/>
          </w:p>
        </w:tc>
      </w:tr>
      <w:tr w:rsidR="00023EA5" w:rsidRPr="006F040A" w14:paraId="2C43B4ED" w14:textId="541188DC" w:rsidTr="00023EA5">
        <w:trPr>
          <w:trHeight w:val="2008"/>
        </w:trPr>
        <w:tc>
          <w:tcPr>
            <w:tcW w:w="1006" w:type="dxa"/>
            <w:noWrap/>
            <w:vAlign w:val="center"/>
            <w:hideMark/>
          </w:tcPr>
          <w:p w14:paraId="462AC639" w14:textId="4A806EED"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13</w:t>
            </w:r>
          </w:p>
        </w:tc>
        <w:tc>
          <w:tcPr>
            <w:tcW w:w="1688" w:type="dxa"/>
            <w:vAlign w:val="center"/>
            <w:hideMark/>
          </w:tcPr>
          <w:p w14:paraId="0DA25896" w14:textId="7EC1EA9A"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 xml:space="preserve">CITROEN XANITA 1.8 I </w:t>
            </w:r>
          </w:p>
          <w:p w14:paraId="72035A43" w14:textId="282D18A2" w:rsidR="00023EA5" w:rsidRPr="00023EA5" w:rsidRDefault="00023EA5" w:rsidP="00023EA5">
            <w:pPr>
              <w:rPr>
                <w:rFonts w:ascii="GHEA Grapalat" w:hAnsi="GHEA Grapalat" w:cs="Calibri"/>
                <w:sz w:val="18"/>
                <w:szCs w:val="18"/>
              </w:rPr>
            </w:pPr>
            <w:r w:rsidRPr="00023EA5">
              <w:rPr>
                <w:rFonts w:ascii="GHEA Grapalat" w:eastAsia="Times New Roman" w:hAnsi="GHEA Grapalat" w:cs="Calibri"/>
                <w:kern w:val="0"/>
                <w:sz w:val="18"/>
                <w:szCs w:val="18"/>
                <w:lang w:val="hy-AM"/>
                <w14:ligatures w14:val="none"/>
              </w:rPr>
              <w:t>նույն</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 xml:space="preserve"> </w:t>
            </w:r>
            <w:r w:rsidRPr="00023EA5">
              <w:rPr>
                <w:rFonts w:ascii="GHEA Grapalat" w:eastAsia="Times New Roman" w:hAnsi="GHEA Grapalat" w:cs="GHEA Grapalat"/>
                <w:kern w:val="0"/>
                <w:sz w:val="18"/>
                <w:szCs w:val="18"/>
                <w:lang w:val="hy-AM"/>
                <w14:ligatures w14:val="none"/>
              </w:rPr>
              <w:t>համ</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VF7X1LFYC72104263</w:t>
            </w:r>
          </w:p>
        </w:tc>
        <w:tc>
          <w:tcPr>
            <w:tcW w:w="1997" w:type="dxa"/>
            <w:vAlign w:val="center"/>
            <w:hideMark/>
          </w:tcPr>
          <w:p w14:paraId="15D65D18" w14:textId="0C7FA1F9" w:rsidR="00023EA5" w:rsidRPr="00023EA5" w:rsidRDefault="00023EA5" w:rsidP="00023EA5">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23EA5">
              <w:rPr>
                <w:rFonts w:ascii="GHEA Grapalat" w:eastAsia="Times New Roman" w:hAnsi="GHEA Grapalat" w:cs="Calibri"/>
                <w:kern w:val="0"/>
                <w:sz w:val="18"/>
                <w:szCs w:val="18"/>
                <w:lang w:val="hy-AM"/>
                <w14:ligatures w14:val="none"/>
              </w:rPr>
              <w:t>Թող</w:t>
            </w:r>
            <w:r w:rsidRPr="00023EA5">
              <w:rPr>
                <w:rFonts w:ascii="MS Mincho" w:eastAsia="MS Mincho" w:hAnsi="MS Mincho" w:cs="MS Mincho" w:hint="eastAsia"/>
                <w:kern w:val="0"/>
                <w:sz w:val="18"/>
                <w:szCs w:val="18"/>
                <w:lang w:val="hy-AM"/>
                <w14:ligatures w14:val="none"/>
              </w:rPr>
              <w:t>․</w:t>
            </w:r>
            <w:r w:rsidRPr="00023EA5">
              <w:rPr>
                <w:rFonts w:ascii="GHEA Grapalat" w:eastAsia="Times New Roman" w:hAnsi="GHEA Grapalat" w:cs="Calibri"/>
                <w:kern w:val="0"/>
                <w:sz w:val="18"/>
                <w:szCs w:val="18"/>
                <w:lang w:val="hy-AM"/>
                <w14:ligatures w14:val="none"/>
              </w:rPr>
              <w:t xml:space="preserve"> </w:t>
            </w:r>
            <w:r w:rsidRPr="00023EA5">
              <w:rPr>
                <w:rFonts w:ascii="GHEA Grapalat" w:eastAsia="Times New Roman" w:hAnsi="GHEA Grapalat" w:cs="GHEA Grapalat"/>
                <w:kern w:val="0"/>
                <w:sz w:val="18"/>
                <w:szCs w:val="18"/>
                <w:lang w:val="hy-AM"/>
                <w14:ligatures w14:val="none"/>
              </w:rPr>
              <w:t>տարեթիվը</w:t>
            </w:r>
            <w:r w:rsidRPr="00023EA5">
              <w:rPr>
                <w:rFonts w:ascii="GHEA Grapalat" w:eastAsia="Times New Roman" w:hAnsi="GHEA Grapalat" w:cs="Calibri"/>
                <w:kern w:val="0"/>
                <w:sz w:val="18"/>
                <w:szCs w:val="18"/>
                <w:lang w:val="hy-AM"/>
                <w14:ligatures w14:val="none"/>
              </w:rPr>
              <w:t>` 1998թ</w:t>
            </w:r>
            <w:r w:rsidRPr="00023EA5">
              <w:rPr>
                <w:rFonts w:ascii="MS Mincho" w:eastAsia="MS Mincho" w:hAnsi="MS Mincho" w:cs="MS Mincho" w:hint="eastAsia"/>
                <w:kern w:val="0"/>
                <w:sz w:val="18"/>
                <w:szCs w:val="18"/>
                <w:lang w:val="hy-AM"/>
                <w14:ligatures w14:val="none"/>
              </w:rPr>
              <w:t>․</w:t>
            </w:r>
            <w:r w:rsidRPr="00023EA5">
              <w:rPr>
                <w:rFonts w:ascii="GHEA Grapalat" w:eastAsia="MS Mincho" w:hAnsi="GHEA Grapalat" w:cs="MS Mincho"/>
                <w:kern w:val="0"/>
                <w:sz w:val="18"/>
                <w:szCs w:val="18"/>
                <w:lang w:val="hy-AM"/>
                <w14:ligatures w14:val="none"/>
              </w:rPr>
              <w:t xml:space="preserve">, </w:t>
            </w:r>
            <w:r w:rsidRPr="00023EA5">
              <w:rPr>
                <w:rFonts w:ascii="GHEA Grapalat" w:eastAsia="Times New Roman" w:hAnsi="GHEA Grapalat" w:cs="Cambria Math"/>
                <w:kern w:val="0"/>
                <w:sz w:val="18"/>
                <w:szCs w:val="18"/>
                <w:lang w:val="hy-AM"/>
                <w14:ligatures w14:val="none"/>
              </w:rPr>
              <w:t xml:space="preserve">ՏՄՀՎ ՝ 01AB288244, </w:t>
            </w:r>
            <w:r w:rsidRPr="00023EA5">
              <w:rPr>
                <w:rFonts w:ascii="GHEA Grapalat" w:eastAsia="Times New Roman" w:hAnsi="GHEA Grapalat" w:cs="Calibri"/>
                <w:kern w:val="0"/>
                <w:sz w:val="18"/>
                <w:szCs w:val="18"/>
                <w:lang w:val="hy-AM"/>
                <w14:ligatures w14:val="none"/>
              </w:rPr>
              <w:t>թափքի տեսակը` հետչբեկ</w:t>
            </w:r>
          </w:p>
        </w:tc>
        <w:tc>
          <w:tcPr>
            <w:tcW w:w="1152" w:type="dxa"/>
            <w:vAlign w:val="center"/>
          </w:tcPr>
          <w:p w14:paraId="5BBE17E4" w14:textId="15191D62" w:rsidR="00023EA5" w:rsidRPr="00023EA5" w:rsidRDefault="00023EA5" w:rsidP="00023EA5">
            <w:pPr>
              <w:spacing w:after="0" w:line="240" w:lineRule="auto"/>
              <w:jc w:val="center"/>
              <w:rPr>
                <w:rFonts w:ascii="GHEA Grapalat" w:eastAsia="Times New Roman" w:hAnsi="GHEA Grapalat" w:cs="Calibri"/>
                <w:kern w:val="0"/>
                <w:sz w:val="18"/>
                <w:szCs w:val="18"/>
                <w:lang w:val="hy-AM"/>
                <w14:ligatures w14:val="none"/>
              </w:rPr>
            </w:pPr>
            <w:r w:rsidRPr="00023EA5">
              <w:rPr>
                <w:rFonts w:ascii="GHEA Grapalat" w:eastAsia="Times New Roman" w:hAnsi="GHEA Grapalat" w:cs="Calibri"/>
                <w:kern w:val="0"/>
                <w:sz w:val="18"/>
                <w:szCs w:val="18"/>
                <w:lang w:val="hy-AM"/>
                <w14:ligatures w14:val="none"/>
              </w:rPr>
              <w:t>798 000</w:t>
            </w:r>
          </w:p>
        </w:tc>
        <w:tc>
          <w:tcPr>
            <w:tcW w:w="1193" w:type="dxa"/>
            <w:vAlign w:val="center"/>
          </w:tcPr>
          <w:p w14:paraId="26A76C2F" w14:textId="2F4415F0"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288</w:t>
            </w:r>
            <w:r>
              <w:rPr>
                <w:rFonts w:ascii="GHEA Grapalat" w:eastAsia="Times New Roman" w:hAnsi="GHEA Grapalat" w:cs="Calibri"/>
                <w:kern w:val="0"/>
                <w:sz w:val="18"/>
                <w:szCs w:val="18"/>
                <w14:ligatures w14:val="none"/>
              </w:rPr>
              <w:t xml:space="preserve"> </w:t>
            </w:r>
            <w:r w:rsidRPr="00023EA5">
              <w:rPr>
                <w:rFonts w:ascii="GHEA Grapalat" w:eastAsia="Times New Roman" w:hAnsi="GHEA Grapalat" w:cs="Calibri"/>
                <w:kern w:val="0"/>
                <w:sz w:val="18"/>
                <w:szCs w:val="18"/>
                <w14:ligatures w14:val="none"/>
              </w:rPr>
              <w:t>27</w:t>
            </w:r>
            <w:r>
              <w:rPr>
                <w:rFonts w:ascii="GHEA Grapalat" w:eastAsia="Times New Roman" w:hAnsi="GHEA Grapalat" w:cs="Calibri"/>
                <w:kern w:val="0"/>
                <w:sz w:val="18"/>
                <w:szCs w:val="18"/>
                <w14:ligatures w14:val="none"/>
              </w:rPr>
              <w:t>8</w:t>
            </w:r>
          </w:p>
        </w:tc>
        <w:tc>
          <w:tcPr>
            <w:tcW w:w="1173" w:type="dxa"/>
            <w:vAlign w:val="center"/>
          </w:tcPr>
          <w:p w14:paraId="7FEDFF31" w14:textId="39BD5E6A" w:rsidR="00023EA5" w:rsidRPr="00023EA5" w:rsidRDefault="00023EA5" w:rsidP="00023EA5">
            <w:pPr>
              <w:rPr>
                <w:rFonts w:ascii="GHEA Grapalat" w:hAnsi="GHEA Grapalat" w:cs="Calibri"/>
                <w:color w:val="000000"/>
                <w:sz w:val="18"/>
                <w:szCs w:val="18"/>
              </w:rPr>
            </w:pPr>
            <w:r w:rsidRPr="00023EA5">
              <w:rPr>
                <w:rFonts w:ascii="GHEA Grapalat" w:hAnsi="GHEA Grapalat" w:cs="Calibri"/>
                <w:color w:val="000000"/>
                <w:sz w:val="18"/>
                <w:szCs w:val="18"/>
              </w:rPr>
              <w:t xml:space="preserve"> </w:t>
            </w:r>
            <w:r>
              <w:rPr>
                <w:rFonts w:ascii="GHEA Grapalat" w:hAnsi="GHEA Grapalat" w:cs="Calibri"/>
                <w:color w:val="000000"/>
                <w:sz w:val="18"/>
                <w:szCs w:val="18"/>
              </w:rPr>
              <w:t xml:space="preserve">  </w:t>
            </w:r>
            <w:r w:rsidRPr="00023EA5">
              <w:rPr>
                <w:rFonts w:ascii="GHEA Grapalat" w:hAnsi="GHEA Grapalat" w:cs="Calibri"/>
                <w:color w:val="000000"/>
                <w:sz w:val="18"/>
                <w:szCs w:val="18"/>
              </w:rPr>
              <w:t>115</w:t>
            </w:r>
            <w:r>
              <w:rPr>
                <w:rFonts w:ascii="GHEA Grapalat" w:hAnsi="GHEA Grapalat" w:cs="Calibri"/>
                <w:color w:val="000000"/>
                <w:sz w:val="18"/>
                <w:szCs w:val="18"/>
              </w:rPr>
              <w:t xml:space="preserve"> </w:t>
            </w:r>
            <w:r w:rsidRPr="00023EA5">
              <w:rPr>
                <w:rFonts w:ascii="GHEA Grapalat" w:hAnsi="GHEA Grapalat" w:cs="Calibri"/>
                <w:color w:val="000000"/>
                <w:sz w:val="18"/>
                <w:szCs w:val="18"/>
              </w:rPr>
              <w:t>311</w:t>
            </w:r>
          </w:p>
        </w:tc>
        <w:tc>
          <w:tcPr>
            <w:tcW w:w="1246" w:type="dxa"/>
            <w:vAlign w:val="center"/>
          </w:tcPr>
          <w:p w14:paraId="2DB1D681" w14:textId="3A3D3ACA" w:rsidR="00023EA5" w:rsidRPr="00023EA5" w:rsidRDefault="00023EA5" w:rsidP="00023EA5">
            <w:pPr>
              <w:spacing w:after="0" w:line="240" w:lineRule="auto"/>
              <w:jc w:val="center"/>
              <w:rPr>
                <w:rFonts w:ascii="GHEA Grapalat" w:eastAsia="Times New Roman" w:hAnsi="GHEA Grapalat" w:cs="Calibri"/>
                <w:kern w:val="0"/>
                <w:sz w:val="18"/>
                <w:szCs w:val="18"/>
                <w:lang w:val="hy-AM"/>
                <w14:ligatures w14:val="none"/>
              </w:rPr>
            </w:pPr>
            <w:r w:rsidRPr="00023EA5">
              <w:rPr>
                <w:rFonts w:ascii="GHEA Grapalat" w:eastAsia="Times New Roman" w:hAnsi="GHEA Grapalat" w:cs="Calibri"/>
                <w:kern w:val="0"/>
                <w:sz w:val="18"/>
                <w:szCs w:val="18"/>
                <w:lang w:val="hy-AM"/>
                <w14:ligatures w14:val="none"/>
              </w:rPr>
              <w:t>1000</w:t>
            </w:r>
          </w:p>
        </w:tc>
        <w:tc>
          <w:tcPr>
            <w:tcW w:w="1508" w:type="dxa"/>
            <w:vAlign w:val="center"/>
            <w:hideMark/>
          </w:tcPr>
          <w:p w14:paraId="5EE903CD" w14:textId="5DFA5134"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kern w:val="0"/>
                <w:sz w:val="18"/>
                <w:szCs w:val="18"/>
                <w14:ligatures w14:val="none"/>
              </w:rPr>
              <w:t>18 000</w:t>
            </w:r>
          </w:p>
        </w:tc>
        <w:tc>
          <w:tcPr>
            <w:tcW w:w="1508" w:type="dxa"/>
            <w:vAlign w:val="center"/>
          </w:tcPr>
          <w:p w14:paraId="5510650C" w14:textId="01073942" w:rsidR="00023EA5" w:rsidRPr="00023EA5" w:rsidRDefault="00023EA5" w:rsidP="00023EA5">
            <w:pPr>
              <w:spacing w:after="0" w:line="240" w:lineRule="auto"/>
              <w:jc w:val="center"/>
              <w:rPr>
                <w:rFonts w:ascii="GHEA Grapalat" w:eastAsia="Times New Roman" w:hAnsi="GHEA Grapalat" w:cs="Calibri"/>
                <w:kern w:val="0"/>
                <w:sz w:val="18"/>
                <w:szCs w:val="18"/>
                <w14:ligatures w14:val="none"/>
              </w:rPr>
            </w:pPr>
            <w:r w:rsidRPr="00023EA5">
              <w:rPr>
                <w:rFonts w:ascii="GHEA Grapalat" w:eastAsia="Times New Roman" w:hAnsi="GHEA Grapalat" w:cs="Calibri"/>
                <w:color w:val="000000" w:themeColor="text1"/>
                <w:kern w:val="0"/>
                <w:sz w:val="18"/>
                <w:szCs w:val="18"/>
                <w:lang w:val="hy-AM"/>
                <w14:ligatures w14:val="none"/>
              </w:rPr>
              <w:t>Վազքը առկա չէ, շարժիչը և փոխ. տուփը` բավարար, թափքը` գունաթափված, այլ հանգույցները` առկա են տեխ. խնդիրներ</w:t>
            </w:r>
          </w:p>
        </w:tc>
        <w:tc>
          <w:tcPr>
            <w:tcW w:w="1508" w:type="dxa"/>
            <w:vAlign w:val="center"/>
          </w:tcPr>
          <w:p w14:paraId="3FBC3D6F" w14:textId="1374693C" w:rsidR="00023EA5" w:rsidRPr="00023EA5" w:rsidRDefault="00023EA5" w:rsidP="00023EA5">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23EA5">
              <w:rPr>
                <w:rFonts w:ascii="GHEA Grapalat" w:eastAsia="Times New Roman" w:hAnsi="GHEA Grapalat" w:cs="Calibri"/>
                <w:color w:val="000000" w:themeColor="text1"/>
                <w:kern w:val="0"/>
                <w:sz w:val="18"/>
                <w:szCs w:val="18"/>
                <w:lang w:val="hy-AM"/>
                <w14:ligatures w14:val="none"/>
              </w:rPr>
              <w:t>ք</w:t>
            </w:r>
            <w:r w:rsidRPr="00023EA5">
              <w:rPr>
                <w:rFonts w:ascii="MS Mincho" w:eastAsia="MS Mincho" w:hAnsi="MS Mincho" w:cs="MS Mincho" w:hint="eastAsia"/>
                <w:color w:val="000000" w:themeColor="text1"/>
                <w:kern w:val="0"/>
                <w:sz w:val="18"/>
                <w:szCs w:val="18"/>
                <w:lang w:val="hy-AM"/>
                <w14:ligatures w14:val="none"/>
              </w:rPr>
              <w:t>․</w:t>
            </w:r>
            <w:r w:rsidRPr="00023EA5">
              <w:rPr>
                <w:rFonts w:ascii="GHEA Grapalat" w:eastAsia="Times New Roman" w:hAnsi="GHEA Grapalat" w:cs="GHEA Grapalat"/>
                <w:color w:val="000000" w:themeColor="text1"/>
                <w:kern w:val="0"/>
                <w:sz w:val="18"/>
                <w:szCs w:val="18"/>
                <w:lang w:val="hy-AM"/>
                <w14:ligatures w14:val="none"/>
              </w:rPr>
              <w:t>Երևան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Մալաթիա</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Սեբաստիա</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վարչական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շրջան</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Հաղթանակի</w:t>
            </w:r>
            <w:r w:rsidRPr="00023EA5">
              <w:rPr>
                <w:rFonts w:ascii="GHEA Grapalat" w:eastAsia="Times New Roman" w:hAnsi="GHEA Grapalat" w:cs="Calibri"/>
                <w:color w:val="000000" w:themeColor="text1"/>
                <w:kern w:val="0"/>
                <w:sz w:val="18"/>
                <w:szCs w:val="18"/>
                <w:lang w:val="hy-AM"/>
                <w14:ligatures w14:val="none"/>
              </w:rPr>
              <w:t xml:space="preserve"> 2-</w:t>
            </w:r>
            <w:r w:rsidRPr="00023EA5">
              <w:rPr>
                <w:rFonts w:ascii="GHEA Grapalat" w:eastAsia="Times New Roman" w:hAnsi="GHEA Grapalat" w:cs="GHEA Grapalat"/>
                <w:color w:val="000000" w:themeColor="text1"/>
                <w:kern w:val="0"/>
                <w:sz w:val="18"/>
                <w:szCs w:val="18"/>
                <w:lang w:val="hy-AM"/>
                <w14:ligatures w14:val="none"/>
              </w:rPr>
              <w:t>րդ</w:t>
            </w:r>
            <w:r w:rsidRPr="00023EA5">
              <w:rPr>
                <w:rFonts w:ascii="GHEA Grapalat" w:eastAsia="Times New Roman" w:hAnsi="GHEA Grapalat" w:cs="Calibri"/>
                <w:color w:val="000000" w:themeColor="text1"/>
                <w:kern w:val="0"/>
                <w:sz w:val="18"/>
                <w:szCs w:val="18"/>
                <w:lang w:val="hy-AM"/>
                <w14:ligatures w14:val="none"/>
              </w:rPr>
              <w:t xml:space="preserve"> </w:t>
            </w:r>
            <w:r w:rsidRPr="00023EA5">
              <w:rPr>
                <w:rFonts w:ascii="GHEA Grapalat" w:eastAsia="Times New Roman" w:hAnsi="GHEA Grapalat" w:cs="GHEA Grapalat"/>
                <w:color w:val="000000" w:themeColor="text1"/>
                <w:kern w:val="0"/>
                <w:sz w:val="18"/>
                <w:szCs w:val="18"/>
                <w:lang w:val="hy-AM"/>
                <w14:ligatures w14:val="none"/>
              </w:rPr>
              <w:t>փող</w:t>
            </w:r>
            <w:r w:rsidRPr="00023EA5">
              <w:rPr>
                <w:rFonts w:ascii="MS Mincho" w:eastAsia="MS Mincho" w:hAnsi="MS Mincho" w:cs="MS Mincho" w:hint="eastAsia"/>
                <w:color w:val="000000" w:themeColor="text1"/>
                <w:kern w:val="0"/>
                <w:sz w:val="18"/>
                <w:szCs w:val="18"/>
                <w:lang w:val="hy-AM"/>
                <w14:ligatures w14:val="none"/>
              </w:rPr>
              <w:t>․</w:t>
            </w:r>
            <w:r w:rsidRPr="00023EA5">
              <w:rPr>
                <w:rFonts w:ascii="GHEA Grapalat" w:eastAsia="Times New Roman" w:hAnsi="GHEA Grapalat" w:cs="Calibri"/>
                <w:color w:val="000000" w:themeColor="text1"/>
                <w:kern w:val="0"/>
                <w:sz w:val="18"/>
                <w:szCs w:val="18"/>
                <w:lang w:val="hy-AM"/>
                <w14:ligatures w14:val="none"/>
              </w:rPr>
              <w:t xml:space="preserve">, 79 </w:t>
            </w:r>
            <w:r w:rsidRPr="00023EA5">
              <w:rPr>
                <w:rFonts w:ascii="GHEA Grapalat" w:eastAsia="Times New Roman" w:hAnsi="GHEA Grapalat" w:cs="GHEA Grapalat"/>
                <w:color w:val="000000" w:themeColor="text1"/>
                <w:kern w:val="0"/>
                <w:sz w:val="18"/>
                <w:szCs w:val="18"/>
                <w:lang w:val="hy-AM"/>
                <w14:ligatures w14:val="none"/>
              </w:rPr>
              <w:t>հասցե</w:t>
            </w:r>
          </w:p>
        </w:tc>
      </w:tr>
      <w:bookmarkEnd w:id="1"/>
    </w:tbl>
    <w:p w14:paraId="69C93367" w14:textId="77777777" w:rsidR="00023EA5" w:rsidRDefault="00023EA5" w:rsidP="00023EA5">
      <w:pPr>
        <w:spacing w:line="240" w:lineRule="auto"/>
        <w:ind w:left="-567" w:firstLine="567"/>
        <w:contextualSpacing/>
        <w:jc w:val="both"/>
        <w:rPr>
          <w:rFonts w:ascii="GHEA Grapalat" w:hAnsi="GHEA Grapalat"/>
          <w:lang w:val="hy-AM"/>
        </w:rPr>
      </w:pPr>
    </w:p>
    <w:p w14:paraId="6CB09C06" w14:textId="0A68992E" w:rsidR="00023EA5" w:rsidRPr="005A1FAE" w:rsidRDefault="00023EA5" w:rsidP="00023EA5">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E5E887E" w14:textId="77777777" w:rsidR="00023EA5" w:rsidRPr="00630348" w:rsidRDefault="00023EA5" w:rsidP="00023EA5">
      <w:pPr>
        <w:spacing w:line="240" w:lineRule="auto"/>
        <w:rPr>
          <w:rFonts w:ascii="GHEA Grapalat" w:hAnsi="GHEA Grapalat"/>
          <w:b/>
          <w:bCs/>
          <w:sz w:val="24"/>
          <w:szCs w:val="24"/>
          <w:lang w:val="hy-AM"/>
        </w:rPr>
      </w:pPr>
    </w:p>
    <w:p w14:paraId="1BA71C6C" w14:textId="77777777" w:rsidR="00023EA5" w:rsidRPr="000E156C" w:rsidRDefault="00023EA5" w:rsidP="00023EA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4FA1C1F" w14:textId="77777777" w:rsidR="00023EA5" w:rsidRPr="000E156C" w:rsidRDefault="00023EA5" w:rsidP="00023EA5">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3A15B6A4" w14:textId="77777777" w:rsidR="00023EA5" w:rsidRPr="000E156C" w:rsidRDefault="00023EA5" w:rsidP="00023EA5">
      <w:pPr>
        <w:pStyle w:val="a4"/>
        <w:spacing w:line="240" w:lineRule="auto"/>
        <w:jc w:val="center"/>
        <w:rPr>
          <w:rFonts w:ascii="GHEA Grapalat" w:hAnsi="GHEA Grapalat"/>
          <w:b/>
          <w:bCs/>
          <w:sz w:val="20"/>
          <w:szCs w:val="20"/>
          <w:lang w:val="hy-AM"/>
        </w:rPr>
      </w:pPr>
    </w:p>
    <w:p w14:paraId="6E0C8246"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0EEA951" w14:textId="77777777" w:rsidR="00023EA5" w:rsidRPr="000E156C" w:rsidRDefault="00023EA5" w:rsidP="00023EA5">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EE28C3A" w14:textId="77777777" w:rsidR="00023EA5" w:rsidRPr="000E156C" w:rsidRDefault="00023EA5" w:rsidP="00023EA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42A5408" w14:textId="77777777" w:rsidR="00023EA5" w:rsidRPr="000E156C" w:rsidRDefault="00023EA5" w:rsidP="00023EA5">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6E66AE9"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0A0225E"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A53530E"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59A610EF"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2E47A4A"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2343E14"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93E4CE6"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618DFE7"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352A4A5" w14:textId="77777777" w:rsidR="00023EA5" w:rsidRPr="000E156C" w:rsidRDefault="00023EA5" w:rsidP="00023EA5">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4830E02"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2BD21D1"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CC72685"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F1D7CC2"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947DA0B"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484C158"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3FA35A5" w14:textId="77777777" w:rsidR="00023EA5" w:rsidRPr="000E156C" w:rsidRDefault="00023EA5" w:rsidP="00023EA5">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0E8CB44" w14:textId="77777777" w:rsidR="00023EA5" w:rsidRDefault="00023EA5" w:rsidP="00023EA5">
      <w:pPr>
        <w:pStyle w:val="a4"/>
        <w:spacing w:line="240" w:lineRule="auto"/>
        <w:ind w:left="-426"/>
        <w:rPr>
          <w:rFonts w:ascii="GHEA Grapalat" w:hAnsi="GHEA Grapalat"/>
          <w:sz w:val="20"/>
          <w:szCs w:val="20"/>
          <w:lang w:val="hy-AM"/>
        </w:rPr>
      </w:pPr>
    </w:p>
    <w:p w14:paraId="3DCABEC1" w14:textId="77777777" w:rsidR="00023EA5" w:rsidRPr="000E156C" w:rsidRDefault="00023EA5" w:rsidP="00023EA5">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2604BDCB" w14:textId="77777777" w:rsidR="00023EA5" w:rsidRPr="000E156C" w:rsidRDefault="00023EA5" w:rsidP="00023EA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F1D9C2" w14:textId="77777777" w:rsidR="00023EA5" w:rsidRPr="000E156C" w:rsidRDefault="00023EA5" w:rsidP="00023EA5">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F3BA61E" w14:textId="77777777" w:rsidR="00023EA5" w:rsidRPr="000E156C" w:rsidRDefault="00023EA5" w:rsidP="00023EA5">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6E60A10A"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C0EFC2A"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5EC90BB" w14:textId="77777777" w:rsidR="00023EA5" w:rsidRPr="000E156C" w:rsidRDefault="00023EA5" w:rsidP="00023EA5">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4F79159F" w14:textId="77777777" w:rsidR="00023EA5" w:rsidRPr="000E156C" w:rsidRDefault="00023EA5" w:rsidP="00023EA5">
      <w:pPr>
        <w:spacing w:after="0" w:line="240" w:lineRule="auto"/>
        <w:ind w:left="-426"/>
        <w:contextualSpacing/>
        <w:jc w:val="both"/>
        <w:rPr>
          <w:rFonts w:ascii="GHEA Grapalat" w:hAnsi="GHEA Grapalat"/>
          <w:sz w:val="20"/>
          <w:szCs w:val="20"/>
          <w:lang w:val="hy-AM"/>
        </w:rPr>
      </w:pPr>
    </w:p>
    <w:p w14:paraId="733F5DBC" w14:textId="77777777" w:rsidR="00023EA5" w:rsidRDefault="00023EA5" w:rsidP="00023EA5">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60FBE17E" w14:textId="77777777" w:rsidR="00023EA5" w:rsidRPr="000E156C" w:rsidRDefault="00023EA5" w:rsidP="00023EA5">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023EA5">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3EA5"/>
    <w:rsid w:val="00036034"/>
    <w:rsid w:val="0004574B"/>
    <w:rsid w:val="00097993"/>
    <w:rsid w:val="000C1E74"/>
    <w:rsid w:val="000F6FAD"/>
    <w:rsid w:val="001141D8"/>
    <w:rsid w:val="00133D5B"/>
    <w:rsid w:val="0014089F"/>
    <w:rsid w:val="00142D90"/>
    <w:rsid w:val="0014480B"/>
    <w:rsid w:val="00152DCF"/>
    <w:rsid w:val="0015681E"/>
    <w:rsid w:val="00165A1A"/>
    <w:rsid w:val="00167445"/>
    <w:rsid w:val="00173AF7"/>
    <w:rsid w:val="00177E8A"/>
    <w:rsid w:val="001A0E78"/>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33063"/>
    <w:rsid w:val="00446DD8"/>
    <w:rsid w:val="00447816"/>
    <w:rsid w:val="00454997"/>
    <w:rsid w:val="004654AF"/>
    <w:rsid w:val="004740A1"/>
    <w:rsid w:val="004759BE"/>
    <w:rsid w:val="00482E5E"/>
    <w:rsid w:val="00495BEA"/>
    <w:rsid w:val="004B2E2C"/>
    <w:rsid w:val="004D3A26"/>
    <w:rsid w:val="004E2179"/>
    <w:rsid w:val="00556497"/>
    <w:rsid w:val="00563DEF"/>
    <w:rsid w:val="00587F57"/>
    <w:rsid w:val="005947E0"/>
    <w:rsid w:val="005B02C9"/>
    <w:rsid w:val="005B68E5"/>
    <w:rsid w:val="005C1801"/>
    <w:rsid w:val="005E331D"/>
    <w:rsid w:val="006039E0"/>
    <w:rsid w:val="00615EEB"/>
    <w:rsid w:val="00622740"/>
    <w:rsid w:val="0062398F"/>
    <w:rsid w:val="00633F97"/>
    <w:rsid w:val="00634858"/>
    <w:rsid w:val="0063502B"/>
    <w:rsid w:val="00644CB0"/>
    <w:rsid w:val="006541D8"/>
    <w:rsid w:val="0065758D"/>
    <w:rsid w:val="00683CD2"/>
    <w:rsid w:val="00691AAD"/>
    <w:rsid w:val="0069729F"/>
    <w:rsid w:val="006F040A"/>
    <w:rsid w:val="007009A8"/>
    <w:rsid w:val="007348E0"/>
    <w:rsid w:val="007351AF"/>
    <w:rsid w:val="00740397"/>
    <w:rsid w:val="00752DF5"/>
    <w:rsid w:val="00754BD4"/>
    <w:rsid w:val="00760513"/>
    <w:rsid w:val="007829A5"/>
    <w:rsid w:val="00796CBA"/>
    <w:rsid w:val="007A3141"/>
    <w:rsid w:val="007E1F1C"/>
    <w:rsid w:val="008034E3"/>
    <w:rsid w:val="008202C4"/>
    <w:rsid w:val="00835934"/>
    <w:rsid w:val="0084297D"/>
    <w:rsid w:val="00851ADE"/>
    <w:rsid w:val="00873C05"/>
    <w:rsid w:val="008866BE"/>
    <w:rsid w:val="008930B1"/>
    <w:rsid w:val="00895D8B"/>
    <w:rsid w:val="008B7EC8"/>
    <w:rsid w:val="008C1418"/>
    <w:rsid w:val="008D6BC0"/>
    <w:rsid w:val="008E39FB"/>
    <w:rsid w:val="009402D0"/>
    <w:rsid w:val="009464AF"/>
    <w:rsid w:val="009553EF"/>
    <w:rsid w:val="0096097F"/>
    <w:rsid w:val="009709DB"/>
    <w:rsid w:val="00982251"/>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63342"/>
    <w:rsid w:val="00B70030"/>
    <w:rsid w:val="00B71801"/>
    <w:rsid w:val="00B7435E"/>
    <w:rsid w:val="00B76C62"/>
    <w:rsid w:val="00B77C19"/>
    <w:rsid w:val="00B80131"/>
    <w:rsid w:val="00B8172C"/>
    <w:rsid w:val="00B829BC"/>
    <w:rsid w:val="00B846C0"/>
    <w:rsid w:val="00B97B13"/>
    <w:rsid w:val="00BB6663"/>
    <w:rsid w:val="00BC451C"/>
    <w:rsid w:val="00BC56F1"/>
    <w:rsid w:val="00BF22E6"/>
    <w:rsid w:val="00BF3B28"/>
    <w:rsid w:val="00C37D0C"/>
    <w:rsid w:val="00C43B9D"/>
    <w:rsid w:val="00C53048"/>
    <w:rsid w:val="00C54595"/>
    <w:rsid w:val="00C55287"/>
    <w:rsid w:val="00C64151"/>
    <w:rsid w:val="00C72A92"/>
    <w:rsid w:val="00C80057"/>
    <w:rsid w:val="00CB7C14"/>
    <w:rsid w:val="00CC5296"/>
    <w:rsid w:val="00CD2678"/>
    <w:rsid w:val="00CD31AE"/>
    <w:rsid w:val="00CE7833"/>
    <w:rsid w:val="00D21DBB"/>
    <w:rsid w:val="00D35907"/>
    <w:rsid w:val="00DC4139"/>
    <w:rsid w:val="00DF769A"/>
    <w:rsid w:val="00E00F2F"/>
    <w:rsid w:val="00E05577"/>
    <w:rsid w:val="00E101F9"/>
    <w:rsid w:val="00E10629"/>
    <w:rsid w:val="00E166A6"/>
    <w:rsid w:val="00E22626"/>
    <w:rsid w:val="00E22D19"/>
    <w:rsid w:val="00E35A84"/>
    <w:rsid w:val="00E71921"/>
    <w:rsid w:val="00E723CF"/>
    <w:rsid w:val="00E73469"/>
    <w:rsid w:val="00E91141"/>
    <w:rsid w:val="00E92CA4"/>
    <w:rsid w:val="00E95023"/>
    <w:rsid w:val="00EA0245"/>
    <w:rsid w:val="00EA279B"/>
    <w:rsid w:val="00EB0933"/>
    <w:rsid w:val="00EB483B"/>
    <w:rsid w:val="00EB7771"/>
    <w:rsid w:val="00EE1D30"/>
    <w:rsid w:val="00EF01AD"/>
    <w:rsid w:val="00EF315F"/>
    <w:rsid w:val="00F10090"/>
    <w:rsid w:val="00F12166"/>
    <w:rsid w:val="00F31A15"/>
    <w:rsid w:val="00F328DC"/>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11B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1514</Words>
  <Characters>8634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208</cp:revision>
  <dcterms:created xsi:type="dcterms:W3CDTF">2024-10-29T08:16:00Z</dcterms:created>
  <dcterms:modified xsi:type="dcterms:W3CDTF">2026-02-18T06:09:00Z</dcterms:modified>
</cp:coreProperties>
</file>