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6EC30F1" w:rsidR="002F76E3" w:rsidRPr="0058270E"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58270E">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58270E">
        <w:rPr>
          <w:rFonts w:ascii="GHEA Grapalat" w:hAnsi="GHEA Grapalat"/>
          <w:b/>
          <w:bCs/>
          <w:lang w:val="hy-AM"/>
        </w:rPr>
        <w:t>18</w:t>
      </w:r>
      <w:r w:rsidRPr="001B2587">
        <w:rPr>
          <w:rFonts w:ascii="GHEA Grapalat" w:hAnsi="GHEA Grapalat"/>
          <w:b/>
          <w:bCs/>
          <w:lang w:val="hy-AM"/>
        </w:rPr>
        <w:t xml:space="preserve">-ին, ժամը՝ </w:t>
      </w:r>
      <w:r w:rsidR="0058270E">
        <w:rPr>
          <w:rFonts w:ascii="GHEA Grapalat" w:hAnsi="GHEA Grapalat"/>
          <w:b/>
          <w:bCs/>
          <w:lang w:val="hy-AM"/>
        </w:rPr>
        <w:t>9</w:t>
      </w:r>
      <w:r w:rsidR="00143189" w:rsidRPr="00143189">
        <w:rPr>
          <w:rFonts w:ascii="MS Mincho" w:eastAsia="MS Mincho" w:hAnsi="MS Mincho" w:cs="MS Mincho" w:hint="eastAsia"/>
          <w:b/>
          <w:bCs/>
          <w:lang w:val="hy-AM"/>
        </w:rPr>
        <w:t>․</w:t>
      </w:r>
      <w:r w:rsidR="00270BF3">
        <w:rPr>
          <w:rFonts w:ascii="GHEA Grapalat" w:hAnsi="GHEA Grapalat"/>
          <w:b/>
          <w:bCs/>
          <w:lang w:val="hy-AM"/>
        </w:rPr>
        <w:t>2</w:t>
      </w:r>
      <w:r w:rsidR="0058270E">
        <w:rPr>
          <w:rFonts w:ascii="GHEA Grapalat" w:hAnsi="GHEA Grapalat"/>
          <w:b/>
          <w:bCs/>
          <w:lang w:val="hy-AM"/>
        </w:rPr>
        <w:t>5</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A29B623"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270BF3">
        <w:rPr>
          <w:rFonts w:ascii="GHEA Grapalat" w:hAnsi="GHEA Grapalat"/>
          <w:b/>
          <w:bCs/>
          <w:lang w:val="hy-AM"/>
        </w:rPr>
        <w:t>հունվարի</w:t>
      </w:r>
      <w:r w:rsidR="00FA273A">
        <w:rPr>
          <w:rFonts w:ascii="GHEA Grapalat" w:hAnsi="GHEA Grapalat"/>
          <w:b/>
          <w:bCs/>
          <w:lang w:val="hy-AM"/>
        </w:rPr>
        <w:t xml:space="preserve"> </w:t>
      </w:r>
      <w:r w:rsidR="0058270E">
        <w:rPr>
          <w:rFonts w:ascii="GHEA Grapalat" w:hAnsi="GHEA Grapalat"/>
          <w:b/>
          <w:bCs/>
          <w:lang w:val="hy-AM"/>
        </w:rPr>
        <w:t>29</w:t>
      </w:r>
      <w:r w:rsidRPr="001B2587">
        <w:rPr>
          <w:rFonts w:ascii="GHEA Grapalat" w:hAnsi="GHEA Grapalat"/>
          <w:b/>
          <w:bCs/>
          <w:lang w:val="hy-AM"/>
        </w:rPr>
        <w:t xml:space="preserve">-ի թիվ </w:t>
      </w:r>
      <w:r w:rsidR="0058270E">
        <w:rPr>
          <w:rFonts w:ascii="GHEA Grapalat" w:hAnsi="GHEA Grapalat"/>
          <w:b/>
          <w:bCs/>
          <w:lang w:val="hy-AM"/>
        </w:rPr>
        <w:t>35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B373B94" w:rsidR="00CC6980" w:rsidRPr="000B2B50" w:rsidRDefault="0058270E" w:rsidP="00CC6980">
            <w:pPr>
              <w:spacing w:after="0" w:line="240" w:lineRule="auto"/>
              <w:jc w:val="center"/>
              <w:rPr>
                <w:rFonts w:ascii="GHEA Grapalat" w:eastAsia="Times New Roman" w:hAnsi="GHEA Grapalat" w:cs="Calibri"/>
                <w:kern w:val="0"/>
                <w:sz w:val="16"/>
                <w:szCs w:val="16"/>
                <w:lang w:val="hy-AM"/>
                <w14:ligatures w14:val="none"/>
              </w:rPr>
            </w:pPr>
            <w:r w:rsidRPr="0058270E">
              <w:rPr>
                <w:rFonts w:ascii="GHEA Grapalat" w:eastAsia="Times New Roman" w:hAnsi="GHEA Grapalat" w:cs="Calibri"/>
                <w:kern w:val="0"/>
                <w:sz w:val="16"/>
                <w:szCs w:val="16"/>
                <w:lang w:val="hy-AM"/>
                <w14:ligatures w14:val="none"/>
              </w:rPr>
              <w:t xml:space="preserve">«Երևանի Հովհ. Թումանյանի անվան h.32 հիմնական դպրոց» </w:t>
            </w:r>
            <w:r w:rsidR="00270BF3" w:rsidRPr="00270BF3">
              <w:rPr>
                <w:rFonts w:ascii="GHEA Grapalat" w:eastAsia="Times New Roman" w:hAnsi="GHEA Grapalat" w:cs="Calibri"/>
                <w:kern w:val="0"/>
                <w:sz w:val="16"/>
                <w:szCs w:val="16"/>
                <w:lang w:val="hy-AM"/>
                <w14:ligatures w14:val="none"/>
              </w:rPr>
              <w:t xml:space="preserve">  </w:t>
            </w:r>
            <w:r w:rsidR="00AF782A">
              <w:rPr>
                <w:rFonts w:ascii="GHEA Grapalat" w:eastAsia="Times New Roman" w:hAnsi="GHEA Grapalat" w:cs="Calibri"/>
                <w:kern w:val="0"/>
                <w:sz w:val="16"/>
                <w:szCs w:val="16"/>
                <w:lang w:val="hy-AM"/>
                <w14:ligatures w14:val="none"/>
              </w:rPr>
              <w:t xml:space="preserve">շենքիի </w:t>
            </w:r>
            <w:r w:rsidR="00270BF3">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4E6DE9D4" w:rsidR="00CC6980" w:rsidRPr="000B2B50" w:rsidRDefault="0058270E" w:rsidP="00CC6980">
            <w:pPr>
              <w:spacing w:after="0" w:line="240" w:lineRule="auto"/>
              <w:jc w:val="center"/>
              <w:rPr>
                <w:rFonts w:ascii="GHEA Grapalat" w:eastAsia="Times New Roman" w:hAnsi="GHEA Grapalat" w:cs="Calibri"/>
                <w:kern w:val="0"/>
                <w:sz w:val="16"/>
                <w:szCs w:val="16"/>
                <w:lang w:val="hy-AM"/>
                <w14:ligatures w14:val="none"/>
              </w:rPr>
            </w:pPr>
            <w:r w:rsidRPr="0058270E">
              <w:rPr>
                <w:rFonts w:ascii="GHEA Grapalat" w:eastAsia="Times New Roman" w:hAnsi="GHEA Grapalat" w:cs="Calibri"/>
                <w:b/>
                <w:bCs/>
                <w:kern w:val="0"/>
                <w:sz w:val="16"/>
                <w:szCs w:val="16"/>
                <w:lang w:val="hy-AM"/>
                <w14:ligatures w14:val="none"/>
              </w:rPr>
              <w:t>Երևան, , Շենգավիթ Սևանի փողոց 132 (Վկայական՝ 16022015-01-0149)</w:t>
            </w:r>
            <w:r w:rsidR="00270BF3" w:rsidRPr="00270BF3">
              <w:rPr>
                <w:rFonts w:ascii="GHEA Grapalat" w:eastAsia="Times New Roman" w:hAnsi="GHEA Grapalat" w:cs="Calibri"/>
                <w:kern w:val="0"/>
                <w:sz w:val="16"/>
                <w:szCs w:val="16"/>
                <w:lang w:val="hy-AM"/>
                <w14:ligatures w14:val="none"/>
              </w:rPr>
              <w:t>)</w:t>
            </w:r>
          </w:p>
        </w:tc>
        <w:tc>
          <w:tcPr>
            <w:tcW w:w="1001" w:type="dxa"/>
            <w:vAlign w:val="center"/>
            <w:hideMark/>
          </w:tcPr>
          <w:p w14:paraId="30F52B25" w14:textId="1E80936D" w:rsidR="00CC6980" w:rsidRPr="0058270E" w:rsidRDefault="0058270E"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46</w:t>
            </w:r>
            <w:r>
              <w:rPr>
                <w:rFonts w:ascii="MS Mincho" w:eastAsia="MS Mincho" w:hAnsi="MS Mincho" w:cs="MS Mincho"/>
                <w:kern w:val="0"/>
                <w:sz w:val="16"/>
                <w:szCs w:val="16"/>
                <w:lang w:val="hy-AM"/>
                <w14:ligatures w14:val="none"/>
              </w:rPr>
              <w:t>․1</w:t>
            </w:r>
          </w:p>
        </w:tc>
        <w:tc>
          <w:tcPr>
            <w:tcW w:w="1560" w:type="dxa"/>
            <w:vAlign w:val="center"/>
          </w:tcPr>
          <w:p w14:paraId="4884F7EB" w14:textId="08CAA813" w:rsidR="00CC6980" w:rsidRPr="00270BF3" w:rsidRDefault="0058270E" w:rsidP="00CC6980">
            <w:pPr>
              <w:spacing w:after="0" w:line="240" w:lineRule="auto"/>
              <w:jc w:val="center"/>
              <w:rPr>
                <w:rFonts w:ascii="MS Mincho" w:eastAsia="MS Mincho" w:hAnsi="MS Mincho" w:cs="MS Mincho"/>
                <w:kern w:val="0"/>
                <w:sz w:val="16"/>
                <w:szCs w:val="16"/>
                <w:lang w:val="hy-AM"/>
                <w14:ligatures w14:val="none"/>
              </w:rPr>
            </w:pPr>
            <w:r w:rsidRPr="0058270E">
              <w:rPr>
                <w:rFonts w:ascii="GHEA Grapalat" w:eastAsia="Times New Roman" w:hAnsi="GHEA Grapalat" w:cs="Calibri"/>
                <w:b/>
                <w:bCs/>
                <w:kern w:val="0"/>
                <w:sz w:val="16"/>
                <w:szCs w:val="16"/>
                <w:lang w:val="hy-AM"/>
                <w14:ligatures w14:val="none"/>
              </w:rPr>
              <w:t>շաբաթական հինգ  օր՝ երկուշաբթիից-ուրբաթ, 1 (մեկ) տարի ժամկետով՝ բացառությամբ հունիս, հուլիս և օգոստոս ամիսների</w:t>
            </w:r>
          </w:p>
        </w:tc>
        <w:tc>
          <w:tcPr>
            <w:tcW w:w="1842" w:type="dxa"/>
            <w:vAlign w:val="center"/>
          </w:tcPr>
          <w:p w14:paraId="03DC9E7A" w14:textId="5E56E5F0"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66000</w:t>
            </w:r>
          </w:p>
        </w:tc>
        <w:tc>
          <w:tcPr>
            <w:tcW w:w="1560" w:type="dxa"/>
            <w:vAlign w:val="center"/>
            <w:hideMark/>
          </w:tcPr>
          <w:p w14:paraId="3027C52B" w14:textId="3636274A"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66000</w:t>
            </w:r>
          </w:p>
        </w:tc>
        <w:tc>
          <w:tcPr>
            <w:tcW w:w="1275" w:type="dxa"/>
            <w:vAlign w:val="center"/>
            <w:hideMark/>
          </w:tcPr>
          <w:p w14:paraId="00C3D173" w14:textId="555781E2"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198000</w:t>
            </w:r>
          </w:p>
        </w:tc>
        <w:tc>
          <w:tcPr>
            <w:tcW w:w="1276" w:type="dxa"/>
            <w:vAlign w:val="center"/>
          </w:tcPr>
          <w:p w14:paraId="4DA2EDB7" w14:textId="50EDFE9C"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2765B5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8270E">
              <w:rPr>
                <w:rFonts w:ascii="GHEA Grapalat" w:eastAsia="Times New Roman" w:hAnsi="GHEA Grapalat" w:cs="Calibri"/>
                <w:kern w:val="0"/>
                <w:sz w:val="18"/>
                <w:szCs w:val="18"/>
                <w:lang w:val="hy-AM"/>
                <w14:ligatures w14:val="none"/>
              </w:rPr>
              <w:t>բավարար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D3ADA">
              <w:rPr>
                <w:rFonts w:ascii="GHEA Grapalat" w:eastAsia="Times New Roman" w:hAnsi="GHEA Grapalat" w:cs="Calibri"/>
                <w:kern w:val="0"/>
                <w:sz w:val="18"/>
                <w:szCs w:val="18"/>
                <w:lang w:val="hy-AM"/>
                <w14:ligatures w14:val="none"/>
              </w:rPr>
              <w:t xml:space="preserve"> սոսնձաներկ</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58270E">
              <w:rPr>
                <w:rFonts w:ascii="GHEA Grapalat" w:eastAsia="Times New Roman" w:hAnsi="GHEA Grapalat" w:cs="Calibri"/>
                <w:kern w:val="0"/>
                <w:sz w:val="18"/>
                <w:szCs w:val="18"/>
                <w:lang w:val="hy-AM"/>
                <w14:ligatures w14:val="none"/>
              </w:rPr>
              <w:t>տախտակ</w:t>
            </w:r>
            <w:r w:rsidRPr="00F84F38">
              <w:rPr>
                <w:rFonts w:ascii="GHEA Grapalat" w:eastAsia="Times New Roman" w:hAnsi="GHEA Grapalat" w:cs="Calibri"/>
                <w:kern w:val="0"/>
                <w:sz w:val="18"/>
                <w:szCs w:val="18"/>
                <w:lang w:val="hy-AM"/>
                <w14:ligatures w14:val="none"/>
              </w:rPr>
              <w:t>, պատուհանները</w:t>
            </w:r>
            <w:r w:rsidR="00A228CD">
              <w:rPr>
                <w:rFonts w:ascii="GHEA Grapalat" w:eastAsia="Times New Roman" w:hAnsi="GHEA Grapalat" w:cs="Calibri"/>
                <w:kern w:val="0"/>
                <w:sz w:val="18"/>
                <w:szCs w:val="18"/>
                <w:lang w:val="hy-AM"/>
                <w14:ligatures w14:val="none"/>
              </w:rPr>
              <w:t>,</w:t>
            </w:r>
            <w:r w:rsidR="0058270E">
              <w:rPr>
                <w:rFonts w:ascii="GHEA Grapalat" w:eastAsia="Times New Roman" w:hAnsi="GHEA Grapalat" w:cs="Calibri"/>
                <w:kern w:val="0"/>
                <w:sz w:val="18"/>
                <w:szCs w:val="18"/>
                <w:lang w:val="hy-AM"/>
                <w14:ligatures w14:val="none"/>
              </w:rPr>
              <w:t xml:space="preserve"> </w:t>
            </w:r>
            <w:r w:rsidR="00B44C84">
              <w:rPr>
                <w:rFonts w:ascii="GHEA Grapalat" w:eastAsia="Times New Roman" w:hAnsi="GHEA Grapalat" w:cs="Calibri"/>
                <w:kern w:val="0"/>
                <w:sz w:val="18"/>
                <w:szCs w:val="18"/>
                <w:lang w:val="hy-AM"/>
                <w14:ligatures w14:val="none"/>
              </w:rPr>
              <w:t xml:space="preserve"> </w:t>
            </w:r>
            <w:r w:rsidR="0058270E">
              <w:rPr>
                <w:rFonts w:ascii="GHEA Grapalat" w:eastAsia="Times New Roman" w:hAnsi="GHEA Grapalat" w:cs="Calibri"/>
                <w:kern w:val="0"/>
                <w:sz w:val="18"/>
                <w:szCs w:val="18"/>
                <w:lang w:val="hy-AM"/>
                <w14:ligatures w14:val="none"/>
              </w:rPr>
              <w:t xml:space="preserve">դռները </w:t>
            </w:r>
            <w:r w:rsidR="00A228CD">
              <w:rPr>
                <w:rFonts w:ascii="GHEA Grapalat" w:eastAsia="Times New Roman" w:hAnsi="GHEA Grapalat" w:cs="Calibri"/>
                <w:kern w:val="0"/>
                <w:sz w:val="18"/>
                <w:szCs w:val="18"/>
                <w:lang w:val="hy-AM"/>
                <w14:ligatures w14:val="none"/>
              </w:rPr>
              <w:t xml:space="preserve">, </w:t>
            </w:r>
            <w:r w:rsidR="0058270E">
              <w:rPr>
                <w:rFonts w:ascii="GHEA Grapalat" w:eastAsia="Times New Roman" w:hAnsi="GHEA Grapalat" w:cs="Calibri"/>
                <w:kern w:val="0"/>
                <w:sz w:val="18"/>
                <w:szCs w:val="18"/>
                <w:lang w:val="hy-AM"/>
                <w14:ligatures w14:val="none"/>
              </w:rPr>
              <w:t>եվրո տիպի</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3CFED1B1"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58270E" w:rsidRPr="0058270E">
        <w:rPr>
          <w:rFonts w:ascii="GHEA Grapalat" w:hAnsi="GHEA Grapalat"/>
          <w:b/>
          <w:bCs/>
          <w:i/>
          <w:iCs/>
          <w:sz w:val="16"/>
          <w:szCs w:val="16"/>
          <w:lang w:val="hy-AM"/>
        </w:rPr>
        <w:t>2026թ</w:t>
      </w:r>
      <w:r w:rsidR="0058270E" w:rsidRPr="0058270E">
        <w:rPr>
          <w:rFonts w:ascii="GHEA Grapalat" w:hAnsi="GHEA Grapalat" w:hint="eastAsia"/>
          <w:b/>
          <w:bCs/>
          <w:i/>
          <w:iCs/>
          <w:sz w:val="16"/>
          <w:szCs w:val="16"/>
          <w:lang w:val="hy-AM"/>
        </w:rPr>
        <w:t>․</w:t>
      </w:r>
      <w:r w:rsidR="0058270E" w:rsidRPr="0058270E">
        <w:rPr>
          <w:rFonts w:ascii="GHEA Grapalat" w:hAnsi="GHEA Grapalat"/>
          <w:b/>
          <w:bCs/>
          <w:i/>
          <w:iCs/>
          <w:sz w:val="16"/>
          <w:szCs w:val="16"/>
          <w:lang w:val="hy-AM"/>
        </w:rPr>
        <w:t>հունվարի 29-ի թիվ 35-Ա</w:t>
      </w:r>
      <w:r w:rsidR="00270BF3" w:rsidRPr="0058270E">
        <w:rPr>
          <w:rFonts w:ascii="GHEA Grapalat" w:hAnsi="GHEA Grapalat"/>
          <w:b/>
          <w:bCs/>
          <w:i/>
          <w:iCs/>
          <w:sz w:val="16"/>
          <w:szCs w:val="16"/>
          <w:lang w:val="hy-AM"/>
        </w:rPr>
        <w:t xml:space="preserve"> </w:t>
      </w:r>
      <w:r w:rsidR="00EB35A3" w:rsidRPr="0058270E">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46535"/>
    <w:rsid w:val="00250AEA"/>
    <w:rsid w:val="00270BF3"/>
    <w:rsid w:val="00275006"/>
    <w:rsid w:val="002859CE"/>
    <w:rsid w:val="00290B67"/>
    <w:rsid w:val="00294A84"/>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B2AA1"/>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3</Pages>
  <Words>1235</Words>
  <Characters>7045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https://mul2-spm.gov.am/tasks/530176/oneclick?token=5fa68ced78652f6f178bdec8424af7d4</cp:keywords>
  <dc:description/>
  <cp:lastModifiedBy>User</cp:lastModifiedBy>
  <cp:revision>108</cp:revision>
  <cp:lastPrinted>2025-01-15T05:51:00Z</cp:lastPrinted>
  <dcterms:created xsi:type="dcterms:W3CDTF">2024-12-26T12:44:00Z</dcterms:created>
  <dcterms:modified xsi:type="dcterms:W3CDTF">2026-01-30T06:04:00Z</dcterms:modified>
</cp:coreProperties>
</file>