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7F6FBD7" w:rsidR="002F76E3" w:rsidRPr="006B5917" w:rsidRDefault="00A1261B"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10314B">
        <w:rPr>
          <w:rFonts w:ascii="GHEA Grapalat" w:hAnsi="GHEA Grapalat"/>
          <w:b/>
          <w:bCs/>
          <w:lang w:val="hy-AM"/>
        </w:rPr>
        <w:t>6</w:t>
      </w:r>
      <w:r w:rsidR="002F76E3" w:rsidRPr="006B5917">
        <w:rPr>
          <w:rFonts w:ascii="GHEA Grapalat" w:hAnsi="GHEA Grapalat"/>
          <w:b/>
          <w:bCs/>
          <w:lang w:val="hy-AM"/>
        </w:rPr>
        <w:t>թ.</w:t>
      </w:r>
      <w:r w:rsidR="0010314B">
        <w:rPr>
          <w:rFonts w:ascii="GHEA Grapalat" w:hAnsi="GHEA Grapalat"/>
          <w:b/>
          <w:bCs/>
          <w:lang w:val="hy-AM"/>
        </w:rPr>
        <w:t xml:space="preserve"> </w:t>
      </w:r>
      <w:r>
        <w:rPr>
          <w:rFonts w:ascii="GHEA Grapalat" w:hAnsi="GHEA Grapalat"/>
          <w:b/>
          <w:bCs/>
          <w:lang w:val="hy-AM"/>
        </w:rPr>
        <w:t>մարտի 2</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10314B">
        <w:rPr>
          <w:rFonts w:ascii="GHEA Grapalat" w:hAnsi="GHEA Grapalat"/>
          <w:b/>
          <w:bCs/>
          <w:lang w:val="hy-AM"/>
        </w:rPr>
        <w:t>9</w:t>
      </w:r>
      <w:r w:rsidR="002F76E3" w:rsidRPr="004C5B4B">
        <w:rPr>
          <w:rFonts w:ascii="GHEA Grapalat" w:hAnsi="GHEA Grapalat"/>
          <w:b/>
          <w:bCs/>
          <w:lang w:val="hy-AM"/>
        </w:rPr>
        <w:t>:</w:t>
      </w:r>
      <w:r w:rsidR="0010314B">
        <w:rPr>
          <w:rFonts w:ascii="GHEA Grapalat" w:hAnsi="GHEA Grapalat"/>
          <w:b/>
          <w:bCs/>
          <w:lang w:val="hy-AM"/>
        </w:rPr>
        <w:t>3</w:t>
      </w:r>
      <w:r w:rsidR="002078CF">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9E6B37A" w:rsidR="002F76E3" w:rsidRPr="006B5917" w:rsidRDefault="00A1261B"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736"/>
        <w:gridCol w:w="1022"/>
        <w:gridCol w:w="1461"/>
        <w:gridCol w:w="1731"/>
        <w:gridCol w:w="1363"/>
        <w:gridCol w:w="1413"/>
        <w:gridCol w:w="1389"/>
        <w:gridCol w:w="1314"/>
        <w:gridCol w:w="1506"/>
      </w:tblGrid>
      <w:tr w:rsidR="008034E3" w:rsidRPr="006B5917" w14:paraId="2BFDB83A" w14:textId="77777777" w:rsidTr="00A1261B">
        <w:trPr>
          <w:trHeight w:val="1080"/>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A1261B">
        <w:trPr>
          <w:trHeight w:val="1920"/>
          <w:jc w:val="center"/>
        </w:trPr>
        <w:tc>
          <w:tcPr>
            <w:tcW w:w="560"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1183" w:type="dxa"/>
            <w:noWrap/>
            <w:vAlign w:val="center"/>
            <w:hideMark/>
          </w:tcPr>
          <w:p w14:paraId="462AC639" w14:textId="033E9FA0" w:rsidR="004233DD" w:rsidRPr="00C646F4" w:rsidRDefault="002078CF"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1736" w:type="dxa"/>
            <w:vAlign w:val="center"/>
            <w:hideMark/>
          </w:tcPr>
          <w:p w14:paraId="72035A43" w14:textId="2356ED12" w:rsidR="004233DD" w:rsidRPr="00A54DC6" w:rsidRDefault="00C646F4" w:rsidP="002078CF">
            <w:pPr>
              <w:jc w:val="cente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Զիլ-131/</w:t>
            </w:r>
            <w:r w:rsidR="002078CF">
              <w:rPr>
                <w:rFonts w:ascii="GHEA Grapalat" w:hAnsi="GHEA Grapalat"/>
                <w:color w:val="000000"/>
                <w:sz w:val="20"/>
                <w:szCs w:val="20"/>
              </w:rPr>
              <w:t xml:space="preserve"> </w:t>
            </w:r>
            <w:r w:rsidR="002078CF" w:rsidRPr="002078CF">
              <w:rPr>
                <w:rFonts w:ascii="GHEA Grapalat" w:hAnsi="GHEA Grapalat"/>
                <w:color w:val="000000"/>
                <w:sz w:val="20"/>
                <w:szCs w:val="20"/>
              </w:rPr>
              <w:t>Շարժիչ՝</w:t>
            </w:r>
            <w:r w:rsidR="002078CF" w:rsidRPr="002078CF">
              <w:rPr>
                <w:rFonts w:ascii="Calibri" w:hAnsi="Calibri" w:cs="Calibri"/>
                <w:color w:val="000000"/>
                <w:sz w:val="20"/>
                <w:szCs w:val="20"/>
              </w:rPr>
              <w:t> </w:t>
            </w:r>
            <w:r w:rsidR="002078CF" w:rsidRPr="002078CF">
              <w:rPr>
                <w:rFonts w:ascii="GHEA Grapalat" w:hAnsi="GHEA Grapalat"/>
                <w:color w:val="000000"/>
                <w:sz w:val="20"/>
                <w:szCs w:val="20"/>
              </w:rPr>
              <w:t xml:space="preserve"> 425749</w:t>
            </w:r>
          </w:p>
        </w:tc>
        <w:tc>
          <w:tcPr>
            <w:tcW w:w="1022"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31" w:type="dxa"/>
            <w:vAlign w:val="center"/>
            <w:hideMark/>
          </w:tcPr>
          <w:p w14:paraId="15D65D18" w14:textId="0D8F80CE"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2078CF">
              <w:rPr>
                <w:rFonts w:ascii="GHEA Grapalat" w:eastAsia="Times New Roman" w:hAnsi="GHEA Grapalat" w:cs="Calibri"/>
                <w:kern w:val="0"/>
                <w:sz w:val="20"/>
                <w:szCs w:val="20"/>
                <w:lang w:val="hy-AM"/>
                <w14:ligatures w14:val="none"/>
              </w:rPr>
              <w:t>6</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2078CF">
              <w:rPr>
                <w:rFonts w:ascii="GHEA Grapalat" w:eastAsia="Times New Roman" w:hAnsi="GHEA Grapalat" w:cs="Calibri"/>
                <w:kern w:val="0"/>
                <w:sz w:val="20"/>
                <w:szCs w:val="20"/>
                <w:lang w:val="hy-AM"/>
                <w14:ligatures w14:val="none"/>
              </w:rPr>
              <w:t>շասսի</w:t>
            </w:r>
          </w:p>
        </w:tc>
        <w:tc>
          <w:tcPr>
            <w:tcW w:w="1363" w:type="dxa"/>
            <w:tcBorders>
              <w:top w:val="single" w:sz="4" w:space="0" w:color="auto"/>
              <w:left w:val="single" w:sz="4" w:space="0" w:color="auto"/>
              <w:right w:val="single" w:sz="4" w:space="0" w:color="auto"/>
            </w:tcBorders>
            <w:vAlign w:val="center"/>
          </w:tcPr>
          <w:p w14:paraId="5BBE17E4" w14:textId="1DD6CDA6"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2078CF">
              <w:rPr>
                <w:rFonts w:ascii="GHEA Grapalat" w:hAnsi="GHEA Grapalat"/>
                <w:color w:val="000000"/>
                <w:sz w:val="20"/>
                <w:szCs w:val="20"/>
                <w:lang w:val="hy-AM"/>
              </w:rPr>
              <w:t>737</w:t>
            </w:r>
            <w:r w:rsidR="004233DD" w:rsidRPr="00C646F4">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3FF78582" w:rsidR="004233DD" w:rsidRPr="00C646F4" w:rsidRDefault="00A1261B" w:rsidP="004233DD">
            <w:pPr>
              <w:spacing w:after="0" w:line="240" w:lineRule="auto"/>
              <w:jc w:val="center"/>
              <w:rPr>
                <w:rFonts w:ascii="GHEA Grapalat" w:eastAsia="Times New Roman" w:hAnsi="GHEA Grapalat" w:cs="Calibri"/>
                <w:kern w:val="0"/>
                <w:sz w:val="20"/>
                <w:szCs w:val="20"/>
                <w:lang w:val="hy-AM"/>
                <w14:ligatures w14:val="none"/>
              </w:rPr>
            </w:pPr>
            <w:r w:rsidRPr="00A1261B">
              <w:rPr>
                <w:rFonts w:ascii="GHEA Grapalat" w:hAnsi="GHEA Grapalat"/>
                <w:color w:val="000000"/>
                <w:sz w:val="20"/>
                <w:szCs w:val="20"/>
              </w:rPr>
              <w:t>532</w:t>
            </w:r>
            <w:r>
              <w:rPr>
                <w:rFonts w:ascii="GHEA Grapalat" w:hAnsi="GHEA Grapalat"/>
                <w:color w:val="000000"/>
                <w:sz w:val="20"/>
                <w:szCs w:val="20"/>
              </w:rPr>
              <w:t xml:space="preserve"> </w:t>
            </w:r>
            <w:r w:rsidRPr="00A1261B">
              <w:rPr>
                <w:rFonts w:ascii="GHEA Grapalat" w:hAnsi="GHEA Grapalat"/>
                <w:color w:val="000000"/>
                <w:sz w:val="20"/>
                <w:szCs w:val="20"/>
              </w:rPr>
              <w:t>48</w:t>
            </w:r>
            <w:r>
              <w:rPr>
                <w:rFonts w:ascii="GHEA Grapalat" w:hAnsi="GHEA Grapalat"/>
                <w:color w:val="000000"/>
                <w:sz w:val="20"/>
                <w:szCs w:val="20"/>
              </w:rPr>
              <w:t>3</w:t>
            </w:r>
          </w:p>
        </w:tc>
        <w:tc>
          <w:tcPr>
            <w:tcW w:w="1389" w:type="dxa"/>
            <w:vAlign w:val="center"/>
          </w:tcPr>
          <w:p w14:paraId="7FEDFF31" w14:textId="651DAB0D" w:rsidR="004233DD" w:rsidRPr="00C646F4" w:rsidRDefault="00A1261B" w:rsidP="004233DD">
            <w:pPr>
              <w:spacing w:after="0" w:line="240" w:lineRule="auto"/>
              <w:jc w:val="center"/>
              <w:rPr>
                <w:rFonts w:ascii="GHEA Grapalat" w:eastAsia="Times New Roman" w:hAnsi="GHEA Grapalat" w:cs="Calibri"/>
                <w:kern w:val="0"/>
                <w:sz w:val="20"/>
                <w:szCs w:val="20"/>
                <w:lang w:val="hy-AM"/>
                <w14:ligatures w14:val="none"/>
              </w:rPr>
            </w:pPr>
            <w:r w:rsidRPr="00A1261B">
              <w:rPr>
                <w:rFonts w:ascii="GHEA Grapalat" w:eastAsia="Times New Roman" w:hAnsi="GHEA Grapalat" w:cs="Calibri"/>
                <w:kern w:val="0"/>
                <w:sz w:val="20"/>
                <w:szCs w:val="20"/>
                <w14:ligatures w14:val="none"/>
              </w:rPr>
              <w:t>212</w:t>
            </w:r>
            <w:r>
              <w:rPr>
                <w:rFonts w:ascii="GHEA Grapalat" w:eastAsia="Times New Roman" w:hAnsi="GHEA Grapalat" w:cs="Calibri"/>
                <w:kern w:val="0"/>
                <w:sz w:val="20"/>
                <w:szCs w:val="20"/>
                <w14:ligatures w14:val="none"/>
              </w:rPr>
              <w:t xml:space="preserve"> </w:t>
            </w:r>
            <w:r w:rsidRPr="00A1261B">
              <w:rPr>
                <w:rFonts w:ascii="GHEA Grapalat" w:eastAsia="Times New Roman" w:hAnsi="GHEA Grapalat" w:cs="Calibri"/>
                <w:kern w:val="0"/>
                <w:sz w:val="20"/>
                <w:szCs w:val="20"/>
                <w14:ligatures w14:val="none"/>
              </w:rPr>
              <w:t>993</w:t>
            </w:r>
          </w:p>
        </w:tc>
        <w:tc>
          <w:tcPr>
            <w:tcW w:w="1314"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506"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1E192435" w14:textId="77777777" w:rsidR="00A1261B" w:rsidRDefault="00A1261B" w:rsidP="00A1261B">
      <w:pPr>
        <w:spacing w:line="240" w:lineRule="auto"/>
        <w:jc w:val="both"/>
        <w:rPr>
          <w:rFonts w:ascii="GHEA Grapalat" w:hAnsi="GHEA Grapalat"/>
          <w:sz w:val="20"/>
          <w:szCs w:val="20"/>
          <w:lang w:val="hy-AM"/>
        </w:rPr>
      </w:pPr>
    </w:p>
    <w:p w14:paraId="5C6B8B18" w14:textId="4E368F02" w:rsidR="00A1261B" w:rsidRPr="00216A4B" w:rsidRDefault="00A1261B" w:rsidP="00A1261B">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24C3F442" w14:textId="77777777" w:rsidR="00A1261B" w:rsidRPr="00216A4B" w:rsidRDefault="00A1261B" w:rsidP="00A1261B">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0C7E47F8" w14:textId="77777777" w:rsidR="00A1261B" w:rsidRPr="00216A4B" w:rsidRDefault="00A1261B" w:rsidP="00A1261B">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9BAD37" w14:textId="77777777" w:rsidR="00A1261B" w:rsidRPr="00216A4B" w:rsidRDefault="00A1261B" w:rsidP="00A1261B">
      <w:pPr>
        <w:spacing w:line="240" w:lineRule="auto"/>
        <w:jc w:val="both"/>
        <w:rPr>
          <w:rFonts w:ascii="GHEA Grapalat" w:hAnsi="GHEA Grapalat"/>
          <w:b/>
          <w:bCs/>
          <w:sz w:val="20"/>
          <w:szCs w:val="20"/>
          <w:lang w:val="hy-AM"/>
        </w:rPr>
      </w:pPr>
    </w:p>
    <w:p w14:paraId="6650F2B1"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A7B56BA" w14:textId="77777777" w:rsidR="00A1261B" w:rsidRPr="00216A4B" w:rsidRDefault="00A1261B" w:rsidP="00A1261B">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BB0305" w14:textId="77777777" w:rsidR="00A1261B" w:rsidRPr="00216A4B" w:rsidRDefault="00A1261B" w:rsidP="00A1261B">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96FD4C6" w14:textId="77777777" w:rsidR="00A1261B" w:rsidRPr="00216A4B" w:rsidRDefault="00A1261B" w:rsidP="00A1261B">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2427072"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19E087F4"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5CC5A81"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1BB8EFEA"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0D8B0D0"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403D602" w14:textId="77777777" w:rsidR="00A1261B" w:rsidRPr="00216A4B" w:rsidRDefault="00A1261B" w:rsidP="00A1261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235D848" w14:textId="77777777" w:rsidR="00A1261B" w:rsidRPr="00216A4B" w:rsidRDefault="00A1261B" w:rsidP="00A1261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6B6F58F" w14:textId="77777777" w:rsidR="00A1261B" w:rsidRPr="00216A4B" w:rsidRDefault="00A1261B" w:rsidP="00A1261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3F739A8" w14:textId="77777777" w:rsidR="00A1261B" w:rsidRPr="00216A4B" w:rsidRDefault="00A1261B" w:rsidP="00A1261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5E6B992D"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0E0478F"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7262E97"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ED61113"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6559E4E9"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4AFA4C6"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1510983" w14:textId="77777777" w:rsidR="00A1261B" w:rsidRPr="00216A4B" w:rsidRDefault="00A1261B" w:rsidP="00A1261B">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CE6A84D" w14:textId="77777777" w:rsidR="00A1261B" w:rsidRPr="00216A4B" w:rsidRDefault="00A1261B" w:rsidP="00A1261B">
      <w:pPr>
        <w:spacing w:line="240" w:lineRule="auto"/>
        <w:jc w:val="both"/>
        <w:rPr>
          <w:rFonts w:ascii="GHEA Grapalat" w:hAnsi="GHEA Grapalat"/>
          <w:sz w:val="20"/>
          <w:szCs w:val="20"/>
          <w:lang w:val="hy-AM"/>
        </w:rPr>
      </w:pPr>
    </w:p>
    <w:p w14:paraId="77D37746" w14:textId="77777777" w:rsidR="00A1261B" w:rsidRPr="00216A4B" w:rsidRDefault="00A1261B" w:rsidP="00A1261B">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0693A874" w14:textId="77777777" w:rsidR="00A1261B" w:rsidRPr="00216A4B" w:rsidRDefault="00A1261B" w:rsidP="00A1261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69B20C88" w14:textId="77777777" w:rsidR="00A1261B" w:rsidRPr="00216A4B" w:rsidRDefault="00A1261B" w:rsidP="00A1261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6E97A58E" w14:textId="77777777" w:rsidR="00A1261B" w:rsidRPr="00216A4B" w:rsidRDefault="00A1261B" w:rsidP="00A1261B">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4AB724DB" w14:textId="77777777" w:rsidR="00A1261B" w:rsidRPr="00216A4B" w:rsidRDefault="00A1261B" w:rsidP="00A1261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F0DD187" w14:textId="77777777" w:rsidR="00A1261B" w:rsidRPr="00216A4B" w:rsidRDefault="00A1261B" w:rsidP="00A1261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002C1E6F" w14:textId="77777777" w:rsidR="00A1261B" w:rsidRPr="00216A4B" w:rsidRDefault="00A1261B" w:rsidP="00A1261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37983B80" w14:textId="77777777" w:rsidR="00A1261B" w:rsidRPr="00216A4B" w:rsidRDefault="00A1261B" w:rsidP="00A1261B">
      <w:pPr>
        <w:spacing w:line="240" w:lineRule="auto"/>
        <w:jc w:val="both"/>
        <w:rPr>
          <w:rFonts w:ascii="GHEA Grapalat" w:hAnsi="GHEA Grapalat"/>
          <w:sz w:val="20"/>
          <w:szCs w:val="20"/>
          <w:lang w:val="hy-AM"/>
        </w:rPr>
      </w:pPr>
    </w:p>
    <w:p w14:paraId="662F79A9" w14:textId="77777777" w:rsidR="00A1261B" w:rsidRPr="00216A4B" w:rsidRDefault="00A1261B" w:rsidP="00A1261B">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65B40A8" w14:textId="77777777" w:rsidR="00A1261B" w:rsidRPr="00216A4B" w:rsidRDefault="00A1261B" w:rsidP="00A1261B">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5CC34F7" w14:textId="77777777" w:rsidR="00A1261B" w:rsidRPr="00216A4B" w:rsidRDefault="00A1261B" w:rsidP="00A1261B">
      <w:pPr>
        <w:jc w:val="both"/>
        <w:rPr>
          <w:rFonts w:ascii="GHEA Grapalat" w:hAnsi="GHEA Grapalat"/>
          <w:sz w:val="18"/>
          <w:szCs w:val="18"/>
          <w:lang w:val="hy-AM"/>
        </w:rPr>
      </w:pPr>
    </w:p>
    <w:p w14:paraId="7618A997" w14:textId="77777777" w:rsidR="00A1261B" w:rsidRPr="004233DD" w:rsidRDefault="00A1261B" w:rsidP="00A1261B">
      <w:pPr>
        <w:rPr>
          <w:rFonts w:ascii="GHEA Grapalat" w:hAnsi="GHEA Grapalat"/>
          <w:sz w:val="20"/>
          <w:szCs w:val="20"/>
          <w:lang w:val="hy-AM"/>
        </w:rPr>
      </w:pP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14B"/>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078CF"/>
    <w:rsid w:val="002461BF"/>
    <w:rsid w:val="00252C68"/>
    <w:rsid w:val="00285656"/>
    <w:rsid w:val="00291D51"/>
    <w:rsid w:val="00292451"/>
    <w:rsid w:val="002B20F9"/>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C10E5"/>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261B"/>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A36DC"/>
    <w:rsid w:val="00CB7C14"/>
    <w:rsid w:val="00CC46AB"/>
    <w:rsid w:val="00CD09E4"/>
    <w:rsid w:val="00CD2678"/>
    <w:rsid w:val="00CD31AE"/>
    <w:rsid w:val="00CD3A30"/>
    <w:rsid w:val="00CE7833"/>
    <w:rsid w:val="00D1606D"/>
    <w:rsid w:val="00D21DBB"/>
    <w:rsid w:val="00D30573"/>
    <w:rsid w:val="00D35907"/>
    <w:rsid w:val="00D75C60"/>
    <w:rsid w:val="00DA6B0B"/>
    <w:rsid w:val="00DB36C8"/>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1483</Words>
  <Characters>8457</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294</cp:revision>
  <dcterms:created xsi:type="dcterms:W3CDTF">2024-10-29T08:16:00Z</dcterms:created>
  <dcterms:modified xsi:type="dcterms:W3CDTF">2026-02-09T07:35:00Z</dcterms:modified>
</cp:coreProperties>
</file>