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24C6D9A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8207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8C2AEE">
        <w:rPr>
          <w:rFonts w:ascii="GHEA Grapalat" w:hAnsi="GHEA Grapalat"/>
          <w:b/>
          <w:bCs/>
          <w:lang w:val="hy-AM"/>
        </w:rPr>
        <w:t>մարտ</w:t>
      </w:r>
      <w:r w:rsidR="00A945CA">
        <w:rPr>
          <w:rFonts w:ascii="GHEA Grapalat" w:hAnsi="GHEA Grapalat"/>
          <w:b/>
          <w:bCs/>
          <w:lang w:val="hy-AM"/>
        </w:rPr>
        <w:t>ի</w:t>
      </w:r>
      <w:r w:rsidR="007E6A0E" w:rsidRPr="00C67BBB">
        <w:rPr>
          <w:rFonts w:ascii="GHEA Grapalat" w:hAnsi="GHEA Grapalat"/>
          <w:b/>
          <w:bCs/>
          <w:lang w:val="hy-AM"/>
        </w:rPr>
        <w:t xml:space="preserve"> </w:t>
      </w:r>
      <w:r w:rsidR="00D82071">
        <w:rPr>
          <w:rFonts w:ascii="GHEA Grapalat" w:hAnsi="GHEA Grapalat"/>
          <w:b/>
          <w:bCs/>
          <w:lang w:val="hy-AM"/>
        </w:rPr>
        <w:t>1</w:t>
      </w:r>
      <w:r w:rsidR="008C2AEE">
        <w:rPr>
          <w:rFonts w:ascii="GHEA Grapalat" w:hAnsi="GHEA Grapalat"/>
          <w:b/>
          <w:bCs/>
          <w:lang w:val="hy-AM"/>
        </w:rPr>
        <w:t>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82071">
        <w:rPr>
          <w:rFonts w:ascii="GHEA Grapalat" w:hAnsi="GHEA Grapalat"/>
          <w:b/>
          <w:bCs/>
          <w:lang w:val="hy-AM"/>
        </w:rPr>
        <w:t>09</w:t>
      </w:r>
      <w:r w:rsidR="00CA12FC">
        <w:rPr>
          <w:rFonts w:ascii="GHEA Grapalat" w:hAnsi="GHEA Grapalat"/>
          <w:b/>
          <w:bCs/>
          <w:lang w:val="hy-AM"/>
        </w:rPr>
        <w:t>։</w:t>
      </w:r>
      <w:r w:rsidR="008C2AEE">
        <w:rPr>
          <w:rFonts w:ascii="GHEA Grapalat" w:hAnsi="GHEA Grapalat"/>
          <w:b/>
          <w:bCs/>
          <w:lang w:val="hy-AM"/>
        </w:rPr>
        <w:t>2</w:t>
      </w:r>
      <w:r w:rsidR="00A945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133DF99"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66772B">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6772B">
        <w:rPr>
          <w:rFonts w:ascii="GHEA Grapalat" w:eastAsia="Microsoft JhengHei" w:hAnsi="GHEA Grapalat" w:cs="Sylfaen"/>
          <w:b/>
          <w:bCs/>
          <w:color w:val="000000"/>
          <w:kern w:val="0"/>
          <w:lang w:val="hy-AM"/>
          <w14:ligatures w14:val="none"/>
        </w:rPr>
        <w:t>հունվա</w:t>
      </w:r>
      <w:r w:rsidR="00A945CA">
        <w:rPr>
          <w:rFonts w:ascii="GHEA Grapalat" w:eastAsia="Microsoft JhengHei" w:hAnsi="GHEA Grapalat" w:cs="Sylfaen"/>
          <w:b/>
          <w:bCs/>
          <w:color w:val="000000"/>
          <w:kern w:val="0"/>
          <w:lang w:val="hy-AM"/>
          <w14:ligatures w14:val="none"/>
        </w:rPr>
        <w:t>րի</w:t>
      </w:r>
      <w:r w:rsidR="00135DA8" w:rsidRPr="00833349">
        <w:rPr>
          <w:rFonts w:ascii="GHEA Grapalat" w:eastAsia="Microsoft JhengHei" w:hAnsi="GHEA Grapalat" w:cs="Arial"/>
          <w:b/>
          <w:bCs/>
          <w:color w:val="000000"/>
          <w:kern w:val="0"/>
          <w:lang w:val="hy-AM"/>
          <w14:ligatures w14:val="none"/>
        </w:rPr>
        <w:t xml:space="preserve"> </w:t>
      </w:r>
      <w:r w:rsidR="00FF0150">
        <w:rPr>
          <w:rFonts w:ascii="GHEA Grapalat" w:eastAsia="Microsoft JhengHei" w:hAnsi="GHEA Grapalat" w:cs="Arial"/>
          <w:b/>
          <w:bCs/>
          <w:color w:val="000000"/>
          <w:kern w:val="0"/>
          <w:lang w:val="hy-AM"/>
          <w14:ligatures w14:val="none"/>
        </w:rPr>
        <w:t>2</w:t>
      </w:r>
      <w:r w:rsidR="0066772B">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6772B">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66772B">
        <w:rPr>
          <w:rFonts w:ascii="GHEA Grapalat" w:hAnsi="GHEA Grapalat"/>
          <w:b/>
          <w:bCs/>
          <w:lang w:val="hy-AM"/>
        </w:rPr>
        <w:t>ՏԿԵՆ պետականգույքի կառավարման կոմիտեի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5"/>
        <w:gridCol w:w="1129"/>
        <w:gridCol w:w="1711"/>
        <w:gridCol w:w="1494"/>
        <w:gridCol w:w="1377"/>
        <w:gridCol w:w="1162"/>
        <w:gridCol w:w="1258"/>
        <w:gridCol w:w="1184"/>
        <w:gridCol w:w="1138"/>
        <w:gridCol w:w="1226"/>
      </w:tblGrid>
      <w:tr w:rsidR="002E7FF2" w:rsidRPr="00AB701C" w14:paraId="2BFDB83A" w14:textId="06946B82" w:rsidTr="00415251">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11"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10"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50"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64"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2"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86"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41"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26"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415251">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711" w:type="dxa"/>
            <w:tcBorders>
              <w:top w:val="single" w:sz="4" w:space="0" w:color="auto"/>
              <w:left w:val="nil"/>
              <w:bottom w:val="single" w:sz="4" w:space="0" w:color="auto"/>
              <w:right w:val="single" w:sz="4" w:space="0" w:color="auto"/>
            </w:tcBorders>
            <w:vAlign w:val="center"/>
            <w:hideMark/>
          </w:tcPr>
          <w:p w14:paraId="72035A43" w14:textId="0407FFFC"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314D88">
              <w:rPr>
                <w:rFonts w:ascii="GHEA Grapalat" w:eastAsia="Times New Roman" w:hAnsi="GHEA Grapalat" w:cs="Calibri"/>
                <w:kern w:val="0"/>
                <w:sz w:val="14"/>
                <w:szCs w:val="14"/>
                <w:lang w:val="hy-AM"/>
                <w14:ligatures w14:val="none"/>
              </w:rPr>
              <w:t xml:space="preserve">ապամոնտաժված վերելակի </w:t>
            </w:r>
            <w:r w:rsidR="00314D88" w:rsidRPr="00314D88">
              <w:rPr>
                <w:rFonts w:ascii="GHEA Grapalat" w:eastAsia="Times New Roman" w:hAnsi="GHEA Grapalat" w:cs="Calibri"/>
                <w:kern w:val="0"/>
                <w:sz w:val="14"/>
                <w:szCs w:val="14"/>
                <w:lang w:val="hy-AM"/>
                <w14:ligatures w14:val="none"/>
              </w:rPr>
              <w:t>շարժիչ, ամբարձիչ, ավտոմատ էլեկտրակառավարման մեխանիզմներ, սարքավորումներ և այլն</w:t>
            </w:r>
            <w:r w:rsidR="00DB0034" w:rsidRPr="00A1315E">
              <w:rPr>
                <w:rFonts w:ascii="GHEA Grapalat" w:eastAsia="Times New Roman" w:hAnsi="GHEA Grapalat" w:cs="Calibri"/>
                <w:kern w:val="0"/>
                <w:sz w:val="14"/>
                <w:szCs w:val="14"/>
                <w:lang w:val="hy-AM"/>
                <w14:ligatures w14:val="none"/>
              </w:rPr>
              <w:t>)</w:t>
            </w:r>
          </w:p>
        </w:tc>
        <w:tc>
          <w:tcPr>
            <w:tcW w:w="1510" w:type="dxa"/>
            <w:tcBorders>
              <w:top w:val="single" w:sz="4" w:space="0" w:color="auto"/>
              <w:left w:val="nil"/>
              <w:bottom w:val="single" w:sz="4" w:space="0" w:color="auto"/>
              <w:right w:val="single" w:sz="4" w:space="0" w:color="auto"/>
            </w:tcBorders>
            <w:vAlign w:val="center"/>
            <w:hideMark/>
          </w:tcPr>
          <w:p w14:paraId="5687AFCE" w14:textId="1C85F163" w:rsidR="00B21C93" w:rsidRPr="000E1342" w:rsidRDefault="00415251"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Նուբարաշեն 2-րդ զորավանի տարածքում տեղակայված շենքերից մեկում</w:t>
            </w:r>
          </w:p>
          <w:p w14:paraId="05AAA937" w14:textId="3E9F34CC" w:rsidR="002E7FF2" w:rsidRPr="00681DCA" w:rsidRDefault="00681DCA"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հեռ</w:t>
            </w:r>
            <w:r w:rsidRPr="00681DCA">
              <w:rPr>
                <w:rFonts w:ascii="MS Mincho" w:eastAsia="MS Mincho" w:hAnsi="MS Mincho" w:cs="MS Mincho" w:hint="eastAsia"/>
                <w:kern w:val="0"/>
                <w:sz w:val="14"/>
                <w:szCs w:val="14"/>
                <w:lang w:val="hy-AM"/>
                <w14:ligatures w14:val="none"/>
              </w:rPr>
              <w:t>․</w:t>
            </w:r>
            <w:r w:rsidRPr="00681DCA">
              <w:rPr>
                <w:rFonts w:ascii="GHEA Grapalat" w:eastAsia="Times New Roman" w:hAnsi="GHEA Grapalat" w:cs="Calibri"/>
                <w:kern w:val="0"/>
                <w:sz w:val="14"/>
                <w:szCs w:val="14"/>
                <w:lang w:val="hy-AM"/>
                <w14:ligatures w14:val="none"/>
              </w:rPr>
              <w:t xml:space="preserve"> </w:t>
            </w:r>
            <w:bookmarkStart w:id="2" w:name="_Hlk219973316"/>
            <w:r w:rsidRPr="00681DCA">
              <w:rPr>
                <w:rFonts w:ascii="GHEA Grapalat" w:eastAsia="Times New Roman" w:hAnsi="GHEA Grapalat" w:cs="Calibri"/>
                <w:kern w:val="0"/>
                <w:sz w:val="14"/>
                <w:szCs w:val="14"/>
                <w:lang w:val="hy-AM"/>
                <w14:ligatures w14:val="none"/>
              </w:rPr>
              <w:t>09</w:t>
            </w:r>
            <w:r w:rsidR="008F58A3">
              <w:rPr>
                <w:rFonts w:ascii="GHEA Grapalat" w:eastAsia="Times New Roman" w:hAnsi="GHEA Grapalat" w:cs="Calibri"/>
                <w:kern w:val="0"/>
                <w:sz w:val="14"/>
                <w:szCs w:val="14"/>
                <w:lang w:val="hy-AM"/>
                <w14:ligatures w14:val="none"/>
              </w:rPr>
              <w:t>4</w:t>
            </w:r>
            <w:r w:rsidRPr="00681DCA">
              <w:rPr>
                <w:rFonts w:ascii="GHEA Grapalat" w:eastAsia="Times New Roman" w:hAnsi="GHEA Grapalat" w:cs="Calibri"/>
                <w:kern w:val="0"/>
                <w:sz w:val="14"/>
                <w:szCs w:val="14"/>
                <w:lang w:val="hy-AM"/>
                <w14:ligatures w14:val="none"/>
              </w:rPr>
              <w:t>-</w:t>
            </w:r>
            <w:r w:rsidR="008F58A3">
              <w:rPr>
                <w:rFonts w:ascii="GHEA Grapalat" w:eastAsia="Times New Roman" w:hAnsi="GHEA Grapalat" w:cs="Calibri"/>
                <w:kern w:val="0"/>
                <w:sz w:val="14"/>
                <w:szCs w:val="14"/>
                <w:lang w:val="hy-AM"/>
                <w14:ligatures w14:val="none"/>
              </w:rPr>
              <w:t>1</w:t>
            </w:r>
            <w:r w:rsidRPr="00681DCA">
              <w:rPr>
                <w:rFonts w:ascii="GHEA Grapalat" w:eastAsia="Times New Roman" w:hAnsi="GHEA Grapalat" w:cs="Calibri"/>
                <w:kern w:val="0"/>
                <w:sz w:val="14"/>
                <w:szCs w:val="14"/>
                <w:lang w:val="hy-AM"/>
                <w14:ligatures w14:val="none"/>
              </w:rPr>
              <w:t>7-</w:t>
            </w:r>
            <w:r w:rsidR="008F58A3">
              <w:rPr>
                <w:rFonts w:ascii="GHEA Grapalat" w:eastAsia="Times New Roman" w:hAnsi="GHEA Grapalat" w:cs="Calibri"/>
                <w:kern w:val="0"/>
                <w:sz w:val="14"/>
                <w:szCs w:val="14"/>
                <w:lang w:val="hy-AM"/>
                <w14:ligatures w14:val="none"/>
              </w:rPr>
              <w:t>08</w:t>
            </w:r>
            <w:r w:rsidRPr="00681DCA">
              <w:rPr>
                <w:rFonts w:ascii="GHEA Grapalat" w:eastAsia="Times New Roman" w:hAnsi="GHEA Grapalat" w:cs="Calibri"/>
                <w:kern w:val="0"/>
                <w:sz w:val="14"/>
                <w:szCs w:val="14"/>
                <w:lang w:val="hy-AM"/>
                <w14:ligatures w14:val="none"/>
              </w:rPr>
              <w:t>-</w:t>
            </w:r>
            <w:r w:rsidR="008F58A3">
              <w:rPr>
                <w:rFonts w:ascii="GHEA Grapalat" w:eastAsia="Times New Roman" w:hAnsi="GHEA Grapalat" w:cs="Calibri"/>
                <w:kern w:val="0"/>
                <w:sz w:val="14"/>
                <w:szCs w:val="14"/>
                <w:lang w:val="hy-AM"/>
                <w14:ligatures w14:val="none"/>
              </w:rPr>
              <w:t>00</w:t>
            </w:r>
            <w:bookmarkEnd w:id="2"/>
          </w:p>
        </w:tc>
        <w:tc>
          <w:tcPr>
            <w:tcW w:w="1350" w:type="dxa"/>
            <w:tcBorders>
              <w:top w:val="single" w:sz="4" w:space="0" w:color="auto"/>
              <w:left w:val="nil"/>
              <w:bottom w:val="single" w:sz="4" w:space="0" w:color="auto"/>
              <w:right w:val="single" w:sz="4" w:space="0" w:color="auto"/>
            </w:tcBorders>
            <w:vAlign w:val="center"/>
            <w:hideMark/>
          </w:tcPr>
          <w:p w14:paraId="7F2A539B" w14:textId="2330E820" w:rsidR="002E7FF2" w:rsidRPr="00CC38F0" w:rsidRDefault="00314D88" w:rsidP="00AB701C">
            <w:pPr>
              <w:spacing w:after="0" w:line="240" w:lineRule="auto"/>
              <w:jc w:val="center"/>
              <w:rPr>
                <w:rFonts w:ascii="GHEA Grapalat" w:eastAsia="Microsoft JhengHei" w:hAnsi="GHEA Grapalat" w:cs="Microsoft JhengHei"/>
                <w:kern w:val="0"/>
                <w:sz w:val="14"/>
                <w:szCs w:val="14"/>
                <w:lang w:val="hy-AM"/>
                <w14:ligatures w14:val="none"/>
              </w:rPr>
            </w:pPr>
            <w:r w:rsidRPr="00314D88">
              <w:rPr>
                <w:rFonts w:ascii="GHEA Grapalat" w:eastAsia="Times New Roman" w:hAnsi="GHEA Grapalat" w:cs="Calibri"/>
                <w:kern w:val="0"/>
                <w:sz w:val="14"/>
                <w:szCs w:val="14"/>
                <w:lang w:val="hy-AM"/>
                <w14:ligatures w14:val="none"/>
              </w:rPr>
              <w:t>ապամոնտաժված վերելակ</w:t>
            </w:r>
          </w:p>
        </w:tc>
        <w:tc>
          <w:tcPr>
            <w:tcW w:w="1164" w:type="dxa"/>
            <w:tcBorders>
              <w:top w:val="single" w:sz="4" w:space="0" w:color="auto"/>
              <w:left w:val="nil"/>
              <w:bottom w:val="single" w:sz="4" w:space="0" w:color="auto"/>
              <w:right w:val="single" w:sz="4" w:space="0" w:color="auto"/>
            </w:tcBorders>
            <w:vAlign w:val="center"/>
            <w:hideMark/>
          </w:tcPr>
          <w:p w14:paraId="15D65D18" w14:textId="207DD703" w:rsidR="002E7FF2" w:rsidRPr="00AB701C" w:rsidRDefault="006677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413</w:t>
            </w:r>
            <w:r w:rsidR="00344478" w:rsidRPr="00344478">
              <w:rPr>
                <w:rFonts w:ascii="GHEA Grapalat" w:eastAsia="Times New Roman" w:hAnsi="GHEA Grapalat" w:cs="Calibri"/>
                <w:kern w:val="0"/>
                <w:sz w:val="14"/>
                <w:szCs w:val="14"/>
                <w:lang w:val="hy-AM"/>
                <w14:ligatures w14:val="none"/>
              </w:rPr>
              <w:t xml:space="preserve"> 000</w:t>
            </w:r>
          </w:p>
        </w:tc>
        <w:tc>
          <w:tcPr>
            <w:tcW w:w="1262" w:type="dxa"/>
            <w:tcBorders>
              <w:top w:val="single" w:sz="4" w:space="0" w:color="auto"/>
              <w:left w:val="nil"/>
              <w:bottom w:val="single" w:sz="4" w:space="0" w:color="auto"/>
              <w:right w:val="single" w:sz="4" w:space="0" w:color="auto"/>
            </w:tcBorders>
            <w:vAlign w:val="center"/>
            <w:hideMark/>
          </w:tcPr>
          <w:p w14:paraId="5BBE17E4" w14:textId="09B757C6" w:rsidR="002E7FF2" w:rsidRPr="00AB701C" w:rsidRDefault="00EA2CF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351 050</w:t>
            </w:r>
          </w:p>
        </w:tc>
        <w:tc>
          <w:tcPr>
            <w:tcW w:w="1186" w:type="dxa"/>
            <w:tcBorders>
              <w:top w:val="single" w:sz="4" w:space="0" w:color="auto"/>
              <w:left w:val="nil"/>
              <w:bottom w:val="single" w:sz="4" w:space="0" w:color="auto"/>
              <w:right w:val="single" w:sz="4" w:space="0" w:color="auto"/>
            </w:tcBorders>
            <w:vAlign w:val="center"/>
            <w:hideMark/>
          </w:tcPr>
          <w:p w14:paraId="26A76C2F" w14:textId="1DE9F7F2" w:rsidR="002E7FF2" w:rsidRPr="00AB701C" w:rsidRDefault="00EA2CF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140 420</w:t>
            </w:r>
          </w:p>
        </w:tc>
        <w:tc>
          <w:tcPr>
            <w:tcW w:w="1141" w:type="dxa"/>
            <w:tcBorders>
              <w:top w:val="single" w:sz="4" w:space="0" w:color="auto"/>
              <w:left w:val="nil"/>
              <w:bottom w:val="single" w:sz="4" w:space="0" w:color="auto"/>
              <w:right w:val="single" w:sz="4" w:space="0" w:color="auto"/>
            </w:tcBorders>
            <w:vAlign w:val="center"/>
            <w:hideMark/>
          </w:tcPr>
          <w:p w14:paraId="7FEDFF31" w14:textId="397F0C9A" w:rsidR="002E7FF2" w:rsidRPr="00AB701C" w:rsidRDefault="006677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26" w:type="dxa"/>
            <w:tcBorders>
              <w:top w:val="single" w:sz="4" w:space="0" w:color="auto"/>
              <w:left w:val="nil"/>
              <w:bottom w:val="single" w:sz="4" w:space="0" w:color="auto"/>
              <w:right w:val="single" w:sz="4" w:space="0" w:color="auto"/>
            </w:tcBorders>
            <w:vAlign w:val="center"/>
            <w:hideMark/>
          </w:tcPr>
          <w:p w14:paraId="5EE903CD" w14:textId="0BB9EB6F" w:rsidR="002E7FF2" w:rsidRPr="00AB701C" w:rsidRDefault="0066772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24</w:t>
            </w:r>
            <w:r w:rsidR="00A56F09">
              <w:rPr>
                <w:rFonts w:ascii="GHEA Grapalat" w:eastAsia="Times New Roman" w:hAnsi="GHEA Grapalat" w:cs="Calibri"/>
                <w:kern w:val="0"/>
                <w:sz w:val="14"/>
                <w:szCs w:val="14"/>
                <w:lang w:val="hy-AM"/>
                <w14:ligatures w14:val="none"/>
              </w:rPr>
              <w:t xml:space="preserve"> </w:t>
            </w:r>
            <w:r w:rsidR="00886024">
              <w:rPr>
                <w:rFonts w:ascii="GHEA Grapalat" w:eastAsia="Times New Roman" w:hAnsi="GHEA Grapalat" w:cs="Calibri"/>
                <w:kern w:val="0"/>
                <w:sz w:val="14"/>
                <w:szCs w:val="14"/>
                <w:lang w:val="hy-AM"/>
                <w14:ligatures w14:val="none"/>
              </w:rPr>
              <w:t>0</w:t>
            </w:r>
            <w:r w:rsidR="00A56F09">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588345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F58A3" w:rsidRPr="008F58A3">
        <w:rPr>
          <w:rFonts w:ascii="GHEA Grapalat" w:hAnsi="GHEA Grapalat"/>
          <w:b/>
          <w:bCs/>
          <w:i/>
          <w:iCs/>
          <w:sz w:val="18"/>
          <w:szCs w:val="18"/>
          <w:lang w:val="hy-AM"/>
        </w:rPr>
        <w:t>094-17-08-00</w:t>
      </w:r>
      <w:r w:rsidR="0097105F" w:rsidRPr="0097105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CF850A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FF015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w:t>
      </w:r>
      <w:r w:rsidR="00FF0150">
        <w:rPr>
          <w:rFonts w:ascii="GHEA Grapalat" w:hAnsi="GHEA Grapalat"/>
          <w:b/>
          <w:bCs/>
          <w:i/>
          <w:iCs/>
          <w:sz w:val="18"/>
          <w:szCs w:val="18"/>
          <w:lang w:val="hy-AM"/>
        </w:rPr>
        <w:t>5</w:t>
      </w:r>
      <w:r w:rsidR="002710F1">
        <w:rPr>
          <w:rFonts w:ascii="GHEA Grapalat" w:hAnsi="GHEA Grapalat"/>
          <w:b/>
          <w:bCs/>
          <w:i/>
          <w:iCs/>
          <w:sz w:val="18"/>
          <w:szCs w:val="18"/>
          <w:lang w:val="hy-AM"/>
        </w:rPr>
        <w:t>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14D88"/>
    <w:rsid w:val="00344478"/>
    <w:rsid w:val="003468F8"/>
    <w:rsid w:val="00382AB7"/>
    <w:rsid w:val="0038342A"/>
    <w:rsid w:val="003A1C50"/>
    <w:rsid w:val="003B6DE5"/>
    <w:rsid w:val="003E33EA"/>
    <w:rsid w:val="00415251"/>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4E365D"/>
    <w:rsid w:val="005171F4"/>
    <w:rsid w:val="00583423"/>
    <w:rsid w:val="00590F09"/>
    <w:rsid w:val="005F22DF"/>
    <w:rsid w:val="005F3052"/>
    <w:rsid w:val="00606329"/>
    <w:rsid w:val="006129BF"/>
    <w:rsid w:val="00622740"/>
    <w:rsid w:val="0066772B"/>
    <w:rsid w:val="00681DCA"/>
    <w:rsid w:val="00683CD2"/>
    <w:rsid w:val="00686647"/>
    <w:rsid w:val="0069729F"/>
    <w:rsid w:val="006A02A2"/>
    <w:rsid w:val="006D236B"/>
    <w:rsid w:val="006D258A"/>
    <w:rsid w:val="006F1471"/>
    <w:rsid w:val="006F7522"/>
    <w:rsid w:val="00717226"/>
    <w:rsid w:val="007348E0"/>
    <w:rsid w:val="00751A11"/>
    <w:rsid w:val="00754926"/>
    <w:rsid w:val="00764D05"/>
    <w:rsid w:val="007679A5"/>
    <w:rsid w:val="0079119F"/>
    <w:rsid w:val="007974E9"/>
    <w:rsid w:val="007A3630"/>
    <w:rsid w:val="007A63CE"/>
    <w:rsid w:val="007C31D7"/>
    <w:rsid w:val="007E6A0E"/>
    <w:rsid w:val="007F3ACE"/>
    <w:rsid w:val="008126AA"/>
    <w:rsid w:val="00833349"/>
    <w:rsid w:val="00840E32"/>
    <w:rsid w:val="00863CC0"/>
    <w:rsid w:val="00873C05"/>
    <w:rsid w:val="00886024"/>
    <w:rsid w:val="008C2AEE"/>
    <w:rsid w:val="008C30EC"/>
    <w:rsid w:val="008E39F7"/>
    <w:rsid w:val="008E5EC0"/>
    <w:rsid w:val="008F2519"/>
    <w:rsid w:val="008F58A3"/>
    <w:rsid w:val="00900223"/>
    <w:rsid w:val="0090218F"/>
    <w:rsid w:val="009038D6"/>
    <w:rsid w:val="00912335"/>
    <w:rsid w:val="00933EB5"/>
    <w:rsid w:val="00935641"/>
    <w:rsid w:val="009403C3"/>
    <w:rsid w:val="009420A8"/>
    <w:rsid w:val="0096287E"/>
    <w:rsid w:val="0097105F"/>
    <w:rsid w:val="009747C5"/>
    <w:rsid w:val="00977124"/>
    <w:rsid w:val="009878DB"/>
    <w:rsid w:val="0099767D"/>
    <w:rsid w:val="009B4BF0"/>
    <w:rsid w:val="009C490E"/>
    <w:rsid w:val="009D1F3A"/>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5BF3"/>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7833"/>
    <w:rsid w:val="00D13DD5"/>
    <w:rsid w:val="00D17312"/>
    <w:rsid w:val="00D64A2F"/>
    <w:rsid w:val="00D80677"/>
    <w:rsid w:val="00D82071"/>
    <w:rsid w:val="00D9273B"/>
    <w:rsid w:val="00DB0034"/>
    <w:rsid w:val="00DF4765"/>
    <w:rsid w:val="00DF66C3"/>
    <w:rsid w:val="00E1797C"/>
    <w:rsid w:val="00E22626"/>
    <w:rsid w:val="00E3288B"/>
    <w:rsid w:val="00E65F74"/>
    <w:rsid w:val="00E8260E"/>
    <w:rsid w:val="00E975FA"/>
    <w:rsid w:val="00E97E54"/>
    <w:rsid w:val="00EA0BD8"/>
    <w:rsid w:val="00EA2CF1"/>
    <w:rsid w:val="00EC2E52"/>
    <w:rsid w:val="00EE7A9A"/>
    <w:rsid w:val="00F025B2"/>
    <w:rsid w:val="00F0418D"/>
    <w:rsid w:val="00F066D6"/>
    <w:rsid w:val="00F17803"/>
    <w:rsid w:val="00F362F9"/>
    <w:rsid w:val="00F46339"/>
    <w:rsid w:val="00F52FBD"/>
    <w:rsid w:val="00F5489D"/>
    <w:rsid w:val="00F66F44"/>
    <w:rsid w:val="00F70E05"/>
    <w:rsid w:val="00F944B5"/>
    <w:rsid w:val="00FC410D"/>
    <w:rsid w:val="00FD2788"/>
    <w:rsid w:val="00FD4562"/>
    <w:rsid w:val="00FF015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4</Pages>
  <Words>1544</Words>
  <Characters>8807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121</cp:revision>
  <dcterms:created xsi:type="dcterms:W3CDTF">2024-12-30T05:51:00Z</dcterms:created>
  <dcterms:modified xsi:type="dcterms:W3CDTF">2026-02-18T06:11:00Z</dcterms:modified>
</cp:coreProperties>
</file>