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935A2F3"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212871" w:rsidRPr="00212871">
        <w:rPr>
          <w:rFonts w:ascii="GHEA Grapalat" w:hAnsi="GHEA Grapalat"/>
          <w:b/>
          <w:bCs/>
          <w:lang w:val="hy-AM"/>
        </w:rPr>
        <w:t>2026թ. մայիսի 14-ին, ժամը՝ 11:</w:t>
      </w:r>
      <w:r w:rsidR="00212871">
        <w:rPr>
          <w:rFonts w:ascii="GHEA Grapalat" w:hAnsi="GHEA Grapalat"/>
          <w:b/>
          <w:bCs/>
          <w:lang w:val="hy-AM"/>
        </w:rPr>
        <w:t>20</w:t>
      </w:r>
      <w:r w:rsidR="00212871" w:rsidRPr="00212871">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74A7B283" w:rsidR="002F76E3" w:rsidRPr="009A25DB" w:rsidRDefault="00617744" w:rsidP="002F76E3">
      <w:pPr>
        <w:jc w:val="center"/>
        <w:rPr>
          <w:rFonts w:ascii="GHEA Grapalat" w:hAnsi="GHEA Grapalat"/>
          <w:lang w:val="hy-AM"/>
        </w:rPr>
      </w:pPr>
      <w:r w:rsidRPr="00617744">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2208C555"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sidRPr="00DC60A0">
        <w:rPr>
          <w:rFonts w:ascii="GHEA Grapalat" w:hAnsi="GHEA Grapalat"/>
          <w:b/>
          <w:bCs/>
          <w:lang w:val="hy-AM"/>
        </w:rPr>
        <w:t>կառավարության</w:t>
      </w:r>
      <w:r w:rsidR="002F7CDF" w:rsidRPr="00DC60A0">
        <w:rPr>
          <w:rFonts w:ascii="GHEA Grapalat" w:hAnsi="GHEA Grapalat"/>
          <w:b/>
          <w:bCs/>
          <w:lang w:val="hy-AM"/>
        </w:rPr>
        <w:t xml:space="preserve"> </w:t>
      </w:r>
      <w:r w:rsidR="001C164D" w:rsidRPr="001C164D">
        <w:rPr>
          <w:rFonts w:ascii="GHEA Grapalat" w:hAnsi="GHEA Grapalat"/>
          <w:b/>
          <w:bCs/>
          <w:lang w:val="hy-AM"/>
        </w:rPr>
        <w:t>2026 թվականի մարտի 19-ի N 327-Ա</w:t>
      </w:r>
      <w:r w:rsidR="001C164D">
        <w:rPr>
          <w:rFonts w:ascii="GHEA Grapalat" w:hAnsi="GHEA Grapalat"/>
          <w:b/>
          <w:bCs/>
          <w:lang w:val="hy-AM"/>
        </w:rPr>
        <w:t xml:space="preserve"> </w:t>
      </w:r>
      <w:r w:rsidR="008D5F96" w:rsidRPr="008D5F96">
        <w:rPr>
          <w:rFonts w:ascii="GHEA Grapalat" w:hAnsi="GHEA Grapalat"/>
          <w:b/>
          <w:bCs/>
          <w:lang w:val="hy-AM"/>
        </w:rPr>
        <w:t>որոշմա</w:t>
      </w:r>
      <w:r w:rsidR="00A74D74">
        <w:rPr>
          <w:rFonts w:ascii="GHEA Grapalat" w:hAnsi="GHEA Grapalat"/>
          <w:b/>
          <w:bCs/>
          <w:lang w:val="hy-AM"/>
        </w:rPr>
        <w:t>մբ</w:t>
      </w:r>
      <w:bookmarkEnd w:id="0"/>
      <w:r w:rsidR="00A74D74">
        <w:rPr>
          <w:rFonts w:ascii="GHEA Grapalat" w:hAnsi="GHEA Grapalat"/>
          <w:b/>
          <w:bCs/>
          <w:lang w:val="hy-AM"/>
        </w:rPr>
        <w:t xml:space="preserve"> օ</w:t>
      </w:r>
      <w:r w:rsidRPr="002F76E3">
        <w:rPr>
          <w:rFonts w:ascii="GHEA Grapalat" w:hAnsi="GHEA Grapalat"/>
          <w:b/>
          <w:bCs/>
          <w:lang w:val="hy-AM"/>
        </w:rPr>
        <w:t xml:space="preserve">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211"/>
        <w:gridCol w:w="1501"/>
        <w:gridCol w:w="1603"/>
        <w:gridCol w:w="1074"/>
        <w:gridCol w:w="1364"/>
        <w:gridCol w:w="1415"/>
        <w:gridCol w:w="1340"/>
        <w:gridCol w:w="1325"/>
        <w:gridCol w:w="1192"/>
        <w:gridCol w:w="1365"/>
        <w:gridCol w:w="9"/>
      </w:tblGrid>
      <w:tr w:rsidR="008350B2" w:rsidRPr="00B846C0" w14:paraId="6573C837" w14:textId="77777777" w:rsidTr="00570664">
        <w:trPr>
          <w:gridAfter w:val="1"/>
          <w:wAfter w:w="9" w:type="dxa"/>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2EFD4BA5" w:rsidR="00444DE0" w:rsidRPr="00FB7D11" w:rsidRDefault="0059635E" w:rsidP="00F9477F">
            <w:pPr>
              <w:spacing w:after="0" w:line="240" w:lineRule="auto"/>
              <w:jc w:val="center"/>
              <w:rPr>
                <w:rFonts w:ascii="GHEA Grapalat" w:eastAsia="Times New Roman" w:hAnsi="GHEA Grapalat" w:cs="Calibri"/>
                <w:b/>
                <w:bCs/>
                <w:kern w:val="0"/>
                <w:sz w:val="16"/>
                <w:szCs w:val="16"/>
                <w14:ligatures w14:val="none"/>
              </w:rPr>
            </w:pPr>
            <w:r w:rsidRPr="0059635E">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5D1BE9" w:rsidRPr="007E768C" w14:paraId="00FAF59A" w14:textId="77777777" w:rsidTr="00570664">
        <w:trPr>
          <w:gridAfter w:val="1"/>
          <w:wAfter w:w="9" w:type="dxa"/>
          <w:trHeight w:val="2145"/>
          <w:jc w:val="center"/>
        </w:trPr>
        <w:tc>
          <w:tcPr>
            <w:tcW w:w="521" w:type="dxa"/>
            <w:noWrap/>
            <w:vAlign w:val="center"/>
            <w:hideMark/>
          </w:tcPr>
          <w:p w14:paraId="25D4E0CA" w14:textId="77777777" w:rsidR="005D1BE9" w:rsidRPr="006453A4" w:rsidRDefault="005D1BE9" w:rsidP="005D1BE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5D1BE9" w:rsidRPr="006453A4" w:rsidRDefault="005D1BE9" w:rsidP="005D1BE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211" w:type="dxa"/>
            <w:shd w:val="clear" w:color="000000" w:fill="FFFFFF"/>
            <w:vAlign w:val="center"/>
            <w:hideMark/>
          </w:tcPr>
          <w:p w14:paraId="5C3132A6" w14:textId="067B6CD4" w:rsidR="005D1BE9" w:rsidRPr="00292F5C" w:rsidRDefault="005D1BE9" w:rsidP="005D1BE9">
            <w:pPr>
              <w:jc w:val="center"/>
              <w:rPr>
                <w:rFonts w:ascii="GHEA Grapalat" w:eastAsia="Times New Roman" w:hAnsi="GHEA Grapalat" w:cs="Calibri"/>
                <w:kern w:val="0"/>
                <w:sz w:val="16"/>
                <w:szCs w:val="16"/>
                <w:highlight w:val="yellow"/>
                <w:lang w:val="hy-AM"/>
                <w14:ligatures w14:val="none"/>
              </w:rPr>
            </w:pPr>
            <w:r w:rsidRPr="0013506E">
              <w:rPr>
                <w:rFonts w:ascii="GHEA Grapalat" w:eastAsia="Times New Roman" w:hAnsi="GHEA Grapalat" w:cs="Calibri"/>
                <w:kern w:val="0"/>
                <w:sz w:val="16"/>
                <w:szCs w:val="16"/>
                <w:lang w:val="hy-AM"/>
                <w14:ligatures w14:val="none"/>
              </w:rPr>
              <w:t>Շենք - շինություն և հողամաս</w:t>
            </w:r>
          </w:p>
        </w:tc>
        <w:tc>
          <w:tcPr>
            <w:tcW w:w="1501" w:type="dxa"/>
            <w:vAlign w:val="center"/>
          </w:tcPr>
          <w:p w14:paraId="6670E3FE" w14:textId="5964941C" w:rsidR="005D1BE9" w:rsidRPr="00292F5C" w:rsidRDefault="005D1BE9" w:rsidP="005D1BE9">
            <w:pPr>
              <w:jc w:val="center"/>
              <w:rPr>
                <w:rFonts w:ascii="GHEA Grapalat" w:eastAsia="Times New Roman" w:hAnsi="GHEA Grapalat" w:cs="Calibri"/>
                <w:kern w:val="0"/>
                <w:sz w:val="16"/>
                <w:szCs w:val="16"/>
                <w:highlight w:val="yellow"/>
                <w:lang w:val="hy-AM"/>
                <w14:ligatures w14:val="none"/>
              </w:rPr>
            </w:pPr>
            <w:r w:rsidRPr="00ED2824">
              <w:rPr>
                <w:rFonts w:ascii="GHEA Grapalat" w:eastAsia="GHEA Grapalat" w:hAnsi="GHEA Grapalat" w:cs="GHEA Grapalat"/>
                <w:sz w:val="16"/>
                <w:szCs w:val="16"/>
                <w:lang w:val="hy-AM"/>
              </w:rPr>
              <w:t>Մարզ Գեղարքունիք, համայնք Վաղաշեն Կամոյի խճուղի 34</w:t>
            </w:r>
            <w:r w:rsidR="009865C8" w:rsidRPr="009865C8">
              <w:rPr>
                <w:rFonts w:ascii="GHEA Grapalat" w:eastAsia="GHEA Grapalat" w:hAnsi="GHEA Grapalat" w:cs="GHEA Grapalat"/>
                <w:sz w:val="16"/>
                <w:szCs w:val="16"/>
                <w:lang w:val="hy-AM"/>
              </w:rPr>
              <w:t xml:space="preserve"> (Վկայական N 10092020-05-0057)</w:t>
            </w:r>
          </w:p>
        </w:tc>
        <w:tc>
          <w:tcPr>
            <w:tcW w:w="1603" w:type="dxa"/>
            <w:vAlign w:val="center"/>
          </w:tcPr>
          <w:p w14:paraId="13E77160" w14:textId="3D3FD50D" w:rsidR="005D1BE9" w:rsidRPr="00292F5C" w:rsidRDefault="005D1BE9" w:rsidP="005D1BE9">
            <w:pPr>
              <w:spacing w:after="0" w:line="240" w:lineRule="auto"/>
              <w:jc w:val="center"/>
              <w:rPr>
                <w:rFonts w:ascii="GHEA Grapalat" w:eastAsia="Times New Roman" w:hAnsi="GHEA Grapalat" w:cs="Calibri"/>
                <w:kern w:val="0"/>
                <w:sz w:val="16"/>
                <w:szCs w:val="16"/>
                <w:highlight w:val="yellow"/>
                <w:lang w:val="hy-AM"/>
                <w14:ligatures w14:val="none"/>
              </w:rPr>
            </w:pPr>
            <w:r w:rsidRPr="00157278">
              <w:rPr>
                <w:rFonts w:ascii="GHEA Grapalat" w:eastAsia="GHEA Grapalat" w:hAnsi="GHEA Grapalat" w:cs="GHEA Grapalat"/>
                <w:sz w:val="16"/>
                <w:szCs w:val="16"/>
              </w:rPr>
              <w:t>510.4</w:t>
            </w:r>
          </w:p>
        </w:tc>
        <w:tc>
          <w:tcPr>
            <w:tcW w:w="1074" w:type="dxa"/>
            <w:vAlign w:val="center"/>
          </w:tcPr>
          <w:p w14:paraId="30F52B25" w14:textId="791491A8" w:rsidR="005D1BE9" w:rsidRPr="00292F5C" w:rsidRDefault="005D1BE9" w:rsidP="005D1BE9">
            <w:pPr>
              <w:spacing w:after="0" w:line="240" w:lineRule="auto"/>
              <w:jc w:val="center"/>
              <w:rPr>
                <w:rFonts w:ascii="GHEA Grapalat" w:eastAsia="Times New Roman" w:hAnsi="GHEA Grapalat" w:cs="Calibri"/>
                <w:kern w:val="0"/>
                <w:sz w:val="16"/>
                <w:szCs w:val="16"/>
                <w:highlight w:val="yellow"/>
                <w:lang w:val="hy-AM"/>
                <w14:ligatures w14:val="none"/>
              </w:rPr>
            </w:pPr>
            <w:r w:rsidRPr="00157278">
              <w:rPr>
                <w:rFonts w:ascii="GHEA Grapalat" w:eastAsia="GHEA Grapalat" w:hAnsi="GHEA Grapalat" w:cs="GHEA Grapalat"/>
                <w:sz w:val="16"/>
                <w:szCs w:val="16"/>
              </w:rPr>
              <w:t>0.12574</w:t>
            </w:r>
          </w:p>
        </w:tc>
        <w:tc>
          <w:tcPr>
            <w:tcW w:w="1364" w:type="dxa"/>
            <w:vAlign w:val="center"/>
          </w:tcPr>
          <w:p w14:paraId="4884F7EB" w14:textId="0F2AFE06" w:rsidR="005D1BE9" w:rsidRPr="00292F5C" w:rsidRDefault="005D1BE9" w:rsidP="005D1BE9">
            <w:pPr>
              <w:spacing w:after="0" w:line="240" w:lineRule="auto"/>
              <w:jc w:val="center"/>
              <w:rPr>
                <w:rFonts w:ascii="GHEA Grapalat" w:eastAsia="Times New Roman" w:hAnsi="GHEA Grapalat" w:cs="Calibri"/>
                <w:kern w:val="0"/>
                <w:sz w:val="16"/>
                <w:szCs w:val="16"/>
                <w:highlight w:val="yellow"/>
                <w:lang w:val="hy-AM"/>
                <w14:ligatures w14:val="none"/>
              </w:rPr>
            </w:pPr>
            <w:r w:rsidRPr="006406E8">
              <w:rPr>
                <w:rFonts w:ascii="GHEA Grapalat" w:eastAsia="GHEA Grapalat" w:hAnsi="GHEA Grapalat" w:cs="GHEA Grapalat"/>
                <w:sz w:val="16"/>
                <w:szCs w:val="16"/>
              </w:rPr>
              <w:t>51 100 000</w:t>
            </w:r>
          </w:p>
        </w:tc>
        <w:tc>
          <w:tcPr>
            <w:tcW w:w="1415" w:type="dxa"/>
            <w:vAlign w:val="center"/>
          </w:tcPr>
          <w:p w14:paraId="03DC9E7A" w14:textId="2A2A1C0B" w:rsidR="005D1BE9" w:rsidRPr="00292F5C" w:rsidRDefault="00931EA0" w:rsidP="005D1BE9">
            <w:pPr>
              <w:spacing w:after="0" w:line="240" w:lineRule="auto"/>
              <w:jc w:val="center"/>
              <w:rPr>
                <w:rFonts w:ascii="GHEA Grapalat" w:eastAsia="Times New Roman" w:hAnsi="GHEA Grapalat" w:cs="Calibri"/>
                <w:kern w:val="0"/>
                <w:sz w:val="16"/>
                <w:szCs w:val="16"/>
                <w:highlight w:val="yellow"/>
                <w:lang w:val="hy-AM"/>
                <w14:ligatures w14:val="none"/>
              </w:rPr>
            </w:pPr>
            <w:r w:rsidRPr="00931EA0">
              <w:rPr>
                <w:rFonts w:ascii="GHEA Grapalat" w:eastAsia="GHEA Grapalat" w:hAnsi="GHEA Grapalat" w:cs="GHEA Grapalat"/>
                <w:sz w:val="16"/>
                <w:szCs w:val="16"/>
              </w:rPr>
              <w:t>995 860</w:t>
            </w:r>
            <w:r w:rsidRPr="00931EA0">
              <w:rPr>
                <w:rFonts w:ascii="Cambria Math" w:eastAsia="GHEA Grapalat" w:hAnsi="Cambria Math" w:cs="Cambria Math"/>
                <w:sz w:val="16"/>
                <w:szCs w:val="16"/>
              </w:rPr>
              <w:t>․</w:t>
            </w:r>
            <w:r w:rsidRPr="00931EA0">
              <w:rPr>
                <w:rFonts w:ascii="GHEA Grapalat" w:eastAsia="GHEA Grapalat" w:hAnsi="GHEA Grapalat" w:cs="GHEA Grapalat"/>
                <w:sz w:val="16"/>
                <w:szCs w:val="16"/>
              </w:rPr>
              <w:t>8</w:t>
            </w:r>
          </w:p>
        </w:tc>
        <w:tc>
          <w:tcPr>
            <w:tcW w:w="1340" w:type="dxa"/>
            <w:vAlign w:val="center"/>
          </w:tcPr>
          <w:p w14:paraId="3027C52B" w14:textId="564C9308" w:rsidR="005D1BE9" w:rsidRPr="00292F5C" w:rsidRDefault="005D1BE9" w:rsidP="005D1BE9">
            <w:pPr>
              <w:spacing w:after="0" w:line="240" w:lineRule="auto"/>
              <w:jc w:val="center"/>
              <w:rPr>
                <w:rFonts w:ascii="GHEA Grapalat" w:eastAsia="Times New Roman" w:hAnsi="GHEA Grapalat" w:cs="Calibri"/>
                <w:kern w:val="0"/>
                <w:sz w:val="16"/>
                <w:szCs w:val="16"/>
                <w:highlight w:val="yellow"/>
                <w:lang w:val="hy-AM"/>
                <w14:ligatures w14:val="none"/>
              </w:rPr>
            </w:pPr>
            <w:r w:rsidRPr="006406E8">
              <w:rPr>
                <w:rFonts w:ascii="GHEA Grapalat" w:eastAsia="GHEA Grapalat" w:hAnsi="GHEA Grapalat" w:cs="GHEA Grapalat"/>
                <w:sz w:val="16"/>
                <w:szCs w:val="16"/>
              </w:rPr>
              <w:t>51 100 000</w:t>
            </w:r>
          </w:p>
        </w:tc>
        <w:tc>
          <w:tcPr>
            <w:tcW w:w="1325" w:type="dxa"/>
            <w:vAlign w:val="center"/>
          </w:tcPr>
          <w:p w14:paraId="00C3D173" w14:textId="6E69041C" w:rsidR="005D1BE9" w:rsidRPr="00292F5C" w:rsidRDefault="005D1BE9" w:rsidP="005D1BE9">
            <w:pPr>
              <w:spacing w:after="0" w:line="240" w:lineRule="auto"/>
              <w:jc w:val="center"/>
              <w:rPr>
                <w:rFonts w:ascii="GHEA Grapalat" w:eastAsia="Times New Roman" w:hAnsi="GHEA Grapalat" w:cs="Calibri"/>
                <w:kern w:val="0"/>
                <w:sz w:val="16"/>
                <w:szCs w:val="16"/>
                <w:highlight w:val="yellow"/>
                <w:lang w:val="hy-AM"/>
                <w14:ligatures w14:val="none"/>
              </w:rPr>
            </w:pPr>
            <w:r w:rsidRPr="005D1BE9">
              <w:rPr>
                <w:rFonts w:ascii="GHEA Grapalat" w:eastAsia="Times New Roman" w:hAnsi="GHEA Grapalat" w:cs="Calibri"/>
                <w:kern w:val="0"/>
                <w:sz w:val="16"/>
                <w:szCs w:val="16"/>
                <w14:ligatures w14:val="none"/>
              </w:rPr>
              <w:t>10</w:t>
            </w:r>
            <w:r>
              <w:rPr>
                <w:rFonts w:ascii="GHEA Grapalat" w:eastAsia="Times New Roman" w:hAnsi="GHEA Grapalat" w:cs="Calibri"/>
                <w:kern w:val="0"/>
                <w:sz w:val="16"/>
                <w:szCs w:val="16"/>
                <w:lang w:val="hy-AM"/>
                <w14:ligatures w14:val="none"/>
              </w:rPr>
              <w:t xml:space="preserve"> </w:t>
            </w:r>
            <w:r w:rsidRPr="005D1BE9">
              <w:rPr>
                <w:rFonts w:ascii="GHEA Grapalat" w:eastAsia="Times New Roman" w:hAnsi="GHEA Grapalat" w:cs="Calibri"/>
                <w:kern w:val="0"/>
                <w:sz w:val="16"/>
                <w:szCs w:val="16"/>
                <w14:ligatures w14:val="none"/>
              </w:rPr>
              <w:t>220</w:t>
            </w:r>
            <w:r>
              <w:rPr>
                <w:rFonts w:ascii="GHEA Grapalat" w:eastAsia="Times New Roman" w:hAnsi="GHEA Grapalat" w:cs="Calibri"/>
                <w:kern w:val="0"/>
                <w:sz w:val="16"/>
                <w:szCs w:val="16"/>
                <w:lang w:val="hy-AM"/>
                <w14:ligatures w14:val="none"/>
              </w:rPr>
              <w:t xml:space="preserve"> </w:t>
            </w:r>
            <w:r w:rsidRPr="005D1BE9">
              <w:rPr>
                <w:rFonts w:ascii="GHEA Grapalat" w:eastAsia="Times New Roman" w:hAnsi="GHEA Grapalat" w:cs="Calibri"/>
                <w:kern w:val="0"/>
                <w:sz w:val="16"/>
                <w:szCs w:val="16"/>
                <w14:ligatures w14:val="none"/>
              </w:rPr>
              <w:t>000</w:t>
            </w:r>
          </w:p>
        </w:tc>
        <w:tc>
          <w:tcPr>
            <w:tcW w:w="1192" w:type="dxa"/>
            <w:vAlign w:val="center"/>
          </w:tcPr>
          <w:p w14:paraId="4DA2EDB7" w14:textId="5C24BF2E" w:rsidR="005D1BE9" w:rsidRPr="00292F5C" w:rsidRDefault="005D1BE9" w:rsidP="005D1BE9">
            <w:pPr>
              <w:spacing w:after="0" w:line="240" w:lineRule="auto"/>
              <w:jc w:val="center"/>
              <w:rPr>
                <w:rFonts w:ascii="GHEA Grapalat" w:eastAsia="Times New Roman" w:hAnsi="GHEA Grapalat" w:cs="Calibri"/>
                <w:kern w:val="0"/>
                <w:sz w:val="16"/>
                <w:szCs w:val="16"/>
                <w:highlight w:val="yellow"/>
                <w:lang w:val="hy-AM"/>
                <w14:ligatures w14:val="none"/>
              </w:rPr>
            </w:pPr>
            <w:r w:rsidRPr="005D1BE9">
              <w:rPr>
                <w:rFonts w:ascii="GHEA Grapalat" w:eastAsia="Times New Roman" w:hAnsi="GHEA Grapalat" w:cs="Calibri"/>
                <w:kern w:val="0"/>
                <w:sz w:val="16"/>
                <w:szCs w:val="16"/>
                <w14:ligatures w14:val="none"/>
              </w:rPr>
              <w:t>511</w:t>
            </w:r>
            <w:r>
              <w:rPr>
                <w:rFonts w:ascii="GHEA Grapalat" w:eastAsia="Times New Roman" w:hAnsi="GHEA Grapalat" w:cs="Calibri"/>
                <w:kern w:val="0"/>
                <w:sz w:val="16"/>
                <w:szCs w:val="16"/>
                <w:lang w:val="hy-AM"/>
                <w14:ligatures w14:val="none"/>
              </w:rPr>
              <w:t xml:space="preserve"> </w:t>
            </w:r>
            <w:r w:rsidRPr="005D1BE9">
              <w:rPr>
                <w:rFonts w:ascii="GHEA Grapalat" w:eastAsia="Times New Roman" w:hAnsi="GHEA Grapalat" w:cs="Calibri"/>
                <w:kern w:val="0"/>
                <w:sz w:val="16"/>
                <w:szCs w:val="16"/>
                <w14:ligatures w14:val="none"/>
              </w:rPr>
              <w:t>000</w:t>
            </w:r>
          </w:p>
        </w:tc>
        <w:tc>
          <w:tcPr>
            <w:tcW w:w="1365" w:type="dxa"/>
            <w:vAlign w:val="center"/>
          </w:tcPr>
          <w:p w14:paraId="7346DF8C" w14:textId="6F7A765A" w:rsidR="005D1BE9" w:rsidRPr="00292F5C" w:rsidRDefault="005D1BE9" w:rsidP="005D1BE9">
            <w:pPr>
              <w:spacing w:after="0" w:line="240" w:lineRule="auto"/>
              <w:jc w:val="center"/>
              <w:rPr>
                <w:rFonts w:ascii="GHEA Grapalat" w:eastAsia="Times New Roman" w:hAnsi="GHEA Grapalat" w:cs="Calibri"/>
                <w:kern w:val="0"/>
                <w:sz w:val="16"/>
                <w:szCs w:val="16"/>
                <w:highlight w:val="yellow"/>
                <w:lang w:val="hy-AM"/>
                <w14:ligatures w14:val="none"/>
              </w:rPr>
            </w:pPr>
            <w:r w:rsidRPr="005D1BE9">
              <w:rPr>
                <w:rFonts w:ascii="GHEA Grapalat" w:eastAsia="GHEA Grapalat" w:hAnsi="GHEA Grapalat" w:cs="GHEA Grapalat"/>
                <w:sz w:val="16"/>
                <w:szCs w:val="16"/>
              </w:rPr>
              <w:t>170 377</w:t>
            </w:r>
            <w:r w:rsidRPr="005D1BE9">
              <w:rPr>
                <w:rFonts w:ascii="Cambria Math" w:eastAsia="GHEA Grapalat" w:hAnsi="Cambria Math" w:cs="Cambria Math"/>
                <w:sz w:val="16"/>
                <w:szCs w:val="16"/>
              </w:rPr>
              <w:t>․</w:t>
            </w:r>
            <w:r w:rsidRPr="005D1BE9">
              <w:rPr>
                <w:rFonts w:ascii="GHEA Grapalat" w:eastAsia="GHEA Grapalat" w:hAnsi="GHEA Grapalat" w:cs="GHEA Grapalat"/>
                <w:sz w:val="16"/>
                <w:szCs w:val="16"/>
              </w:rPr>
              <w:t>2</w:t>
            </w:r>
          </w:p>
        </w:tc>
      </w:tr>
      <w:tr w:rsidR="00011207" w:rsidRPr="00D41AAF" w14:paraId="1B0DC5E1" w14:textId="77777777" w:rsidTr="00721886">
        <w:trPr>
          <w:trHeight w:val="825"/>
          <w:jc w:val="center"/>
        </w:trPr>
        <w:tc>
          <w:tcPr>
            <w:tcW w:w="14996" w:type="dxa"/>
            <w:gridSpan w:val="13"/>
            <w:vAlign w:val="center"/>
          </w:tcPr>
          <w:p w14:paraId="36ACB7A3" w14:textId="6CB4B51C" w:rsidR="00011207" w:rsidRPr="00292F5C" w:rsidRDefault="00011207" w:rsidP="00011207">
            <w:pPr>
              <w:jc w:val="center"/>
              <w:rPr>
                <w:rFonts w:ascii="GHEA Grapalat" w:eastAsia="Times New Roman" w:hAnsi="GHEA Grapalat" w:cs="Calibri"/>
                <w:kern w:val="0"/>
                <w:sz w:val="18"/>
                <w:szCs w:val="18"/>
                <w:highlight w:val="yellow"/>
                <w:lang w:val="hy-AM"/>
                <w14:ligatures w14:val="none"/>
              </w:rPr>
            </w:pPr>
            <w:r w:rsidRPr="006C0F6E">
              <w:rPr>
                <w:rFonts w:ascii="GHEA Grapalat" w:eastAsia="Times New Roman" w:hAnsi="GHEA Grapalat" w:cs="Calibri"/>
                <w:kern w:val="0"/>
                <w:sz w:val="18"/>
                <w:szCs w:val="18"/>
                <w:lang w:val="hy-AM"/>
                <w14:ligatures w14:val="none"/>
              </w:rPr>
              <w:t>Բնութագիր՝ նպատակային նշանակությունը</w:t>
            </w:r>
            <w:r w:rsidR="006C0F6E" w:rsidRPr="006C0F6E">
              <w:rPr>
                <w:rFonts w:ascii="GHEA Grapalat" w:eastAsia="Times New Roman" w:hAnsi="GHEA Grapalat" w:cs="Calibri"/>
                <w:kern w:val="0"/>
                <w:sz w:val="18"/>
                <w:szCs w:val="18"/>
                <w:lang w:val="hy-AM"/>
                <w14:ligatures w14:val="none"/>
              </w:rPr>
              <w:t>՝</w:t>
            </w:r>
            <w:r w:rsidRPr="006C0F6E">
              <w:rPr>
                <w:rFonts w:ascii="GHEA Grapalat" w:eastAsia="Times New Roman" w:hAnsi="GHEA Grapalat" w:cs="Calibri"/>
                <w:kern w:val="0"/>
                <w:sz w:val="18"/>
                <w:szCs w:val="18"/>
                <w:lang w:val="hy-AM"/>
                <w14:ligatures w14:val="none"/>
              </w:rPr>
              <w:t xml:space="preserve"> </w:t>
            </w:r>
            <w:r w:rsidR="006C0F6E" w:rsidRPr="006C0F6E">
              <w:rPr>
                <w:rFonts w:ascii="GHEA Grapalat" w:eastAsia="Times New Roman" w:hAnsi="GHEA Grapalat" w:cs="Calibri"/>
                <w:kern w:val="0"/>
                <w:sz w:val="18"/>
                <w:szCs w:val="18"/>
                <w:lang w:val="hy-AM"/>
                <w14:ligatures w14:val="none"/>
              </w:rPr>
              <w:t>արդյունաբերության, ընդերքօգտագործման եւ այլ արտադրական նշանակության</w:t>
            </w:r>
            <w:r w:rsidRPr="006C0F6E">
              <w:rPr>
                <w:rFonts w:ascii="GHEA Grapalat" w:eastAsia="Times New Roman" w:hAnsi="GHEA Grapalat" w:cs="Calibri"/>
                <w:kern w:val="0"/>
                <w:sz w:val="18"/>
                <w:szCs w:val="18"/>
                <w:lang w:val="hy-AM"/>
                <w14:ligatures w14:val="none"/>
              </w:rPr>
              <w:t xml:space="preserve">, գործառնական նշանակությունը՝ </w:t>
            </w:r>
            <w:r w:rsidR="006C0F6E" w:rsidRPr="006C0F6E">
              <w:rPr>
                <w:rFonts w:ascii="GHEA Grapalat" w:eastAsia="Times New Roman" w:hAnsi="GHEA Grapalat" w:cs="Calibri"/>
                <w:kern w:val="0"/>
                <w:sz w:val="18"/>
                <w:szCs w:val="18"/>
                <w:lang w:val="hy-AM"/>
                <w14:ligatures w14:val="none"/>
              </w:rPr>
              <w:t xml:space="preserve">Գյուղատնտեսական արտադրական </w:t>
            </w:r>
            <w:r w:rsidR="006C0F6E" w:rsidRPr="00B75A73">
              <w:rPr>
                <w:rFonts w:ascii="GHEA Grapalat" w:eastAsia="Times New Roman" w:hAnsi="GHEA Grapalat" w:cs="Calibri"/>
                <w:kern w:val="0"/>
                <w:sz w:val="18"/>
                <w:szCs w:val="18"/>
                <w:lang w:val="hy-AM"/>
                <w14:ligatures w14:val="none"/>
              </w:rPr>
              <w:t>օբյեկտների</w:t>
            </w:r>
            <w:r w:rsidRPr="00B75A73">
              <w:rPr>
                <w:rFonts w:ascii="GHEA Grapalat" w:eastAsia="Times New Roman" w:hAnsi="GHEA Grapalat" w:cs="Calibri"/>
                <w:kern w:val="0"/>
                <w:sz w:val="18"/>
                <w:szCs w:val="18"/>
                <w:lang w:val="hy-AM"/>
                <w14:ligatures w14:val="none"/>
              </w:rPr>
              <w:t xml:space="preserve">, տրանսպորտային մատչելիությունը՝ </w:t>
            </w:r>
            <w:r w:rsidR="00B75A73" w:rsidRPr="00B75A73">
              <w:rPr>
                <w:rFonts w:ascii="GHEA Grapalat" w:eastAsia="Times New Roman" w:hAnsi="GHEA Grapalat" w:cs="Calibri"/>
                <w:kern w:val="0"/>
                <w:sz w:val="18"/>
                <w:szCs w:val="18"/>
                <w:lang w:val="hy-AM"/>
                <w14:ligatures w14:val="none"/>
              </w:rPr>
              <w:t>միջին</w:t>
            </w:r>
            <w:r w:rsidRPr="00B75A73">
              <w:rPr>
                <w:rFonts w:ascii="GHEA Grapalat" w:eastAsia="Times New Roman" w:hAnsi="GHEA Grapalat" w:cs="Calibri"/>
                <w:kern w:val="0"/>
                <w:sz w:val="18"/>
                <w:szCs w:val="18"/>
                <w:lang w:val="hy-AM"/>
                <w14:ligatures w14:val="none"/>
              </w:rPr>
              <w:t>։</w:t>
            </w:r>
          </w:p>
        </w:tc>
      </w:tr>
    </w:tbl>
    <w:p w14:paraId="5711AF44" w14:textId="77777777" w:rsidR="00FF60A6" w:rsidRDefault="00FF60A6">
      <w:pPr>
        <w:rPr>
          <w:rFonts w:ascii="GHEA Grapalat" w:hAnsi="GHEA Grapalat"/>
          <w:lang w:val="hy-AM"/>
        </w:rPr>
      </w:pPr>
    </w:p>
    <w:p w14:paraId="1A0EFA60" w14:textId="77777777" w:rsidR="00745395" w:rsidRDefault="00745395">
      <w:pPr>
        <w:rPr>
          <w:rFonts w:ascii="GHEA Grapalat" w:hAnsi="GHEA Grapalat"/>
          <w:lang w:val="hy-AM"/>
        </w:rPr>
      </w:pPr>
    </w:p>
    <w:p w14:paraId="0566C0E7" w14:textId="77777777" w:rsidR="00745395" w:rsidRDefault="00745395">
      <w:pPr>
        <w:rPr>
          <w:rFonts w:ascii="GHEA Grapalat" w:hAnsi="GHEA Grapalat"/>
          <w:lang w:val="hy-AM"/>
        </w:rPr>
      </w:pPr>
    </w:p>
    <w:p w14:paraId="5BA51704" w14:textId="77777777" w:rsidR="00745395" w:rsidRDefault="00745395">
      <w:pPr>
        <w:rPr>
          <w:rFonts w:ascii="GHEA Grapalat" w:hAnsi="GHEA Grapalat"/>
          <w:lang w:val="hy-AM"/>
        </w:rPr>
      </w:pPr>
    </w:p>
    <w:p w14:paraId="25F18F3D" w14:textId="77777777" w:rsidR="00DD31CF" w:rsidRPr="00571B60" w:rsidRDefault="00DD31CF">
      <w:pPr>
        <w:rPr>
          <w:rFonts w:ascii="GHEA Grapalat" w:hAnsi="GHEA Grapalat"/>
          <w:lang w:val="hy-AM"/>
        </w:rPr>
      </w:pPr>
    </w:p>
    <w:p w14:paraId="6770DD6D" w14:textId="7777777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77777777" w:rsidR="00745395" w:rsidRPr="00ED17A5" w:rsidRDefault="00745395" w:rsidP="00745395">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7777777"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D892D94"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1C164D" w:rsidRPr="001C164D">
        <w:rPr>
          <w:rFonts w:ascii="GHEA Grapalat" w:hAnsi="GHEA Grapalat"/>
          <w:b/>
          <w:bCs/>
          <w:i/>
          <w:iCs/>
          <w:sz w:val="16"/>
          <w:szCs w:val="16"/>
          <w:lang w:val="hy-AM"/>
        </w:rPr>
        <w:t>2026 թվականի մարտի 19-ի N 327-Ա</w:t>
      </w:r>
      <w:r w:rsidR="001C164D">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lastRenderedPageBreak/>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0C303710" w14:textId="77777777" w:rsidR="00745395" w:rsidRPr="008E4DB0"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745395">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44070"/>
    <w:rsid w:val="0007276D"/>
    <w:rsid w:val="000A1591"/>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164D"/>
    <w:rsid w:val="001C6860"/>
    <w:rsid w:val="00205B89"/>
    <w:rsid w:val="00212871"/>
    <w:rsid w:val="00217874"/>
    <w:rsid w:val="00232FFD"/>
    <w:rsid w:val="00251BB0"/>
    <w:rsid w:val="002568BF"/>
    <w:rsid w:val="00263B35"/>
    <w:rsid w:val="0026524F"/>
    <w:rsid w:val="00273F8C"/>
    <w:rsid w:val="00292F5C"/>
    <w:rsid w:val="002A616C"/>
    <w:rsid w:val="002A7400"/>
    <w:rsid w:val="002B43E2"/>
    <w:rsid w:val="002C6C93"/>
    <w:rsid w:val="002D2588"/>
    <w:rsid w:val="002E7E50"/>
    <w:rsid w:val="002F100A"/>
    <w:rsid w:val="002F76E3"/>
    <w:rsid w:val="002F7CDF"/>
    <w:rsid w:val="0030041C"/>
    <w:rsid w:val="003468F8"/>
    <w:rsid w:val="003566C0"/>
    <w:rsid w:val="00373550"/>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60142"/>
    <w:rsid w:val="00566486"/>
    <w:rsid w:val="00570664"/>
    <w:rsid w:val="00571B60"/>
    <w:rsid w:val="00594B24"/>
    <w:rsid w:val="00594F50"/>
    <w:rsid w:val="00595FF3"/>
    <w:rsid w:val="0059635E"/>
    <w:rsid w:val="00596D2A"/>
    <w:rsid w:val="005B4BA2"/>
    <w:rsid w:val="005B643C"/>
    <w:rsid w:val="005C16F3"/>
    <w:rsid w:val="005D1BE9"/>
    <w:rsid w:val="00601EBE"/>
    <w:rsid w:val="00610BE6"/>
    <w:rsid w:val="00617744"/>
    <w:rsid w:val="006406E8"/>
    <w:rsid w:val="0064329D"/>
    <w:rsid w:val="006453A4"/>
    <w:rsid w:val="00655331"/>
    <w:rsid w:val="006557AE"/>
    <w:rsid w:val="00661546"/>
    <w:rsid w:val="00667BB4"/>
    <w:rsid w:val="006723D0"/>
    <w:rsid w:val="00674EF5"/>
    <w:rsid w:val="006800FF"/>
    <w:rsid w:val="00681847"/>
    <w:rsid w:val="00691B9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47D7"/>
    <w:rsid w:val="00737E4A"/>
    <w:rsid w:val="00744621"/>
    <w:rsid w:val="00745395"/>
    <w:rsid w:val="007522AE"/>
    <w:rsid w:val="0077017E"/>
    <w:rsid w:val="00787A69"/>
    <w:rsid w:val="007972D5"/>
    <w:rsid w:val="007A2DC5"/>
    <w:rsid w:val="007D2D53"/>
    <w:rsid w:val="007E57D3"/>
    <w:rsid w:val="007E768C"/>
    <w:rsid w:val="007F0308"/>
    <w:rsid w:val="00800C34"/>
    <w:rsid w:val="0082141D"/>
    <w:rsid w:val="008350B2"/>
    <w:rsid w:val="00874E5E"/>
    <w:rsid w:val="00893E78"/>
    <w:rsid w:val="008A494F"/>
    <w:rsid w:val="008B0E58"/>
    <w:rsid w:val="008C4A70"/>
    <w:rsid w:val="008D5F96"/>
    <w:rsid w:val="00931EA0"/>
    <w:rsid w:val="00941D8F"/>
    <w:rsid w:val="00972AB1"/>
    <w:rsid w:val="009865C8"/>
    <w:rsid w:val="009A1E02"/>
    <w:rsid w:val="009A25DB"/>
    <w:rsid w:val="009B2107"/>
    <w:rsid w:val="009C2638"/>
    <w:rsid w:val="009D5C39"/>
    <w:rsid w:val="009E5EB8"/>
    <w:rsid w:val="009E648F"/>
    <w:rsid w:val="009F2AAE"/>
    <w:rsid w:val="009F74A0"/>
    <w:rsid w:val="00A1483C"/>
    <w:rsid w:val="00A45396"/>
    <w:rsid w:val="00A4715B"/>
    <w:rsid w:val="00A53AF7"/>
    <w:rsid w:val="00A66558"/>
    <w:rsid w:val="00A67D35"/>
    <w:rsid w:val="00A74D74"/>
    <w:rsid w:val="00A90301"/>
    <w:rsid w:val="00AA133E"/>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E3A9B"/>
    <w:rsid w:val="00BF0B4B"/>
    <w:rsid w:val="00C020F0"/>
    <w:rsid w:val="00C218C4"/>
    <w:rsid w:val="00C33523"/>
    <w:rsid w:val="00C473D6"/>
    <w:rsid w:val="00C513FA"/>
    <w:rsid w:val="00C6450F"/>
    <w:rsid w:val="00C81335"/>
    <w:rsid w:val="00C902E3"/>
    <w:rsid w:val="00CA678A"/>
    <w:rsid w:val="00CB5D69"/>
    <w:rsid w:val="00CC3045"/>
    <w:rsid w:val="00CD2678"/>
    <w:rsid w:val="00CE3818"/>
    <w:rsid w:val="00D064C0"/>
    <w:rsid w:val="00D112A9"/>
    <w:rsid w:val="00D11AD8"/>
    <w:rsid w:val="00D21BF9"/>
    <w:rsid w:val="00D261AA"/>
    <w:rsid w:val="00D30163"/>
    <w:rsid w:val="00D3646A"/>
    <w:rsid w:val="00D41AAF"/>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D2824"/>
    <w:rsid w:val="00ED7C8A"/>
    <w:rsid w:val="00EF4741"/>
    <w:rsid w:val="00F16831"/>
    <w:rsid w:val="00F16B1D"/>
    <w:rsid w:val="00F54676"/>
    <w:rsid w:val="00F77423"/>
    <w:rsid w:val="00F82E76"/>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3</Pages>
  <Words>1404</Words>
  <Characters>8009</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313</cp:revision>
  <dcterms:created xsi:type="dcterms:W3CDTF">2024-12-26T12:44:00Z</dcterms:created>
  <dcterms:modified xsi:type="dcterms:W3CDTF">2026-03-23T18:26:00Z</dcterms:modified>
</cp:coreProperties>
</file>