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A82661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43D0ED55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hy-AM"/>
              </w:rPr>
              <w:t>Ռ․ Դանիելյան փողոց, 1-ին նրբանցք, հողամաս 3</w:t>
            </w:r>
          </w:p>
        </w:tc>
        <w:tc>
          <w:tcPr>
            <w:tcW w:w="1430" w:type="dxa"/>
          </w:tcPr>
          <w:p w14:paraId="733AC3A4" w14:textId="62FCD8D5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>
              <w:rPr>
                <w:sz w:val="20"/>
                <w:szCs w:val="20"/>
                <w:lang w:val="hy-AM"/>
              </w:rPr>
              <w:t>001-0425-0022</w:t>
            </w:r>
          </w:p>
        </w:tc>
        <w:tc>
          <w:tcPr>
            <w:tcW w:w="1431" w:type="dxa"/>
          </w:tcPr>
          <w:p w14:paraId="30706443" w14:textId="732F90EC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  <w:lang w:val="hy-AM"/>
              </w:rPr>
              <w:t>0285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4B30EB24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 xml:space="preserve">Բնակելի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1188DD11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526533F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1 265 913</w:t>
            </w:r>
          </w:p>
        </w:tc>
        <w:tc>
          <w:tcPr>
            <w:tcW w:w="1431" w:type="dxa"/>
          </w:tcPr>
          <w:p w14:paraId="2D32EDF1" w14:textId="5A2BDD82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1 625 000</w:t>
            </w:r>
          </w:p>
        </w:tc>
        <w:tc>
          <w:tcPr>
            <w:tcW w:w="1430" w:type="dxa"/>
          </w:tcPr>
          <w:p w14:paraId="2B7A7972" w14:textId="46370DBD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2 437 500</w:t>
            </w:r>
          </w:p>
        </w:tc>
        <w:tc>
          <w:tcPr>
            <w:tcW w:w="1431" w:type="dxa"/>
          </w:tcPr>
          <w:p w14:paraId="55019AD5" w14:textId="0FC59F3C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  <w:bookmarkStart w:id="0" w:name="_GoBack"/>
      <w:bookmarkEnd w:id="0"/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2160CC"/>
    <w:rsid w:val="0058782C"/>
    <w:rsid w:val="005F0EEF"/>
    <w:rsid w:val="0063685D"/>
    <w:rsid w:val="006906ED"/>
    <w:rsid w:val="006C0B77"/>
    <w:rsid w:val="008242FF"/>
    <w:rsid w:val="00870751"/>
    <w:rsid w:val="00922C48"/>
    <w:rsid w:val="009D265F"/>
    <w:rsid w:val="00A82661"/>
    <w:rsid w:val="00AF25BB"/>
    <w:rsid w:val="00B733E5"/>
    <w:rsid w:val="00B915B7"/>
    <w:rsid w:val="00CB270C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CDEF-FE7F-4EA7-93C5-12B84EBB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6</cp:revision>
  <dcterms:created xsi:type="dcterms:W3CDTF">2026-04-28T06:24:00Z</dcterms:created>
  <dcterms:modified xsi:type="dcterms:W3CDTF">2026-05-20T14:12:00Z</dcterms:modified>
</cp:coreProperties>
</file>