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27324599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հուլիսի</w:t>
      </w:r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06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="00A82661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>11</w:t>
      </w:r>
      <w:r w:rsidRPr="00F14A16">
        <w:rPr>
          <w:sz w:val="24"/>
          <w:szCs w:val="24"/>
          <w:lang w:val="en-US"/>
        </w:rPr>
        <w:t>:</w:t>
      </w:r>
      <w:r w:rsidR="00A82661">
        <w:rPr>
          <w:sz w:val="24"/>
          <w:szCs w:val="24"/>
          <w:lang w:val="hy-AM"/>
        </w:rPr>
        <w:t>00</w:t>
      </w:r>
      <w:r w:rsidRPr="00F14A16">
        <w:rPr>
          <w:sz w:val="24"/>
          <w:szCs w:val="24"/>
          <w:lang w:val="en-US"/>
        </w:rPr>
        <w:t>-</w:t>
      </w:r>
      <w:proofErr w:type="spellStart"/>
      <w:r w:rsidRPr="00F14A16">
        <w:rPr>
          <w:sz w:val="24"/>
          <w:szCs w:val="24"/>
          <w:lang w:val="en-US"/>
        </w:rPr>
        <w:t>ին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r w:rsidR="00A82661">
        <w:rPr>
          <w:sz w:val="24"/>
          <w:szCs w:val="24"/>
          <w:lang w:val="hy-AM"/>
        </w:rPr>
        <w:t xml:space="preserve">                 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155" w:type="dxa"/>
        <w:tblLayout w:type="fixed"/>
        <w:tblLook w:val="04A0" w:firstRow="1" w:lastRow="0" w:firstColumn="1" w:lastColumn="0" w:noHBand="0" w:noVBand="1"/>
      </w:tblPr>
      <w:tblGrid>
        <w:gridCol w:w="421"/>
        <w:gridCol w:w="1430"/>
        <w:gridCol w:w="1430"/>
        <w:gridCol w:w="1431"/>
        <w:gridCol w:w="1430"/>
        <w:gridCol w:w="1430"/>
        <w:gridCol w:w="1431"/>
        <w:gridCol w:w="1430"/>
        <w:gridCol w:w="1430"/>
        <w:gridCol w:w="1431"/>
        <w:gridCol w:w="1430"/>
        <w:gridCol w:w="1431"/>
      </w:tblGrid>
      <w:tr w:rsidR="009D265F" w:rsidRPr="00F50856" w14:paraId="4DBC5621" w14:textId="1B44A6B1" w:rsidTr="009D265F">
        <w:trPr>
          <w:trHeight w:val="1691"/>
        </w:trPr>
        <w:tc>
          <w:tcPr>
            <w:tcW w:w="421" w:type="dxa"/>
          </w:tcPr>
          <w:p w14:paraId="61D14384" w14:textId="777F4F5B" w:rsidR="009D265F" w:rsidRPr="00F14A16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30" w:type="dxa"/>
          </w:tcPr>
          <w:p w14:paraId="34181471" w14:textId="0EFC9E8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30" w:type="dxa"/>
          </w:tcPr>
          <w:p w14:paraId="1AD505B3" w14:textId="4EA065E1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431" w:type="dxa"/>
          </w:tcPr>
          <w:p w14:paraId="65FA1A99" w14:textId="77777777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30" w:type="dxa"/>
          </w:tcPr>
          <w:p w14:paraId="69544A62" w14:textId="63A1F1FB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hy-AM"/>
              </w:rPr>
              <w:t xml:space="preserve"> և գործառնական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430" w:type="dxa"/>
          </w:tcPr>
          <w:p w14:paraId="32A5AD49" w14:textId="78173CA2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31" w:type="dxa"/>
          </w:tcPr>
          <w:p w14:paraId="18F5A6F5" w14:textId="046E1FC8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430" w:type="dxa"/>
          </w:tcPr>
          <w:p w14:paraId="2312CBE3" w14:textId="390B17FD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30" w:type="dxa"/>
          </w:tcPr>
          <w:p w14:paraId="232496DD" w14:textId="3975C159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Հողամասի տվյալ պահին գործող կադաստրային արժեքը</w:t>
            </w:r>
          </w:p>
        </w:tc>
        <w:tc>
          <w:tcPr>
            <w:tcW w:w="1431" w:type="dxa"/>
          </w:tcPr>
          <w:p w14:paraId="21992324" w14:textId="76BBD2D4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 xml:space="preserve">Տվյալ հողամասի </w:t>
            </w:r>
            <w:r>
              <w:rPr>
                <w:sz w:val="20"/>
                <w:szCs w:val="20"/>
                <w:lang w:val="hy-AM"/>
              </w:rPr>
              <w:t>գնահատված արժեքը</w:t>
            </w:r>
          </w:p>
        </w:tc>
        <w:tc>
          <w:tcPr>
            <w:tcW w:w="1430" w:type="dxa"/>
          </w:tcPr>
          <w:p w14:paraId="1349C2DF" w14:textId="5C410A5A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Տվյալ հողամասի աճուրդով վաճառքի մեկնարկային գինը /ՀՀ դրամ/</w:t>
            </w:r>
          </w:p>
        </w:tc>
        <w:tc>
          <w:tcPr>
            <w:tcW w:w="1431" w:type="dxa"/>
          </w:tcPr>
          <w:p w14:paraId="5F0B3E0D" w14:textId="6E0D6788" w:rsidR="009D265F" w:rsidRPr="00A82661" w:rsidRDefault="009D265F" w:rsidP="00A82661">
            <w:pPr>
              <w:jc w:val="center"/>
              <w:rPr>
                <w:sz w:val="20"/>
                <w:szCs w:val="20"/>
                <w:lang w:val="hy-AM"/>
              </w:rPr>
            </w:pPr>
            <w:r w:rsidRPr="00A82661">
              <w:rPr>
                <w:sz w:val="20"/>
                <w:szCs w:val="20"/>
                <w:lang w:val="hy-AM"/>
              </w:rPr>
              <w:t>Աճուրդի նախավճարի չափը՝ մեկնարկային գնի նկատմամբ /%/</w:t>
            </w:r>
          </w:p>
        </w:tc>
      </w:tr>
      <w:tr w:rsidR="009D265F" w:rsidRPr="00AF25BB" w14:paraId="711533B4" w14:textId="3E2939E3" w:rsidTr="009D265F">
        <w:trPr>
          <w:trHeight w:val="2163"/>
        </w:trPr>
        <w:tc>
          <w:tcPr>
            <w:tcW w:w="421" w:type="dxa"/>
          </w:tcPr>
          <w:p w14:paraId="4D411285" w14:textId="6A144E77" w:rsidR="009D265F" w:rsidRPr="00F14A16" w:rsidRDefault="009D265F" w:rsidP="00A826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0" w:type="dxa"/>
          </w:tcPr>
          <w:p w14:paraId="54704CAF" w14:textId="1A2F1E0E" w:rsidR="009D265F" w:rsidRPr="00A82661" w:rsidRDefault="009D265F" w:rsidP="00F50856">
            <w:pPr>
              <w:jc w:val="center"/>
              <w:rPr>
                <w:sz w:val="20"/>
                <w:szCs w:val="20"/>
                <w:lang w:val="hy-AM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Շիրակ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hy-AM"/>
              </w:rPr>
              <w:t xml:space="preserve">Գյումրի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r w:rsidR="00F50856">
              <w:rPr>
                <w:sz w:val="20"/>
                <w:szCs w:val="20"/>
                <w:lang w:val="hy-AM"/>
              </w:rPr>
              <w:t>Բ․ Շչերբինայի փողոց 8/1 հողամաս</w:t>
            </w:r>
          </w:p>
        </w:tc>
        <w:tc>
          <w:tcPr>
            <w:tcW w:w="1430" w:type="dxa"/>
          </w:tcPr>
          <w:p w14:paraId="733AC3A4" w14:textId="7CDE690F" w:rsidR="009D265F" w:rsidRPr="000A3E8F" w:rsidRDefault="009D265F" w:rsidP="00F50856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</w:t>
            </w:r>
            <w:r w:rsidR="00F50856">
              <w:rPr>
                <w:sz w:val="20"/>
                <w:szCs w:val="20"/>
                <w:lang w:val="hy-AM"/>
              </w:rPr>
              <w:t>001-0364-0045</w:t>
            </w:r>
          </w:p>
        </w:tc>
        <w:tc>
          <w:tcPr>
            <w:tcW w:w="1431" w:type="dxa"/>
          </w:tcPr>
          <w:p w14:paraId="30706443" w14:textId="4C5154D2" w:rsidR="009D265F" w:rsidRPr="008A6BAB" w:rsidRDefault="009D265F" w:rsidP="00F50856">
            <w:pPr>
              <w:jc w:val="center"/>
              <w:rPr>
                <w:sz w:val="20"/>
                <w:szCs w:val="20"/>
                <w:lang w:val="hy-AM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F50856">
              <w:rPr>
                <w:sz w:val="20"/>
                <w:szCs w:val="20"/>
                <w:lang w:val="hy-AM"/>
              </w:rPr>
              <w:t>01738</w:t>
            </w:r>
          </w:p>
        </w:tc>
        <w:tc>
          <w:tcPr>
            <w:tcW w:w="1430" w:type="dxa"/>
          </w:tcPr>
          <w:p w14:paraId="17A66C3A" w14:textId="22EF237B" w:rsidR="009D265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  <w:p w14:paraId="62C33794" w14:textId="76272178" w:rsidR="009D265F" w:rsidRPr="005F0EEF" w:rsidRDefault="00F50856" w:rsidP="00A826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hy-AM"/>
              </w:rPr>
              <w:t>Հասարակական</w:t>
            </w:r>
            <w:r w:rsidR="009D265F">
              <w:rPr>
                <w:sz w:val="20"/>
                <w:szCs w:val="20"/>
                <w:lang w:val="hy-AM"/>
              </w:rPr>
              <w:t xml:space="preserve"> </w:t>
            </w:r>
            <w:proofErr w:type="spellStart"/>
            <w:r w:rsidR="009D265F"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430" w:type="dxa"/>
          </w:tcPr>
          <w:p w14:paraId="5FB44FDD" w14:textId="4FF698BB" w:rsidR="009D265F" w:rsidRPr="00A82661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Սպասարկման օբյեկտ </w:t>
            </w:r>
            <w:r w:rsidR="009D265F">
              <w:rPr>
                <w:sz w:val="20"/>
                <w:szCs w:val="20"/>
                <w:lang w:val="hy-AM"/>
              </w:rPr>
              <w:t>կառուցելու  նպատակով</w:t>
            </w:r>
          </w:p>
        </w:tc>
        <w:tc>
          <w:tcPr>
            <w:tcW w:w="1431" w:type="dxa"/>
          </w:tcPr>
          <w:p w14:paraId="2368C2F4" w14:textId="7A31759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430" w:type="dxa"/>
          </w:tcPr>
          <w:p w14:paraId="050BD32D" w14:textId="67EF0850" w:rsidR="009D265F" w:rsidRPr="005F0EEF" w:rsidRDefault="009D265F" w:rsidP="00A8266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30" w:type="dxa"/>
          </w:tcPr>
          <w:p w14:paraId="31B1123B" w14:textId="27C6F8E9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1827298,44</w:t>
            </w:r>
          </w:p>
        </w:tc>
        <w:tc>
          <w:tcPr>
            <w:tcW w:w="1431" w:type="dxa"/>
          </w:tcPr>
          <w:p w14:paraId="2D32EDF1" w14:textId="3A6ED9B1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2305000</w:t>
            </w:r>
          </w:p>
        </w:tc>
        <w:tc>
          <w:tcPr>
            <w:tcW w:w="1430" w:type="dxa"/>
          </w:tcPr>
          <w:p w14:paraId="2B7A7972" w14:textId="4243E37A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3457500</w:t>
            </w:r>
          </w:p>
        </w:tc>
        <w:tc>
          <w:tcPr>
            <w:tcW w:w="1431" w:type="dxa"/>
          </w:tcPr>
          <w:p w14:paraId="55019AD5" w14:textId="4F2B83FB" w:rsidR="009D265F" w:rsidRPr="008A6BAB" w:rsidRDefault="00F50856" w:rsidP="00A82661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30</w:t>
            </w:r>
            <w:bookmarkStart w:id="0" w:name="_GoBack"/>
            <w:bookmarkEnd w:id="0"/>
          </w:p>
        </w:tc>
      </w:tr>
    </w:tbl>
    <w:p w14:paraId="50539FFA" w14:textId="7F4B4A0C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մայիսի</w:t>
      </w:r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07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90</w:t>
      </w:r>
      <w:r w:rsidRPr="0063685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r w:rsidR="00A82661">
        <w:rPr>
          <w:sz w:val="24"/>
          <w:szCs w:val="24"/>
          <w:lang w:val="hy-AM"/>
        </w:rPr>
        <w:t>Գյումրի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6EB0A036" w14:textId="5A7AB2DB" w:rsidR="006906ED" w:rsidRPr="009D265F" w:rsidRDefault="005F0EEF" w:rsidP="009D265F">
      <w:pPr>
        <w:tabs>
          <w:tab w:val="left" w:pos="8806"/>
        </w:tabs>
        <w:rPr>
          <w:sz w:val="24"/>
          <w:szCs w:val="24"/>
          <w:lang w:val="hy-AM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proofErr w:type="gramStart"/>
      <w:r>
        <w:rPr>
          <w:sz w:val="24"/>
          <w:szCs w:val="24"/>
          <w:lang w:val="en-US"/>
        </w:rPr>
        <w:t>՝</w:t>
      </w:r>
      <w:r w:rsidRPr="009D265F">
        <w:rPr>
          <w:sz w:val="24"/>
          <w:szCs w:val="24"/>
        </w:rPr>
        <w:t xml:space="preserve"> </w:t>
      </w:r>
      <w:r w:rsidR="009D265F">
        <w:rPr>
          <w:sz w:val="24"/>
          <w:szCs w:val="24"/>
          <w:lang w:val="hy-AM"/>
        </w:rPr>
        <w:t xml:space="preserve"> Առկա</w:t>
      </w:r>
      <w:proofErr w:type="gramEnd"/>
      <w:r w:rsidR="009D265F">
        <w:rPr>
          <w:sz w:val="24"/>
          <w:szCs w:val="24"/>
          <w:lang w:val="hy-AM"/>
        </w:rPr>
        <w:t xml:space="preserve"> են բոլոր կոմունիկացիաները։</w:t>
      </w:r>
    </w:p>
    <w:p w14:paraId="409A75CB" w14:textId="00A5CE9B" w:rsidR="006906ED" w:rsidRPr="009D265F" w:rsidRDefault="006906ED" w:rsidP="006906ED">
      <w:pPr>
        <w:rPr>
          <w:sz w:val="24"/>
          <w:szCs w:val="24"/>
        </w:rPr>
      </w:pPr>
    </w:p>
    <w:p w14:paraId="5DBB7FF8" w14:textId="77777777" w:rsidR="006906ED" w:rsidRPr="009D265F" w:rsidRDefault="006906ED" w:rsidP="006906ED">
      <w:pPr>
        <w:rPr>
          <w:sz w:val="24"/>
          <w:szCs w:val="24"/>
        </w:rPr>
      </w:pPr>
    </w:p>
    <w:sectPr w:rsidR="006906ED" w:rsidRPr="009D265F" w:rsidSect="009D265F">
      <w:pgSz w:w="16838" w:h="11906" w:orient="landscape" w:code="9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C"/>
    <w:rsid w:val="000A3E8F"/>
    <w:rsid w:val="002160CC"/>
    <w:rsid w:val="0058782C"/>
    <w:rsid w:val="005F0EEF"/>
    <w:rsid w:val="0063685D"/>
    <w:rsid w:val="006377E9"/>
    <w:rsid w:val="006906ED"/>
    <w:rsid w:val="006C0B77"/>
    <w:rsid w:val="008242FF"/>
    <w:rsid w:val="00870751"/>
    <w:rsid w:val="008A6BAB"/>
    <w:rsid w:val="00922C48"/>
    <w:rsid w:val="009D265F"/>
    <w:rsid w:val="00A82661"/>
    <w:rsid w:val="00AF25BB"/>
    <w:rsid w:val="00B733E5"/>
    <w:rsid w:val="00B915B7"/>
    <w:rsid w:val="00CB270C"/>
    <w:rsid w:val="00EA59DF"/>
    <w:rsid w:val="00EE4070"/>
    <w:rsid w:val="00F12C76"/>
    <w:rsid w:val="00F14A16"/>
    <w:rsid w:val="00F5085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2734-99AC-4D3A-BFE5-04C5E5ED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Admin</cp:lastModifiedBy>
  <cp:revision>9</cp:revision>
  <dcterms:created xsi:type="dcterms:W3CDTF">2026-04-28T06:24:00Z</dcterms:created>
  <dcterms:modified xsi:type="dcterms:W3CDTF">2026-05-21T13:11:00Z</dcterms:modified>
</cp:coreProperties>
</file>