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rsidR="00AE25B3" w:rsidRDefault="00AE25B3" w:rsidP="00AE25B3">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r>
        <w:rPr>
          <w:rFonts w:ascii="GHEA Grapalat" w:hAnsi="GHEA Grapalat"/>
          <w:b/>
          <w:sz w:val="20"/>
          <w:szCs w:val="20"/>
          <w:lang w:val="hy-AM"/>
        </w:rPr>
        <w:t xml:space="preserve">Վայոց ձորի </w:t>
      </w:r>
      <w:proofErr w:type="spellStart"/>
      <w:r>
        <w:rPr>
          <w:rFonts w:ascii="GHEA Grapalat" w:hAnsi="GHEA Grapalat"/>
          <w:b/>
          <w:sz w:val="20"/>
          <w:szCs w:val="20"/>
        </w:rPr>
        <w:t>մարզի</w:t>
      </w:r>
      <w:proofErr w:type="spellEnd"/>
      <w:r>
        <w:rPr>
          <w:rFonts w:ascii="GHEA Grapalat" w:hAnsi="GHEA Grapalat"/>
          <w:b/>
          <w:sz w:val="20"/>
          <w:szCs w:val="20"/>
        </w:rPr>
        <w:t xml:space="preserve"> </w:t>
      </w:r>
      <w:r>
        <w:rPr>
          <w:rFonts w:ascii="GHEA Grapalat" w:hAnsi="GHEA Grapalat"/>
          <w:b/>
          <w:sz w:val="20"/>
          <w:szCs w:val="20"/>
          <w:lang w:val="hy-AM"/>
        </w:rPr>
        <w:t xml:space="preserve">Վայք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2026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հուլիսի</w:t>
      </w:r>
      <w:proofErr w:type="spellEnd"/>
      <w:r>
        <w:rPr>
          <w:rFonts w:ascii="GHEA Grapalat" w:hAnsi="GHEA Grapalat"/>
          <w:b/>
          <w:sz w:val="20"/>
          <w:szCs w:val="20"/>
        </w:rPr>
        <w:t xml:space="preserve"> </w:t>
      </w:r>
      <w:r>
        <w:rPr>
          <w:rFonts w:ascii="GHEA Grapalat" w:hAnsi="GHEA Grapalat"/>
          <w:b/>
          <w:sz w:val="20"/>
          <w:szCs w:val="20"/>
          <w:lang w:val="hy-AM"/>
        </w:rPr>
        <w:t>14</w:t>
      </w:r>
      <w:r>
        <w:rPr>
          <w:rFonts w:ascii="GHEA Grapalat" w:hAnsi="GHEA Grapalat"/>
          <w:b/>
          <w:sz w:val="20"/>
          <w:szCs w:val="20"/>
        </w:rPr>
        <w:t>-</w:t>
      </w:r>
      <w:proofErr w:type="spellStart"/>
      <w:r>
        <w:rPr>
          <w:rFonts w:ascii="GHEA Grapalat" w:hAnsi="GHEA Grapalat"/>
          <w:b/>
          <w:sz w:val="20"/>
          <w:szCs w:val="20"/>
        </w:rPr>
        <w:t>ին</w:t>
      </w:r>
      <w:proofErr w:type="spellEnd"/>
      <w:r>
        <w:rPr>
          <w:rFonts w:ascii="GHEA Grapalat" w:hAnsi="GHEA Grapalat"/>
          <w:b/>
          <w:sz w:val="20"/>
          <w:szCs w:val="20"/>
        </w:rPr>
        <w:t xml:space="preserve"> </w:t>
      </w:r>
      <w:proofErr w:type="spellStart"/>
      <w:r>
        <w:rPr>
          <w:rFonts w:ascii="GHEA Grapalat" w:hAnsi="GHEA Grapalat"/>
          <w:b/>
          <w:sz w:val="20"/>
          <w:szCs w:val="20"/>
          <w:lang w:val="en-US"/>
        </w:rPr>
        <w:t>ժամը</w:t>
      </w:r>
      <w:proofErr w:type="spellEnd"/>
      <w:r>
        <w:rPr>
          <w:rFonts w:ascii="GHEA Grapalat" w:hAnsi="GHEA Grapalat"/>
          <w:b/>
          <w:sz w:val="20"/>
          <w:szCs w:val="20"/>
          <w:lang w:val="en-US"/>
        </w:rPr>
        <w:t>՝</w:t>
      </w:r>
      <w:r>
        <w:rPr>
          <w:rFonts w:ascii="GHEA Grapalat" w:hAnsi="GHEA Grapalat"/>
          <w:b/>
          <w:sz w:val="20"/>
          <w:szCs w:val="20"/>
        </w:rPr>
        <w:t xml:space="preserve"> 10:00 –</w:t>
      </w:r>
      <w:proofErr w:type="spellStart"/>
      <w:r>
        <w:rPr>
          <w:rFonts w:ascii="GHEA Grapalat" w:hAnsi="GHEA Grapalat"/>
          <w:b/>
          <w:sz w:val="20"/>
          <w:szCs w:val="20"/>
          <w:lang w:val="en-US"/>
        </w:rPr>
        <w:t>ին</w:t>
      </w:r>
      <w:proofErr w:type="spellEnd"/>
      <w:r>
        <w:rPr>
          <w:rFonts w:ascii="GHEA Grapalat" w:hAnsi="GHEA Grapalat"/>
          <w:b/>
          <w:sz w:val="20"/>
          <w:szCs w:val="20"/>
          <w:lang w:val="en-US"/>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w:t>
      </w:r>
      <w:proofErr w:type="spellStart"/>
      <w:r>
        <w:rPr>
          <w:rFonts w:ascii="GHEA Grapalat" w:hAnsi="GHEA Grapalat"/>
          <w:b/>
          <w:sz w:val="20"/>
          <w:szCs w:val="20"/>
          <w:u w:val="single"/>
        </w:rPr>
        <w:t>կայքի</w:t>
      </w:r>
      <w:proofErr w:type="spellEnd"/>
      <w:r>
        <w:rPr>
          <w:rFonts w:ascii="GHEA Grapalat" w:hAnsi="GHEA Grapalat"/>
          <w:b/>
          <w:sz w:val="20"/>
          <w:szCs w:val="20"/>
          <w:u w:val="single"/>
        </w:rPr>
        <w:t xml:space="preserve"> </w:t>
      </w:r>
      <w:proofErr w:type="spellStart"/>
      <w:r>
        <w:rPr>
          <w:rFonts w:ascii="GHEA Grapalat" w:hAnsi="GHEA Grapalat"/>
          <w:b/>
          <w:sz w:val="20"/>
          <w:szCs w:val="20"/>
          <w:u w:val="single"/>
        </w:rPr>
        <w:t>միջոցով</w:t>
      </w:r>
      <w:proofErr w:type="spellEnd"/>
      <w:r>
        <w:rPr>
          <w:rFonts w:ascii="GHEA Grapalat" w:hAnsi="GHEA Grapalat"/>
          <w:b/>
          <w:sz w:val="20"/>
          <w:szCs w:val="20"/>
          <w:u w:val="single"/>
        </w:rPr>
        <w:t>:</w:t>
      </w:r>
    </w:p>
    <w:p w:rsidR="00AE25B3" w:rsidRDefault="00AE25B3" w:rsidP="00AE25B3">
      <w:pPr>
        <w:jc w:val="center"/>
        <w:rPr>
          <w:rFonts w:ascii="GHEA Grapalat" w:hAnsi="GHEA Grapalat"/>
          <w:b/>
          <w:sz w:val="20"/>
          <w:szCs w:val="20"/>
          <w:u w:val="single"/>
        </w:rPr>
      </w:pPr>
    </w:p>
    <w:p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rsidTr="00AE25B3">
        <w:tc>
          <w:tcPr>
            <w:tcW w:w="704"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հերթական</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13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 </w:t>
            </w: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անվանումը</w:t>
            </w:r>
            <w:proofErr w:type="spellEnd"/>
          </w:p>
        </w:tc>
        <w:tc>
          <w:tcPr>
            <w:tcW w:w="2045"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Հասցե</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Շենք-շինությունների</w:t>
            </w:r>
            <w:proofErr w:type="spellEnd"/>
            <w:r>
              <w:rPr>
                <w:rFonts w:ascii="GHEA Grapalat" w:hAnsi="GHEA Grapalat"/>
                <w:b/>
                <w:sz w:val="18"/>
                <w:szCs w:val="18"/>
              </w:rPr>
              <w:t xml:space="preserve"> </w:t>
            </w:r>
            <w:proofErr w:type="spellStart"/>
            <w:r>
              <w:rPr>
                <w:rFonts w:ascii="GHEA Grapalat" w:hAnsi="GHEA Grapalat"/>
                <w:b/>
                <w:sz w:val="18"/>
                <w:szCs w:val="18"/>
              </w:rPr>
              <w:t>մակերեսը</w:t>
            </w:r>
            <w:proofErr w:type="spellEnd"/>
            <w:r>
              <w:rPr>
                <w:rFonts w:ascii="GHEA Grapalat" w:hAnsi="GHEA Grapalat"/>
                <w:b/>
                <w:sz w:val="18"/>
                <w:szCs w:val="18"/>
              </w:rPr>
              <w:t>/</w:t>
            </w:r>
            <w:proofErr w:type="spellStart"/>
            <w:r>
              <w:rPr>
                <w:rFonts w:ascii="GHEA Grapalat" w:hAnsi="GHEA Grapalat"/>
                <w:b/>
                <w:sz w:val="18"/>
                <w:szCs w:val="18"/>
              </w:rPr>
              <w:t>քառ</w:t>
            </w:r>
            <w:proofErr w:type="spellEnd"/>
            <w:r>
              <w:rPr>
                <w:rFonts w:ascii="GHEA Grapalat" w:hAnsi="GHEA Grapalat"/>
                <w:b/>
                <w:sz w:val="18"/>
                <w:szCs w:val="18"/>
              </w:rPr>
              <w:t xml:space="preserve">. </w:t>
            </w:r>
            <w:proofErr w:type="spellStart"/>
            <w:r>
              <w:rPr>
                <w:rFonts w:ascii="GHEA Grapalat" w:hAnsi="GHEA Grapalat"/>
                <w:b/>
                <w:sz w:val="18"/>
                <w:szCs w:val="18"/>
              </w:rPr>
              <w:t>մետր</w:t>
            </w:r>
            <w:proofErr w:type="spellEnd"/>
            <w:r>
              <w:rPr>
                <w:rFonts w:ascii="GHEA Grapalat" w:hAnsi="GHEA Grapalat"/>
                <w:b/>
                <w:sz w:val="18"/>
                <w:szCs w:val="18"/>
              </w:rPr>
              <w:t>/</w:t>
            </w:r>
          </w:p>
        </w:tc>
        <w:tc>
          <w:tcPr>
            <w:tcW w:w="99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Հողամասի</w:t>
            </w:r>
            <w:proofErr w:type="spellEnd"/>
          </w:p>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մակերեսը</w:t>
            </w:r>
            <w:proofErr w:type="spellEnd"/>
          </w:p>
          <w:p w:rsidR="00AE25B3" w:rsidRDefault="00AE25B3">
            <w:pPr>
              <w:spacing w:line="240" w:lineRule="auto"/>
              <w:jc w:val="center"/>
              <w:rPr>
                <w:rFonts w:ascii="GHEA Grapalat" w:hAnsi="GHEA Grapalat"/>
                <w:b/>
                <w:sz w:val="18"/>
                <w:szCs w:val="18"/>
              </w:rPr>
            </w:pPr>
            <w:r>
              <w:rPr>
                <w:rFonts w:ascii="GHEA Grapalat" w:hAnsi="GHEA Grapalat"/>
                <w:b/>
                <w:sz w:val="18"/>
                <w:szCs w:val="18"/>
              </w:rPr>
              <w:t>/</w:t>
            </w:r>
            <w:proofErr w:type="spellStart"/>
            <w:r>
              <w:rPr>
                <w:rFonts w:ascii="GHEA Grapalat" w:hAnsi="GHEA Grapalat"/>
                <w:b/>
                <w:sz w:val="18"/>
                <w:szCs w:val="18"/>
              </w:rPr>
              <w:t>հեկտար</w:t>
            </w:r>
            <w:proofErr w:type="spellEnd"/>
            <w:r>
              <w:rPr>
                <w:rFonts w:ascii="GHEA Grapalat" w:hAnsi="GHEA Grapalat"/>
                <w:b/>
                <w:sz w:val="18"/>
                <w:szCs w:val="18"/>
              </w:rPr>
              <w:t>/</w:t>
            </w:r>
          </w:p>
        </w:tc>
        <w:tc>
          <w:tcPr>
            <w:tcW w:w="1417"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գնահատված</w:t>
            </w:r>
            <w:proofErr w:type="spellEnd"/>
            <w:r>
              <w:rPr>
                <w:rFonts w:ascii="GHEA Grapalat" w:hAnsi="GHEA Grapalat"/>
                <w:b/>
                <w:sz w:val="18"/>
                <w:szCs w:val="18"/>
              </w:rPr>
              <w:t xml:space="preserve"> </w:t>
            </w:r>
            <w:proofErr w:type="spellStart"/>
            <w:r>
              <w:rPr>
                <w:rFonts w:ascii="GHEA Grapalat" w:hAnsi="GHEA Grapalat"/>
                <w:b/>
                <w:sz w:val="18"/>
                <w:szCs w:val="18"/>
              </w:rPr>
              <w:t>արժեքը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Հողամասի</w:t>
            </w:r>
            <w:proofErr w:type="spellEnd"/>
            <w:r>
              <w:rPr>
                <w:rFonts w:ascii="GHEA Grapalat" w:hAnsi="GHEA Grapalat"/>
                <w:b/>
                <w:sz w:val="18"/>
                <w:szCs w:val="18"/>
              </w:rPr>
              <w:t xml:space="preserve"> </w:t>
            </w:r>
            <w:proofErr w:type="spellStart"/>
            <w:r>
              <w:rPr>
                <w:rFonts w:ascii="GHEA Grapalat" w:hAnsi="GHEA Grapalat"/>
                <w:b/>
                <w:sz w:val="18"/>
                <w:szCs w:val="18"/>
              </w:rPr>
              <w:t>տվյալ</w:t>
            </w:r>
            <w:proofErr w:type="spellEnd"/>
            <w:r>
              <w:rPr>
                <w:rFonts w:ascii="GHEA Grapalat" w:hAnsi="GHEA Grapalat"/>
                <w:b/>
                <w:sz w:val="18"/>
                <w:szCs w:val="18"/>
              </w:rPr>
              <w:t xml:space="preserve"> </w:t>
            </w:r>
            <w:proofErr w:type="spellStart"/>
            <w:r>
              <w:rPr>
                <w:rFonts w:ascii="GHEA Grapalat" w:hAnsi="GHEA Grapalat"/>
                <w:b/>
                <w:sz w:val="18"/>
                <w:szCs w:val="18"/>
              </w:rPr>
              <w:t>պահին</w:t>
            </w:r>
            <w:proofErr w:type="spellEnd"/>
            <w:r>
              <w:rPr>
                <w:rFonts w:ascii="GHEA Grapalat" w:hAnsi="GHEA Grapalat"/>
                <w:b/>
                <w:sz w:val="18"/>
                <w:szCs w:val="18"/>
              </w:rPr>
              <w:t xml:space="preserve"> </w:t>
            </w:r>
            <w:proofErr w:type="spellStart"/>
            <w:r>
              <w:rPr>
                <w:rFonts w:ascii="GHEA Grapalat" w:hAnsi="GHEA Grapalat"/>
                <w:b/>
                <w:sz w:val="18"/>
                <w:szCs w:val="18"/>
              </w:rPr>
              <w:t>գործող</w:t>
            </w:r>
            <w:proofErr w:type="spellEnd"/>
            <w:r>
              <w:rPr>
                <w:rFonts w:ascii="GHEA Grapalat" w:hAnsi="GHEA Grapalat"/>
                <w:b/>
                <w:sz w:val="18"/>
                <w:szCs w:val="18"/>
              </w:rPr>
              <w:t xml:space="preserve"> </w:t>
            </w:r>
            <w:proofErr w:type="spellStart"/>
            <w:r>
              <w:rPr>
                <w:rFonts w:ascii="GHEA Grapalat" w:hAnsi="GHEA Grapalat"/>
                <w:b/>
                <w:sz w:val="18"/>
                <w:szCs w:val="18"/>
              </w:rPr>
              <w:t>շուկայական</w:t>
            </w:r>
            <w:proofErr w:type="spellEnd"/>
            <w:r>
              <w:rPr>
                <w:rFonts w:ascii="GHEA Grapalat" w:hAnsi="GHEA Grapalat"/>
                <w:b/>
                <w:sz w:val="18"/>
                <w:szCs w:val="18"/>
              </w:rPr>
              <w:t xml:space="preserve"> </w:t>
            </w:r>
            <w:proofErr w:type="spellStart"/>
            <w:r>
              <w:rPr>
                <w:rFonts w:ascii="GHEA Grapalat" w:hAnsi="GHEA Grapalat"/>
                <w:b/>
                <w:sz w:val="18"/>
                <w:szCs w:val="18"/>
              </w:rPr>
              <w:t>արժեքին</w:t>
            </w:r>
            <w:proofErr w:type="spellEnd"/>
            <w:r>
              <w:rPr>
                <w:rFonts w:ascii="GHEA Grapalat" w:hAnsi="GHEA Grapalat"/>
                <w:b/>
                <w:sz w:val="18"/>
                <w:szCs w:val="18"/>
              </w:rPr>
              <w:t xml:space="preserve"> </w:t>
            </w:r>
            <w:proofErr w:type="spellStart"/>
            <w:r>
              <w:rPr>
                <w:rFonts w:ascii="GHEA Grapalat" w:hAnsi="GHEA Grapalat"/>
                <w:b/>
                <w:sz w:val="18"/>
                <w:szCs w:val="18"/>
              </w:rPr>
              <w:t>մոտարկված</w:t>
            </w:r>
            <w:proofErr w:type="spellEnd"/>
            <w:r>
              <w:rPr>
                <w:rFonts w:ascii="GHEA Grapalat" w:hAnsi="GHEA Grapalat"/>
                <w:b/>
                <w:sz w:val="18"/>
                <w:szCs w:val="18"/>
              </w:rPr>
              <w:t xml:space="preserve"> </w:t>
            </w:r>
            <w:proofErr w:type="spellStart"/>
            <w:r>
              <w:rPr>
                <w:rFonts w:ascii="GHEA Grapalat" w:hAnsi="GHEA Grapalat"/>
                <w:b/>
                <w:sz w:val="18"/>
                <w:szCs w:val="18"/>
              </w:rPr>
              <w:t>կադաստրային</w:t>
            </w:r>
            <w:proofErr w:type="spellEnd"/>
            <w:r>
              <w:rPr>
                <w:rFonts w:ascii="GHEA Grapalat" w:hAnsi="GHEA Grapalat"/>
                <w:b/>
                <w:sz w:val="18"/>
                <w:szCs w:val="18"/>
              </w:rPr>
              <w:t xml:space="preserve"> </w:t>
            </w:r>
            <w:proofErr w:type="spellStart"/>
            <w:r>
              <w:rPr>
                <w:rFonts w:ascii="GHEA Grapalat" w:hAnsi="GHEA Grapalat"/>
                <w:b/>
                <w:sz w:val="18"/>
                <w:szCs w:val="18"/>
              </w:rPr>
              <w:t>արժեքը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418"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մեկնարկային</w:t>
            </w:r>
            <w:proofErr w:type="spellEnd"/>
            <w:r>
              <w:rPr>
                <w:rFonts w:ascii="GHEA Grapalat" w:hAnsi="GHEA Grapalat"/>
                <w:b/>
                <w:sz w:val="18"/>
                <w:szCs w:val="18"/>
              </w:rPr>
              <w:t xml:space="preserve"> </w:t>
            </w:r>
            <w:proofErr w:type="spellStart"/>
            <w:r>
              <w:rPr>
                <w:rFonts w:ascii="GHEA Grapalat" w:hAnsi="GHEA Grapalat"/>
                <w:b/>
                <w:sz w:val="18"/>
                <w:szCs w:val="18"/>
              </w:rPr>
              <w:t>գինը</w:t>
            </w:r>
            <w:proofErr w:type="spellEnd"/>
            <w:r>
              <w:rPr>
                <w:rFonts w:ascii="GHEA Grapalat" w:hAnsi="GHEA Grapalat"/>
                <w:b/>
                <w:sz w:val="18"/>
                <w:szCs w:val="18"/>
              </w:rPr>
              <w:t xml:space="preserve"> / ՀՀ </w:t>
            </w:r>
            <w:proofErr w:type="spellStart"/>
            <w:r>
              <w:rPr>
                <w:rFonts w:ascii="GHEA Grapalat" w:hAnsi="GHEA Grapalat"/>
                <w:b/>
                <w:sz w:val="18"/>
                <w:szCs w:val="18"/>
              </w:rPr>
              <w:t>դրամ</w:t>
            </w:r>
            <w:proofErr w:type="spellEnd"/>
            <w:r>
              <w:rPr>
                <w:rFonts w:ascii="GHEA Grapalat" w:hAnsi="GHEA Grapalat"/>
                <w:b/>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Նախավճարը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Նվազագույն</w:t>
            </w:r>
            <w:proofErr w:type="spellEnd"/>
            <w:r>
              <w:rPr>
                <w:rFonts w:ascii="GHEA Grapalat" w:hAnsi="GHEA Grapalat"/>
                <w:b/>
                <w:sz w:val="18"/>
                <w:szCs w:val="18"/>
              </w:rPr>
              <w:t xml:space="preserve"> </w:t>
            </w:r>
            <w:proofErr w:type="spellStart"/>
            <w:proofErr w:type="gramStart"/>
            <w:r>
              <w:rPr>
                <w:rFonts w:ascii="GHEA Grapalat" w:hAnsi="GHEA Grapalat"/>
                <w:b/>
                <w:sz w:val="18"/>
                <w:szCs w:val="18"/>
              </w:rPr>
              <w:t>գնային</w:t>
            </w:r>
            <w:proofErr w:type="spellEnd"/>
            <w:r>
              <w:rPr>
                <w:rFonts w:ascii="GHEA Grapalat" w:hAnsi="GHEA Grapalat"/>
                <w:b/>
                <w:sz w:val="18"/>
                <w:szCs w:val="18"/>
              </w:rPr>
              <w:t xml:space="preserve">  </w:t>
            </w:r>
            <w:proofErr w:type="spellStart"/>
            <w:r>
              <w:rPr>
                <w:rFonts w:ascii="GHEA Grapalat" w:hAnsi="GHEA Grapalat"/>
                <w:b/>
                <w:sz w:val="18"/>
                <w:szCs w:val="18"/>
              </w:rPr>
              <w:t>հավելման</w:t>
            </w:r>
            <w:proofErr w:type="spellEnd"/>
            <w:proofErr w:type="gramEnd"/>
            <w:r>
              <w:rPr>
                <w:rFonts w:ascii="GHEA Grapalat" w:hAnsi="GHEA Grapalat"/>
                <w:b/>
                <w:sz w:val="18"/>
                <w:szCs w:val="18"/>
              </w:rPr>
              <w:t xml:space="preserve"> </w:t>
            </w:r>
            <w:proofErr w:type="spellStart"/>
            <w:r>
              <w:rPr>
                <w:rFonts w:ascii="GHEA Grapalat" w:hAnsi="GHEA Grapalat"/>
                <w:b/>
                <w:sz w:val="18"/>
                <w:szCs w:val="18"/>
              </w:rPr>
              <w:t>չափը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098"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արժեքի</w:t>
            </w:r>
            <w:proofErr w:type="spellEnd"/>
            <w:r>
              <w:rPr>
                <w:rFonts w:ascii="GHEA Grapalat" w:hAnsi="GHEA Grapalat"/>
                <w:b/>
                <w:sz w:val="18"/>
                <w:szCs w:val="18"/>
              </w:rPr>
              <w:t xml:space="preserve"> </w:t>
            </w:r>
            <w:proofErr w:type="spellStart"/>
            <w:r>
              <w:rPr>
                <w:rFonts w:ascii="GHEA Grapalat" w:hAnsi="GHEA Grapalat"/>
                <w:b/>
                <w:sz w:val="18"/>
                <w:szCs w:val="18"/>
              </w:rPr>
              <w:t>որոշման</w:t>
            </w:r>
            <w:proofErr w:type="spellEnd"/>
            <w:r>
              <w:rPr>
                <w:rFonts w:ascii="GHEA Grapalat" w:hAnsi="GHEA Grapalat"/>
                <w:b/>
                <w:sz w:val="18"/>
                <w:szCs w:val="18"/>
              </w:rPr>
              <w:t xml:space="preserve"> </w:t>
            </w:r>
            <w:proofErr w:type="spellStart"/>
            <w:r>
              <w:rPr>
                <w:rFonts w:ascii="GHEA Grapalat" w:hAnsi="GHEA Grapalat"/>
                <w:b/>
                <w:sz w:val="18"/>
                <w:szCs w:val="18"/>
              </w:rPr>
              <w:t>համար</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գումարը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r>
      <w:tr w:rsidR="00AE25B3" w:rsidTr="00AE25B3">
        <w:tc>
          <w:tcPr>
            <w:tcW w:w="704"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b/>
                <w:sz w:val="18"/>
                <w:szCs w:val="18"/>
                <w:lang w:val="hy-AM"/>
              </w:rPr>
            </w:pPr>
            <w:r>
              <w:rPr>
                <w:rFonts w:ascii="GHEA Grapalat" w:hAnsi="GHEA Grapalat"/>
                <w:b/>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sz w:val="18"/>
                <w:szCs w:val="18"/>
              </w:rPr>
              <w:t>Հողամաս</w:t>
            </w:r>
            <w:proofErr w:type="spellEnd"/>
          </w:p>
        </w:tc>
        <w:tc>
          <w:tcPr>
            <w:tcW w:w="2045" w:type="dxa"/>
            <w:tcBorders>
              <w:top w:val="single" w:sz="4" w:space="0" w:color="auto"/>
              <w:left w:val="single" w:sz="4" w:space="0" w:color="auto"/>
              <w:bottom w:val="single" w:sz="4" w:space="0" w:color="auto"/>
              <w:right w:val="single" w:sz="4" w:space="0" w:color="auto"/>
            </w:tcBorders>
          </w:tcPr>
          <w:p w:rsidR="00E47E4B" w:rsidRDefault="00E47E4B" w:rsidP="00E47E4B">
            <w:pPr>
              <w:spacing w:line="240" w:lineRule="auto"/>
              <w:rPr>
                <w:rFonts w:ascii="GHEA Grapalat" w:hAnsi="GHEA Grapalat"/>
                <w:sz w:val="18"/>
                <w:szCs w:val="18"/>
                <w:lang w:val="hy-AM"/>
              </w:rPr>
            </w:pPr>
          </w:p>
          <w:p w:rsidR="00E47E4B" w:rsidRDefault="00190491" w:rsidP="00190491">
            <w:pPr>
              <w:spacing w:line="240" w:lineRule="auto"/>
              <w:rPr>
                <w:rFonts w:ascii="Cambria Math" w:hAnsi="Cambria Math"/>
                <w:sz w:val="18"/>
                <w:szCs w:val="18"/>
                <w:lang w:val="hy-AM"/>
              </w:rPr>
            </w:pPr>
            <w:r>
              <w:rPr>
                <w:rFonts w:ascii="GHEA Grapalat" w:hAnsi="GHEA Grapalat"/>
                <w:sz w:val="18"/>
                <w:szCs w:val="18"/>
                <w:lang w:val="hy-AM"/>
              </w:rPr>
              <w:t>Ք,Վայք Զառիթափ բնակավայր 7-րդ փ</w:t>
            </w:r>
            <w:r>
              <w:rPr>
                <w:rFonts w:ascii="Cambria Math" w:hAnsi="Cambria Math"/>
                <w:sz w:val="18"/>
                <w:szCs w:val="18"/>
                <w:lang w:val="hy-AM"/>
              </w:rPr>
              <w:t>․13/1</w:t>
            </w:r>
          </w:p>
          <w:p w:rsidR="00190491" w:rsidRPr="00190491" w:rsidRDefault="00190491" w:rsidP="00190491">
            <w:pPr>
              <w:spacing w:line="240" w:lineRule="auto"/>
              <w:rPr>
                <w:rFonts w:ascii="Cambria Math" w:hAnsi="Cambria Math"/>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AE25B3" w:rsidRDefault="00E47E4B">
            <w:pPr>
              <w:spacing w:line="240" w:lineRule="auto"/>
              <w:jc w:val="center"/>
              <w:rPr>
                <w:rFonts w:ascii="Cambria Math" w:hAnsi="Cambria Math"/>
                <w:sz w:val="18"/>
                <w:szCs w:val="18"/>
                <w:lang w:val="hy-AM"/>
              </w:rPr>
            </w:pPr>
            <w:r>
              <w:rPr>
                <w:rFonts w:ascii="GHEA Grapalat" w:hAnsi="GHEA Grapalat"/>
                <w:sz w:val="18"/>
                <w:szCs w:val="18"/>
                <w:lang w:val="hy-AM"/>
              </w:rPr>
              <w:t>0</w:t>
            </w:r>
            <w:r w:rsidR="00AE25B3">
              <w:rPr>
                <w:rFonts w:ascii="GHEA Grapalat" w:hAnsi="GHEA Grapalat"/>
                <w:sz w:val="18"/>
                <w:szCs w:val="18"/>
              </w:rPr>
              <w:t>.</w:t>
            </w:r>
            <w:r>
              <w:rPr>
                <w:rFonts w:ascii="GHEA Grapalat" w:hAnsi="GHEA Grapalat"/>
                <w:sz w:val="18"/>
                <w:szCs w:val="18"/>
                <w:lang w:val="hy-AM"/>
              </w:rPr>
              <w:t>0</w:t>
            </w:r>
            <w:r w:rsidR="00190491">
              <w:rPr>
                <w:rFonts w:ascii="GHEA Grapalat" w:hAnsi="GHEA Grapalat"/>
                <w:sz w:val="18"/>
                <w:szCs w:val="18"/>
                <w:lang w:val="hy-AM"/>
              </w:rPr>
              <w:t>116</w:t>
            </w:r>
          </w:p>
        </w:tc>
        <w:tc>
          <w:tcPr>
            <w:tcW w:w="1417" w:type="dxa"/>
            <w:tcBorders>
              <w:top w:val="single" w:sz="4" w:space="0" w:color="auto"/>
              <w:left w:val="single" w:sz="4" w:space="0" w:color="auto"/>
              <w:bottom w:val="single" w:sz="4" w:space="0" w:color="auto"/>
              <w:right w:val="single" w:sz="4" w:space="0" w:color="auto"/>
            </w:tcBorders>
            <w:vAlign w:val="center"/>
            <w:hideMark/>
          </w:tcPr>
          <w:p w:rsidR="00AE25B3" w:rsidRDefault="00190491">
            <w:pPr>
              <w:spacing w:line="240" w:lineRule="auto"/>
              <w:jc w:val="center"/>
              <w:rPr>
                <w:rFonts w:ascii="GHEA Grapalat" w:hAnsi="GHEA Grapalat"/>
                <w:sz w:val="18"/>
                <w:szCs w:val="18"/>
                <w:lang w:val="hy-AM"/>
              </w:rPr>
            </w:pPr>
            <w:r>
              <w:rPr>
                <w:rFonts w:ascii="GHEA Grapalat" w:hAnsi="GHEA Grapalat"/>
                <w:sz w:val="18"/>
                <w:szCs w:val="18"/>
                <w:lang w:val="hy-AM"/>
              </w:rPr>
              <w:t>59</w:t>
            </w:r>
            <w:r w:rsidR="00AE25B3">
              <w:rPr>
                <w:rFonts w:ascii="GHEA Grapalat" w:hAnsi="GHEA Grapalat"/>
                <w:sz w:val="18"/>
                <w:szCs w:val="18"/>
              </w:rPr>
              <w:t xml:space="preserve"> 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25B3" w:rsidRDefault="00190491">
            <w:pPr>
              <w:spacing w:line="240" w:lineRule="auto"/>
              <w:jc w:val="center"/>
              <w:rPr>
                <w:rFonts w:ascii="GHEA Grapalat" w:hAnsi="GHEA Grapalat"/>
                <w:sz w:val="18"/>
                <w:szCs w:val="18"/>
              </w:rPr>
            </w:pPr>
            <w:r>
              <w:rPr>
                <w:rFonts w:ascii="GHEA Grapalat" w:hAnsi="GHEA Grapalat"/>
                <w:sz w:val="18"/>
                <w:szCs w:val="18"/>
                <w:lang w:val="hy-AM"/>
              </w:rPr>
              <w:t>25264,8</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25B3" w:rsidRDefault="00190491">
            <w:pPr>
              <w:spacing w:line="240" w:lineRule="auto"/>
              <w:jc w:val="center"/>
              <w:rPr>
                <w:sz w:val="18"/>
                <w:szCs w:val="18"/>
                <w:lang w:val="hy-AM"/>
              </w:rPr>
            </w:pPr>
            <w:r>
              <w:rPr>
                <w:rFonts w:ascii="GHEA Grapalat" w:hAnsi="GHEA Grapalat"/>
                <w:sz w:val="18"/>
                <w:szCs w:val="18"/>
                <w:lang w:val="hy-AM"/>
              </w:rPr>
              <w:t>59</w:t>
            </w:r>
            <w:r w:rsidR="00AE25B3">
              <w:rPr>
                <w:rFonts w:ascii="GHEA Grapalat" w:hAnsi="GHEA Grapalat"/>
                <w:sz w:val="18"/>
                <w:szCs w:val="18"/>
              </w:rPr>
              <w:t xml:space="preserve"> 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E25B3" w:rsidRDefault="00190491">
            <w:pPr>
              <w:spacing w:line="240" w:lineRule="auto"/>
              <w:jc w:val="center"/>
              <w:rPr>
                <w:rFonts w:ascii="GHEA Grapalat" w:hAnsi="GHEA Grapalat"/>
                <w:sz w:val="18"/>
                <w:szCs w:val="18"/>
              </w:rPr>
            </w:pPr>
            <w:r>
              <w:rPr>
                <w:rFonts w:ascii="GHEA Grapalat" w:hAnsi="GHEA Grapalat"/>
                <w:sz w:val="18"/>
                <w:szCs w:val="18"/>
                <w:lang w:val="hy-AM"/>
              </w:rPr>
              <w:t>29</w:t>
            </w:r>
            <w:r w:rsidR="00AE25B3">
              <w:rPr>
                <w:rFonts w:ascii="GHEA Grapalat" w:hAnsi="GHEA Grapalat"/>
                <w:sz w:val="18"/>
                <w:szCs w:val="18"/>
                <w:lang w:val="hy-AM"/>
              </w:rPr>
              <w:t xml:space="preserve"> </w:t>
            </w:r>
            <w:r>
              <w:rPr>
                <w:rFonts w:ascii="GHEA Grapalat" w:hAnsi="GHEA Grapalat"/>
                <w:sz w:val="18"/>
                <w:szCs w:val="18"/>
                <w:lang w:val="hy-AM"/>
              </w:rPr>
              <w:t>5</w:t>
            </w:r>
            <w:r w:rsidR="00AE25B3">
              <w:rPr>
                <w:rFonts w:ascii="GHEA Grapalat" w:hAnsi="GHEA Grapalat"/>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lang w:val="hy-AM"/>
              </w:rPr>
              <w:t>5</w:t>
            </w:r>
            <w:r>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rsidTr="00AE25B3">
        <w:tc>
          <w:tcPr>
            <w:tcW w:w="14560" w:type="dxa"/>
            <w:gridSpan w:val="12"/>
            <w:tcBorders>
              <w:top w:val="single" w:sz="4" w:space="0" w:color="auto"/>
              <w:left w:val="single" w:sz="4" w:space="0" w:color="auto"/>
              <w:bottom w:val="single" w:sz="4" w:space="0" w:color="auto"/>
              <w:right w:val="single" w:sz="4" w:space="0" w:color="auto"/>
            </w:tcBorders>
          </w:tcPr>
          <w:p w:rsidR="00AE25B3" w:rsidRDefault="00AE25B3">
            <w:pPr>
              <w:spacing w:line="240" w:lineRule="auto"/>
              <w:rPr>
                <w:rFonts w:ascii="GHEA Grapalat" w:hAnsi="GHEA Grapalat"/>
                <w:sz w:val="18"/>
                <w:szCs w:val="18"/>
              </w:rPr>
            </w:pPr>
          </w:p>
          <w:p w:rsidR="00AE25B3" w:rsidRPr="00190491" w:rsidRDefault="00AE25B3">
            <w:pPr>
              <w:spacing w:line="240" w:lineRule="auto"/>
              <w:rPr>
                <w:rFonts w:ascii="GHEA Grapalat" w:hAnsi="GHEA Grapalat"/>
                <w:sz w:val="18"/>
                <w:szCs w:val="18"/>
                <w:lang w:val="hy-AM"/>
              </w:rPr>
            </w:pPr>
            <w:proofErr w:type="spellStart"/>
            <w:r>
              <w:rPr>
                <w:rFonts w:ascii="GHEA Grapalat" w:hAnsi="GHEA Grapalat"/>
                <w:sz w:val="18"/>
                <w:szCs w:val="18"/>
              </w:rPr>
              <w:t>Բնութագիր</w:t>
            </w:r>
            <w:proofErr w:type="spellEnd"/>
            <w:r w:rsidR="00E47E4B">
              <w:rPr>
                <w:rFonts w:ascii="GHEA Grapalat" w:hAnsi="GHEA Grapalat"/>
                <w:sz w:val="18"/>
                <w:szCs w:val="18"/>
                <w:lang w:val="hy-AM"/>
              </w:rPr>
              <w:t xml:space="preserve"> </w:t>
            </w:r>
            <w:r>
              <w:rPr>
                <w:rFonts w:ascii="GHEA Grapalat" w:hAnsi="GHEA Grapalat"/>
                <w:sz w:val="18"/>
                <w:szCs w:val="18"/>
                <w:lang w:val="hy-AM"/>
              </w:rPr>
              <w:t xml:space="preserve">։ </w:t>
            </w:r>
            <w:proofErr w:type="spellStart"/>
            <w:r w:rsidR="00E47E4B" w:rsidRPr="009C26C3">
              <w:rPr>
                <w:rFonts w:ascii="GHEA Grapalat" w:hAnsi="GHEA Grapalat"/>
                <w:sz w:val="18"/>
                <w:szCs w:val="18"/>
              </w:rPr>
              <w:t>նպատակային</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նշանակությունը</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բնակավայրերի</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գործառնական</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նշանակությունը</w:t>
            </w:r>
            <w:proofErr w:type="spellEnd"/>
            <w:r w:rsidR="00E47E4B" w:rsidRPr="009C26C3">
              <w:rPr>
                <w:rFonts w:ascii="GHEA Grapalat" w:hAnsi="GHEA Grapalat"/>
                <w:sz w:val="18"/>
                <w:szCs w:val="18"/>
              </w:rPr>
              <w:t xml:space="preserve">՝ </w:t>
            </w:r>
            <w:r w:rsidR="00190491">
              <w:rPr>
                <w:rFonts w:ascii="GHEA Grapalat" w:hAnsi="GHEA Grapalat"/>
                <w:sz w:val="18"/>
                <w:szCs w:val="18"/>
                <w:lang w:val="hy-AM"/>
              </w:rPr>
              <w:t>բնակելի</w:t>
            </w:r>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կառուցապատման</w:t>
            </w:r>
            <w:proofErr w:type="spellEnd"/>
            <w:r w:rsidR="00190491">
              <w:rPr>
                <w:rFonts w:ascii="GHEA Grapalat" w:hAnsi="GHEA Grapalat"/>
                <w:sz w:val="18"/>
                <w:szCs w:val="18"/>
                <w:lang w:val="hy-AM"/>
              </w:rPr>
              <w:t>;</w:t>
            </w:r>
            <w:bookmarkStart w:id="0" w:name="_GoBack"/>
            <w:bookmarkEnd w:id="0"/>
          </w:p>
          <w:p w:rsidR="00AE25B3" w:rsidRDefault="00AE25B3">
            <w:pPr>
              <w:spacing w:line="240" w:lineRule="auto"/>
              <w:rPr>
                <w:rFonts w:ascii="GHEA Grapalat" w:hAnsi="GHEA Grapalat"/>
                <w:sz w:val="18"/>
                <w:szCs w:val="18"/>
              </w:rPr>
            </w:pPr>
          </w:p>
          <w:p w:rsidR="00AE25B3" w:rsidRDefault="00AE25B3">
            <w:pPr>
              <w:spacing w:line="240" w:lineRule="auto"/>
              <w:rPr>
                <w:rFonts w:ascii="GHEA Grapalat" w:hAnsi="GHEA Grapalat"/>
                <w:sz w:val="18"/>
                <w:szCs w:val="18"/>
              </w:rPr>
            </w:pPr>
          </w:p>
        </w:tc>
      </w:tr>
    </w:tbl>
    <w:p w:rsidR="00AE25B3" w:rsidRDefault="00AE25B3" w:rsidP="00AE25B3">
      <w:pPr>
        <w:rPr>
          <w:rFonts w:ascii="GHEA Grapalat" w:hAnsi="GHEA Grapalat"/>
          <w:b/>
          <w:sz w:val="20"/>
          <w:szCs w:val="20"/>
        </w:rPr>
      </w:pP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AE25B3" w:rsidRDefault="00AE25B3" w:rsidP="00AE25B3">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lastRenderedPageBreak/>
        <w:t>Հրապարակային սակարկությունների մասին օրենքի 9-րդ հոդված</w:t>
      </w:r>
      <w:r>
        <w:rPr>
          <w:rFonts w:ascii="Cambria Math" w:hAnsi="Cambria Math" w:cs="Cambria Math"/>
          <w:b/>
          <w:bCs/>
          <w:i/>
          <w:iCs/>
          <w:sz w:val="16"/>
          <w:szCs w:val="16"/>
          <w:lang w:val="hy-AM"/>
        </w:rPr>
        <w:t>․</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AE25B3" w:rsidRDefault="00AE25B3" w:rsidP="00AE25B3">
      <w:pPr>
        <w:rPr>
          <w:lang w:val="hy-AM"/>
        </w:rPr>
      </w:pPr>
    </w:p>
    <w:p w:rsidR="00AE25B3" w:rsidRDefault="00AE25B3" w:rsidP="00AE25B3">
      <w:pPr>
        <w:rPr>
          <w:lang w:val="hy-AM"/>
        </w:rPr>
      </w:pPr>
    </w:p>
    <w:p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C6B88"/>
    <w:rsid w:val="00123246"/>
    <w:rsid w:val="00125D6B"/>
    <w:rsid w:val="00190491"/>
    <w:rsid w:val="0048672D"/>
    <w:rsid w:val="005072C1"/>
    <w:rsid w:val="00543CBB"/>
    <w:rsid w:val="0086691D"/>
    <w:rsid w:val="00893F3D"/>
    <w:rsid w:val="00AE25B3"/>
    <w:rsid w:val="00B33FA7"/>
    <w:rsid w:val="00BE009A"/>
    <w:rsid w:val="00BF6120"/>
    <w:rsid w:val="00DD0851"/>
    <w:rsid w:val="00E415E3"/>
    <w:rsid w:val="00E47E4B"/>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201D"/>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1279</Words>
  <Characters>7292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Пользователь</cp:lastModifiedBy>
  <cp:revision>2</cp:revision>
  <dcterms:created xsi:type="dcterms:W3CDTF">2026-06-01T12:16:00Z</dcterms:created>
  <dcterms:modified xsi:type="dcterms:W3CDTF">2026-06-01T12:16:00Z</dcterms:modified>
</cp:coreProperties>
</file>