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4721CD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263F3">
        <w:rPr>
          <w:rFonts w:ascii="GHEA Grapalat" w:hAnsi="GHEA Grapalat"/>
          <w:b/>
          <w:bCs/>
          <w:lang w:val="hy-AM"/>
        </w:rPr>
        <w:t>հու</w:t>
      </w:r>
      <w:r w:rsidR="00BF6E77">
        <w:rPr>
          <w:rFonts w:ascii="GHEA Grapalat" w:hAnsi="GHEA Grapalat"/>
          <w:b/>
          <w:bCs/>
          <w:lang w:val="hy-AM"/>
        </w:rPr>
        <w:t>լ</w:t>
      </w:r>
      <w:r w:rsidR="000A7ED5">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4263F3">
        <w:rPr>
          <w:rFonts w:ascii="GHEA Grapalat" w:hAnsi="GHEA Grapalat"/>
          <w:b/>
          <w:bCs/>
          <w:lang w:val="hy-AM"/>
        </w:rPr>
        <w:t>0</w:t>
      </w:r>
      <w:r w:rsidR="00BF6E77">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7ED5">
        <w:rPr>
          <w:rFonts w:ascii="GHEA Grapalat" w:hAnsi="GHEA Grapalat"/>
          <w:b/>
          <w:bCs/>
          <w:lang w:val="hy-AM"/>
        </w:rPr>
        <w:t>09</w:t>
      </w:r>
      <w:r w:rsidR="00CA12FC">
        <w:rPr>
          <w:rFonts w:ascii="GHEA Grapalat" w:hAnsi="GHEA Grapalat"/>
          <w:b/>
          <w:bCs/>
          <w:lang w:val="hy-AM"/>
        </w:rPr>
        <w:t>։</w:t>
      </w:r>
      <w:r w:rsidR="00BF6E77">
        <w:rPr>
          <w:rFonts w:ascii="GHEA Grapalat" w:hAnsi="GHEA Grapalat"/>
          <w:b/>
          <w:bCs/>
          <w:lang w:val="hy-AM"/>
        </w:rPr>
        <w:t>0</w:t>
      </w:r>
      <w:r w:rsidR="002460F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3584DA2D" w:rsidR="00C45F4F" w:rsidRPr="007B00F4" w:rsidRDefault="004263F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BF6E77">
              <w:rPr>
                <w:rFonts w:ascii="GHEA Grapalat" w:eastAsia="Times New Roman" w:hAnsi="GHEA Grapalat" w:cs="Calibri"/>
                <w:kern w:val="0"/>
                <w:sz w:val="14"/>
                <w:szCs w:val="14"/>
                <w14:ligatures w14:val="none"/>
              </w:rPr>
              <w:t>368 683</w:t>
            </w:r>
          </w:p>
        </w:tc>
        <w:tc>
          <w:tcPr>
            <w:tcW w:w="1289" w:type="dxa"/>
            <w:tcBorders>
              <w:top w:val="single" w:sz="4" w:space="0" w:color="auto"/>
              <w:left w:val="nil"/>
              <w:bottom w:val="single" w:sz="4" w:space="0" w:color="auto"/>
              <w:right w:val="single" w:sz="4" w:space="0" w:color="auto"/>
            </w:tcBorders>
            <w:vAlign w:val="center"/>
            <w:hideMark/>
          </w:tcPr>
          <w:p w14:paraId="26A76C2F" w14:textId="31273F50" w:rsidR="00C45F4F" w:rsidRPr="007B00F4" w:rsidRDefault="001C12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BF6E77">
              <w:rPr>
                <w:rFonts w:ascii="GHEA Grapalat" w:eastAsia="Times New Roman" w:hAnsi="GHEA Grapalat" w:cs="Calibri"/>
                <w:kern w:val="0"/>
                <w:sz w:val="14"/>
                <w:szCs w:val="14"/>
                <w14:ligatures w14:val="none"/>
              </w:rPr>
              <w:t>010 605</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Պրոյեկտոր</w:t>
            </w:r>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Պրոցեսորի հովացման համակարգ</w:t>
            </w:r>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Ռադիոռելեային ալեհավաք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սեղան</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 (</w:t>
            </w:r>
            <w:r>
              <w:rPr>
                <w:rFonts w:ascii="GHEA Grapalat" w:eastAsia="Times New Roman" w:hAnsi="GHEA Grapalat" w:cs="Calibri"/>
                <w:color w:val="000000"/>
                <w:sz w:val="18"/>
                <w:szCs w:val="18"/>
                <w:lang w:val="en-US" w:eastAsia="en-US"/>
              </w:rPr>
              <w:t>լիցք</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կոճ</w:t>
            </w:r>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Սկաներ</w:t>
            </w:r>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Սկավառակատար</w:t>
            </w:r>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Սկրեմբլեր</w:t>
            </w:r>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16 պորտ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 պորտ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26 պորտ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28 պորտ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Ստեղնաշար</w:t>
            </w:r>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 xml:space="preserve">Տեսախցիկ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Տեսաքարտ</w:t>
            </w:r>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w:t>
            </w:r>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Ցանցային բաժանարար սվիչ TP-Link 8 պորտ</w:t>
            </w:r>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Փոստային արկղ</w:t>
            </w:r>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7ED5"/>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1264"/>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F30D3"/>
    <w:rsid w:val="004263F3"/>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345C4"/>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9F428A"/>
    <w:rsid w:val="00A1315E"/>
    <w:rsid w:val="00A163C8"/>
    <w:rsid w:val="00A20E17"/>
    <w:rsid w:val="00A27BB4"/>
    <w:rsid w:val="00A37762"/>
    <w:rsid w:val="00A52CD0"/>
    <w:rsid w:val="00A74DBE"/>
    <w:rsid w:val="00A91187"/>
    <w:rsid w:val="00A9452B"/>
    <w:rsid w:val="00AB2984"/>
    <w:rsid w:val="00AB701C"/>
    <w:rsid w:val="00AB734E"/>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20BB"/>
    <w:rsid w:val="00BD42A4"/>
    <w:rsid w:val="00BF6E77"/>
    <w:rsid w:val="00C02E1E"/>
    <w:rsid w:val="00C0317F"/>
    <w:rsid w:val="00C04F82"/>
    <w:rsid w:val="00C233CA"/>
    <w:rsid w:val="00C35635"/>
    <w:rsid w:val="00C37151"/>
    <w:rsid w:val="00C45F4F"/>
    <w:rsid w:val="00C57793"/>
    <w:rsid w:val="00C67BBB"/>
    <w:rsid w:val="00C953E5"/>
    <w:rsid w:val="00CA12FC"/>
    <w:rsid w:val="00CB0966"/>
    <w:rsid w:val="00CB792E"/>
    <w:rsid w:val="00CC1B41"/>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03AC"/>
    <w:rsid w:val="00EE7A9A"/>
    <w:rsid w:val="00F025B2"/>
    <w:rsid w:val="00F0418D"/>
    <w:rsid w:val="00F066D6"/>
    <w:rsid w:val="00F077A2"/>
    <w:rsid w:val="00F12F81"/>
    <w:rsid w:val="00F32C1E"/>
    <w:rsid w:val="00F362F9"/>
    <w:rsid w:val="00F46339"/>
    <w:rsid w:val="00F5489D"/>
    <w:rsid w:val="00F66F44"/>
    <w:rsid w:val="00F944B5"/>
    <w:rsid w:val="00F96C4F"/>
    <w:rsid w:val="00FC6B3E"/>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5</Pages>
  <Words>1637</Words>
  <Characters>9336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https://mul2-spm.gov.am/tasks/556525/oneclick?token=f4f3d5187656fccbf642b59a418fe942</cp:keywords>
  <dc:description/>
  <cp:lastModifiedBy>User</cp:lastModifiedBy>
  <cp:revision>130</cp:revision>
  <dcterms:created xsi:type="dcterms:W3CDTF">2024-12-30T05:51:00Z</dcterms:created>
  <dcterms:modified xsi:type="dcterms:W3CDTF">2026-06-17T12:13:00Z</dcterms:modified>
</cp:coreProperties>
</file>