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5335B1BB"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996276">
        <w:rPr>
          <w:rFonts w:ascii="GHEA Grapalat" w:hAnsi="GHEA Grapalat"/>
          <w:b/>
          <w:bCs/>
          <w:lang w:val="hy-AM"/>
        </w:rPr>
        <w:t>6</w:t>
      </w:r>
      <w:r w:rsidRPr="001B2587">
        <w:rPr>
          <w:rFonts w:ascii="GHEA Grapalat" w:hAnsi="GHEA Grapalat"/>
          <w:b/>
          <w:bCs/>
          <w:lang w:val="hy-AM"/>
        </w:rPr>
        <w:t xml:space="preserve">թ. </w:t>
      </w:r>
      <w:r w:rsidR="00EE3FAD">
        <w:rPr>
          <w:rFonts w:ascii="GHEA Grapalat" w:hAnsi="GHEA Grapalat"/>
          <w:b/>
          <w:bCs/>
          <w:lang w:val="hy-AM"/>
        </w:rPr>
        <w:t>հու</w:t>
      </w:r>
      <w:r w:rsidR="00996276">
        <w:rPr>
          <w:rFonts w:ascii="GHEA Grapalat" w:hAnsi="GHEA Grapalat"/>
          <w:b/>
          <w:bCs/>
          <w:lang w:val="hy-AM"/>
        </w:rPr>
        <w:t>լ</w:t>
      </w:r>
      <w:r w:rsidR="00EE3FAD">
        <w:rPr>
          <w:rFonts w:ascii="GHEA Grapalat" w:hAnsi="GHEA Grapalat"/>
          <w:b/>
          <w:bCs/>
          <w:lang w:val="hy-AM"/>
        </w:rPr>
        <w:t xml:space="preserve">իսի </w:t>
      </w:r>
      <w:r w:rsidR="00C36FF7">
        <w:rPr>
          <w:rFonts w:ascii="GHEA Grapalat" w:hAnsi="GHEA Grapalat"/>
          <w:b/>
          <w:bCs/>
          <w:lang w:val="hy-AM"/>
        </w:rPr>
        <w:t>20</w:t>
      </w:r>
      <w:r w:rsidRPr="001B2587">
        <w:rPr>
          <w:rFonts w:ascii="GHEA Grapalat" w:hAnsi="GHEA Grapalat"/>
          <w:b/>
          <w:bCs/>
          <w:lang w:val="hy-AM"/>
        </w:rPr>
        <w:t xml:space="preserve">-ին, ժամը՝ </w:t>
      </w:r>
      <w:r w:rsidR="00C36FF7">
        <w:rPr>
          <w:rFonts w:ascii="GHEA Grapalat" w:hAnsi="GHEA Grapalat"/>
          <w:b/>
          <w:bCs/>
          <w:lang w:val="hy-AM"/>
        </w:rPr>
        <w:t>9</w:t>
      </w:r>
      <w:r w:rsidRPr="001B2587">
        <w:rPr>
          <w:rFonts w:ascii="GHEA Grapalat" w:hAnsi="GHEA Grapalat"/>
          <w:b/>
          <w:bCs/>
          <w:lang w:val="hy-AM"/>
        </w:rPr>
        <w:t>:</w:t>
      </w:r>
      <w:r w:rsidR="00C36FF7">
        <w:rPr>
          <w:rFonts w:ascii="GHEA Grapalat" w:hAnsi="GHEA Grapalat"/>
          <w:b/>
          <w:bCs/>
          <w:lang w:val="hy-AM"/>
        </w:rPr>
        <w:t>05</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7F7DAD9C"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w:t>
      </w:r>
      <w:r w:rsidR="000E34C5" w:rsidRPr="00FF6F41">
        <w:rPr>
          <w:rFonts w:ascii="GHEA Grapalat" w:hAnsi="GHEA Grapalat"/>
          <w:b/>
          <w:bCs/>
          <w:lang w:val="hy-AM"/>
        </w:rPr>
        <w:t xml:space="preserve">տարածքային կառավարման և ենթակառուցվածքների նախարարության </w:t>
      </w:r>
      <w:r w:rsidR="000E34C5" w:rsidRPr="001B2587">
        <w:rPr>
          <w:rFonts w:ascii="GHEA Grapalat" w:hAnsi="GHEA Grapalat"/>
          <w:b/>
          <w:bCs/>
          <w:lang w:val="hy-AM"/>
        </w:rPr>
        <w:t>պ</w:t>
      </w:r>
      <w:r w:rsidR="000E34C5" w:rsidRPr="00FF6F41">
        <w:rPr>
          <w:rFonts w:ascii="GHEA Grapalat" w:hAnsi="GHEA Grapalat"/>
          <w:b/>
          <w:bCs/>
          <w:lang w:val="hy-AM"/>
        </w:rPr>
        <w:t>ետական գույքի կառավարման կոմիտե</w:t>
      </w:r>
      <w:r w:rsidR="000E34C5">
        <w:rPr>
          <w:rFonts w:ascii="GHEA Grapalat" w:hAnsi="GHEA Grapalat"/>
          <w:b/>
          <w:bCs/>
          <w:lang w:val="hy-AM"/>
        </w:rPr>
        <w:t xml:space="preserve">ի նախագահի </w:t>
      </w:r>
      <w:r w:rsidR="00285059" w:rsidRPr="00285059">
        <w:rPr>
          <w:rFonts w:ascii="GHEA Grapalat" w:hAnsi="GHEA Grapalat"/>
          <w:b/>
          <w:bCs/>
          <w:lang w:val="hy-AM"/>
        </w:rPr>
        <w:t>1</w:t>
      </w:r>
      <w:r w:rsidR="00294E89">
        <w:rPr>
          <w:rFonts w:ascii="GHEA Grapalat" w:hAnsi="GHEA Grapalat"/>
          <w:b/>
          <w:bCs/>
          <w:lang w:val="hy-AM"/>
        </w:rPr>
        <w:t>5</w:t>
      </w:r>
      <w:r w:rsidR="00285059" w:rsidRPr="00285059">
        <w:rPr>
          <w:rFonts w:ascii="GHEA Grapalat" w:hAnsi="GHEA Grapalat"/>
          <w:b/>
          <w:bCs/>
          <w:lang w:val="hy-AM"/>
        </w:rPr>
        <w:t>.06.2026 N</w:t>
      </w:r>
      <w:r w:rsidR="00285059">
        <w:rPr>
          <w:rFonts w:ascii="GHEA Grapalat" w:hAnsi="GHEA Grapalat"/>
          <w:b/>
          <w:bCs/>
          <w:lang w:val="hy-AM"/>
        </w:rPr>
        <w:t xml:space="preserve"> </w:t>
      </w:r>
      <w:r w:rsidR="00294E89">
        <w:rPr>
          <w:rFonts w:ascii="GHEA Grapalat" w:hAnsi="GHEA Grapalat"/>
          <w:b/>
          <w:bCs/>
          <w:lang w:val="hy-AM"/>
        </w:rPr>
        <w:t>279</w:t>
      </w:r>
      <w:r w:rsidR="00285059" w:rsidRPr="00285059">
        <w:rPr>
          <w:rFonts w:ascii="GHEA Grapalat" w:hAnsi="GHEA Grapalat"/>
          <w:b/>
          <w:bCs/>
          <w:lang w:val="hy-AM"/>
        </w:rPr>
        <w:t>-Ա</w:t>
      </w:r>
      <w:r w:rsidR="00285059">
        <w:rPr>
          <w:rFonts w:ascii="GHEA Grapalat" w:hAnsi="GHEA Grapalat"/>
          <w:b/>
          <w:bCs/>
          <w:lang w:val="hy-AM"/>
        </w:rPr>
        <w:t xml:space="preserve"> </w:t>
      </w:r>
      <w:r w:rsidR="00285059" w:rsidRPr="00285059">
        <w:rPr>
          <w:rFonts w:ascii="GHEA Grapalat" w:hAnsi="GHEA Grapalat"/>
          <w:b/>
          <w:bCs/>
          <w:lang w:val="hy-AM"/>
        </w:rPr>
        <w:t xml:space="preserve">և </w:t>
      </w:r>
      <w:r w:rsidR="00B02684" w:rsidRPr="000E34C5">
        <w:rPr>
          <w:rFonts w:ascii="GHEA Grapalat" w:hAnsi="GHEA Grapalat"/>
          <w:b/>
          <w:bCs/>
          <w:lang w:val="hy-AM"/>
        </w:rPr>
        <w:t>26.06.2026թ. N 301-Ա</w:t>
      </w:r>
      <w:r w:rsidRPr="005D72FB">
        <w:rPr>
          <w:rFonts w:ascii="GHEA Grapalat" w:hAnsi="GHEA Grapalat"/>
          <w:b/>
          <w:bCs/>
          <w:lang w:val="hy-AM"/>
        </w:rPr>
        <w:t xml:space="preserve"> </w:t>
      </w:r>
      <w:r w:rsidR="003A73E2">
        <w:rPr>
          <w:rFonts w:ascii="GHEA Grapalat" w:hAnsi="GHEA Grapalat"/>
          <w:b/>
          <w:bCs/>
          <w:lang w:val="hy-AM"/>
        </w:rPr>
        <w:t>հրաման</w:t>
      </w:r>
      <w:r w:rsidR="00285059">
        <w:rPr>
          <w:rFonts w:ascii="GHEA Grapalat" w:hAnsi="GHEA Grapalat"/>
          <w:b/>
          <w:bCs/>
          <w:lang w:val="hy-AM"/>
        </w:rPr>
        <w:t>ներ</w:t>
      </w:r>
      <w:r w:rsidR="003A73E2">
        <w:rPr>
          <w:rFonts w:ascii="GHEA Grapalat" w:hAnsi="GHEA Grapalat"/>
          <w:b/>
          <w:bCs/>
          <w:lang w:val="hy-AM"/>
        </w:rPr>
        <w:t xml:space="preserve">ով </w:t>
      </w:r>
      <w:r w:rsidR="00FF6F41" w:rsidRPr="00FF6F41">
        <w:rPr>
          <w:rFonts w:ascii="GHEA Grapalat" w:hAnsi="GHEA Grapalat"/>
          <w:b/>
          <w:bCs/>
          <w:lang w:val="hy-AM"/>
        </w:rPr>
        <w:t xml:space="preserve">ՀՀ տարածքային կառավարման և ենթակառուցվածքների նախարարության </w:t>
      </w:r>
      <w:r w:rsidR="00FF6F41" w:rsidRPr="001B2587">
        <w:rPr>
          <w:rFonts w:ascii="GHEA Grapalat" w:hAnsi="GHEA Grapalat"/>
          <w:b/>
          <w:bCs/>
          <w:lang w:val="hy-AM"/>
        </w:rPr>
        <w:t>պ</w:t>
      </w:r>
      <w:r w:rsidR="00FF6F41"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77C5EF8C" w:rsidR="00051B8B" w:rsidRPr="009F4C50" w:rsidRDefault="00B57624"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53B9C620" w:rsidR="00051B8B" w:rsidRPr="002859CE" w:rsidRDefault="00294E89" w:rsidP="00051B8B">
            <w:pPr>
              <w:spacing w:after="0" w:line="240" w:lineRule="auto"/>
              <w:jc w:val="center"/>
              <w:rPr>
                <w:rFonts w:ascii="GHEA Grapalat" w:hAnsi="GHEA Grapalat"/>
                <w:color w:val="000000"/>
                <w:sz w:val="16"/>
                <w:szCs w:val="16"/>
                <w:lang w:val="hy-AM"/>
              </w:rPr>
            </w:pPr>
            <w:r>
              <w:rPr>
                <w:rFonts w:ascii="GHEA Grapalat" w:hAnsi="GHEA Grapalat"/>
                <w:color w:val="000000"/>
                <w:sz w:val="16"/>
                <w:szCs w:val="16"/>
                <w:lang w:val="hy-AM"/>
              </w:rPr>
              <w:t>5-</w:t>
            </w:r>
            <w:r w:rsidR="002C0CF6">
              <w:rPr>
                <w:rFonts w:ascii="GHEA Grapalat" w:hAnsi="GHEA Grapalat"/>
                <w:color w:val="000000"/>
                <w:sz w:val="16"/>
                <w:szCs w:val="16"/>
                <w:lang w:val="hy-AM"/>
              </w:rPr>
              <w:t>րդ</w:t>
            </w:r>
            <w:r w:rsidR="002859CE">
              <w:rPr>
                <w:rFonts w:ascii="GHEA Grapalat" w:hAnsi="GHEA Grapalat"/>
                <w:color w:val="000000"/>
                <w:sz w:val="16"/>
                <w:szCs w:val="16"/>
                <w:lang w:val="hy-AM"/>
              </w:rPr>
              <w:t xml:space="preserve"> հարկից տարածք</w:t>
            </w:r>
            <w:r w:rsidR="00557CFF">
              <w:rPr>
                <w:rFonts w:ascii="GHEA Grapalat" w:hAnsi="GHEA Grapalat"/>
                <w:color w:val="000000"/>
                <w:sz w:val="16"/>
                <w:szCs w:val="16"/>
                <w:lang w:val="hy-AM"/>
              </w:rPr>
              <w:t xml:space="preserve"> (թիվ </w:t>
            </w:r>
            <w:r>
              <w:rPr>
                <w:rFonts w:ascii="GHEA Grapalat" w:hAnsi="GHEA Grapalat"/>
                <w:color w:val="000000"/>
                <w:sz w:val="16"/>
                <w:szCs w:val="16"/>
                <w:lang w:val="hy-AM"/>
              </w:rPr>
              <w:t xml:space="preserve">508, 509 </w:t>
            </w:r>
            <w:r w:rsidR="00557CFF">
              <w:rPr>
                <w:rFonts w:ascii="GHEA Grapalat" w:hAnsi="GHEA Grapalat"/>
                <w:color w:val="000000"/>
                <w:sz w:val="16"/>
                <w:szCs w:val="16"/>
                <w:lang w:val="hy-AM"/>
              </w:rPr>
              <w:t>սենյակ</w:t>
            </w:r>
            <w:r>
              <w:rPr>
                <w:rFonts w:ascii="GHEA Grapalat" w:hAnsi="GHEA Grapalat"/>
                <w:color w:val="000000"/>
                <w:sz w:val="16"/>
                <w:szCs w:val="16"/>
                <w:lang w:val="hy-AM"/>
              </w:rPr>
              <w:t>ներ</w:t>
            </w:r>
            <w:r w:rsidR="00557CFF">
              <w:rPr>
                <w:rFonts w:ascii="GHEA Grapalat" w:hAnsi="GHEA Grapalat"/>
                <w:color w:val="000000"/>
                <w:sz w:val="16"/>
                <w:szCs w:val="16"/>
                <w:lang w:val="hy-AM"/>
              </w:rPr>
              <w:t>)</w:t>
            </w:r>
          </w:p>
        </w:tc>
        <w:tc>
          <w:tcPr>
            <w:tcW w:w="1687" w:type="dxa"/>
            <w:vAlign w:val="center"/>
            <w:hideMark/>
          </w:tcPr>
          <w:p w14:paraId="6670E3FE" w14:textId="6C85E8B8" w:rsidR="00051B8B" w:rsidRPr="002859CE" w:rsidRDefault="002859CE" w:rsidP="002859CE">
            <w:pPr>
              <w:spacing w:after="0" w:line="240" w:lineRule="auto"/>
              <w:jc w:val="center"/>
              <w:rPr>
                <w:rFonts w:ascii="GHEA Grapalat" w:hAnsi="GHEA Grapalat"/>
                <w:color w:val="000000"/>
                <w:sz w:val="16"/>
                <w:szCs w:val="16"/>
                <w:lang w:val="hy-AM"/>
              </w:rPr>
            </w:pPr>
            <w:r w:rsidRPr="002859CE">
              <w:rPr>
                <w:rFonts w:ascii="GHEA Grapalat" w:hAnsi="GHEA Grapalat"/>
                <w:color w:val="000000"/>
                <w:sz w:val="16"/>
                <w:szCs w:val="16"/>
                <w:lang w:val="hy-AM"/>
              </w:rPr>
              <w:t xml:space="preserve">Երևան, </w:t>
            </w:r>
            <w:r w:rsidR="00167865">
              <w:rPr>
                <w:rFonts w:ascii="GHEA Grapalat" w:hAnsi="GHEA Grapalat"/>
                <w:color w:val="000000"/>
                <w:sz w:val="16"/>
                <w:szCs w:val="16"/>
                <w:lang w:val="hy-AM"/>
              </w:rPr>
              <w:t>Արշակունյաց պողոտա 4 շենք</w:t>
            </w:r>
          </w:p>
        </w:tc>
        <w:tc>
          <w:tcPr>
            <w:tcW w:w="1001" w:type="dxa"/>
            <w:vAlign w:val="center"/>
            <w:hideMark/>
          </w:tcPr>
          <w:p w14:paraId="30F52B25" w14:textId="1EA98367" w:rsidR="00051B8B" w:rsidRPr="009F4C50" w:rsidRDefault="00294E8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38,3</w:t>
            </w:r>
          </w:p>
        </w:tc>
        <w:tc>
          <w:tcPr>
            <w:tcW w:w="1560" w:type="dxa"/>
            <w:vAlign w:val="center"/>
          </w:tcPr>
          <w:p w14:paraId="4884F7EB" w14:textId="62D2A353" w:rsidR="00051B8B" w:rsidRPr="001B2587" w:rsidRDefault="0053585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w:t>
            </w:r>
            <w:r w:rsidR="00DE7C17" w:rsidRPr="001B2587">
              <w:rPr>
                <w:rFonts w:ascii="GHEA Grapalat" w:eastAsia="Times New Roman" w:hAnsi="GHEA Grapalat" w:cs="Calibri"/>
                <w:kern w:val="0"/>
                <w:sz w:val="16"/>
                <w:szCs w:val="16"/>
                <w:lang w:val="hy-AM"/>
                <w14:ligatures w14:val="none"/>
              </w:rPr>
              <w:t xml:space="preserve"> տարի</w:t>
            </w:r>
          </w:p>
        </w:tc>
        <w:tc>
          <w:tcPr>
            <w:tcW w:w="1842" w:type="dxa"/>
            <w:vAlign w:val="center"/>
          </w:tcPr>
          <w:p w14:paraId="03DC9E7A" w14:textId="6A24FDBC" w:rsidR="00051B8B" w:rsidRPr="009F4C50" w:rsidRDefault="00294E8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133,000</w:t>
            </w:r>
          </w:p>
        </w:tc>
        <w:tc>
          <w:tcPr>
            <w:tcW w:w="1560" w:type="dxa"/>
            <w:vAlign w:val="center"/>
            <w:hideMark/>
          </w:tcPr>
          <w:p w14:paraId="3027C52B" w14:textId="07B4F669" w:rsidR="00051B8B" w:rsidRPr="009F4C50" w:rsidRDefault="00294E8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133,000</w:t>
            </w:r>
          </w:p>
        </w:tc>
        <w:tc>
          <w:tcPr>
            <w:tcW w:w="1275" w:type="dxa"/>
            <w:vAlign w:val="center"/>
            <w:hideMark/>
          </w:tcPr>
          <w:p w14:paraId="00C3D173" w14:textId="6132AB37" w:rsidR="00051B8B" w:rsidRPr="009F4C50" w:rsidRDefault="00294E8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133,000</w:t>
            </w:r>
          </w:p>
        </w:tc>
        <w:tc>
          <w:tcPr>
            <w:tcW w:w="1276" w:type="dxa"/>
            <w:vAlign w:val="center"/>
          </w:tcPr>
          <w:p w14:paraId="4DA2EDB7" w14:textId="7AC99B40" w:rsidR="00051B8B" w:rsidRPr="009F4C50" w:rsidRDefault="00294E8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85" w:type="dxa"/>
            <w:vAlign w:val="center"/>
          </w:tcPr>
          <w:p w14:paraId="7346DF8C" w14:textId="670CCFC1" w:rsidR="00051B8B" w:rsidRPr="009F4C50" w:rsidRDefault="00716B4C" w:rsidP="0099217E">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ՀՀ օրենքով չարգելված գործունեություն</w:t>
            </w:r>
          </w:p>
        </w:tc>
      </w:tr>
      <w:tr w:rsidR="002F100A" w:rsidRPr="00D17832" w14:paraId="1B0DC5E1" w14:textId="77777777" w:rsidTr="00051B8B">
        <w:trPr>
          <w:trHeight w:val="825"/>
          <w:jc w:val="center"/>
        </w:trPr>
        <w:tc>
          <w:tcPr>
            <w:tcW w:w="14596" w:type="dxa"/>
            <w:gridSpan w:val="11"/>
          </w:tcPr>
          <w:p w14:paraId="36ACB7A3" w14:textId="7B0D622F" w:rsidR="00290B67" w:rsidRPr="003466DA" w:rsidRDefault="00E762AF"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930370">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քարե, ներկած</w:t>
            </w:r>
            <w:r w:rsidR="00FE79EB">
              <w:rPr>
                <w:rFonts w:ascii="GHEA Grapalat" w:eastAsia="Times New Roman" w:hAnsi="GHEA Grapalat" w:cs="Calibri"/>
                <w:kern w:val="0"/>
                <w:sz w:val="18"/>
                <w:szCs w:val="18"/>
                <w:lang w:val="hy-AM"/>
                <w14:ligatures w14:val="none"/>
              </w:rPr>
              <w:t xml:space="preserve">, </w:t>
            </w:r>
            <w:r w:rsidR="00716B4C">
              <w:rPr>
                <w:rFonts w:ascii="GHEA Grapalat" w:eastAsia="Times New Roman" w:hAnsi="GHEA Grapalat" w:cs="Calibri"/>
                <w:kern w:val="0"/>
                <w:sz w:val="18"/>
                <w:szCs w:val="18"/>
                <w:lang w:val="hy-AM"/>
                <w14:ligatures w14:val="none"/>
              </w:rPr>
              <w:t>միջին</w:t>
            </w:r>
            <w:r w:rsidR="00294E89">
              <w:rPr>
                <w:rFonts w:ascii="GHEA Grapalat" w:eastAsia="Times New Roman" w:hAnsi="GHEA Grapalat" w:cs="Calibri"/>
                <w:kern w:val="0"/>
                <w:sz w:val="18"/>
                <w:szCs w:val="18"/>
                <w:lang w:val="hy-AM"/>
                <w14:ligatures w14:val="none"/>
              </w:rPr>
              <w:t>ից ցածր</w:t>
            </w:r>
            <w:r w:rsidR="00716B4C">
              <w:rPr>
                <w:rFonts w:ascii="GHEA Grapalat" w:eastAsia="Times New Roman" w:hAnsi="GHEA Grapalat" w:cs="Calibri"/>
                <w:kern w:val="0"/>
                <w:sz w:val="18"/>
                <w:szCs w:val="18"/>
                <w:lang w:val="hy-AM"/>
                <w14:ligatures w14:val="none"/>
              </w:rPr>
              <w:t xml:space="preserve"> վիճակի</w:t>
            </w:r>
            <w:r w:rsidR="00930370" w:rsidRPr="0093037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6EAC061D"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5E24CB6C" w14:textId="645023D4" w:rsidR="00D17832" w:rsidRPr="005D3464" w:rsidRDefault="002F76E3" w:rsidP="002F76E3">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xml:space="preserve">* Աճուրդին կարող են մասնակցել </w:t>
      </w:r>
      <w:r w:rsidR="005D3464" w:rsidRPr="005D3464">
        <w:rPr>
          <w:rFonts w:ascii="GHEA Grapalat" w:hAnsi="GHEA Grapalat"/>
          <w:b/>
          <w:bCs/>
          <w:i/>
          <w:iCs/>
          <w:sz w:val="16"/>
          <w:szCs w:val="16"/>
          <w:lang w:val="hy-AM"/>
        </w:rPr>
        <w:t>իրավաբանական և ֆիզիկական</w:t>
      </w:r>
      <w:r w:rsidR="00D17832" w:rsidRPr="005D3464">
        <w:rPr>
          <w:rFonts w:ascii="GHEA Grapalat" w:hAnsi="GHEA Grapalat"/>
          <w:b/>
          <w:bCs/>
          <w:i/>
          <w:iCs/>
          <w:sz w:val="16"/>
          <w:szCs w:val="16"/>
          <w:lang w:val="hy-AM"/>
        </w:rPr>
        <w:t xml:space="preserve"> անձինք</w:t>
      </w:r>
      <w:r w:rsidRPr="005D3464">
        <w:rPr>
          <w:rFonts w:ascii="GHEA Grapalat" w:hAnsi="GHEA Grapalat"/>
          <w:b/>
          <w:bCs/>
          <w:i/>
          <w:iCs/>
          <w:sz w:val="16"/>
          <w:szCs w:val="16"/>
          <w:lang w:val="hy-AM"/>
        </w:rPr>
        <w:t>,</w:t>
      </w:r>
    </w:p>
    <w:p w14:paraId="32C9CDEA" w14:textId="1ED14A86"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2ED4E1F"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D018AD"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23A4AD8B" w:rsidR="002F76E3" w:rsidRPr="00D018AD" w:rsidRDefault="002F76E3" w:rsidP="002F76E3">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638E2B1F" w:rsidR="002F76E3" w:rsidRPr="00D018AD" w:rsidRDefault="002F76E3" w:rsidP="002F76E3">
      <w:pPr>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1868B7EC" w14:textId="7BD28E50" w:rsidR="00495216" w:rsidRPr="001B2587" w:rsidRDefault="002F76E3" w:rsidP="002F76E3">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Համաձայն ՀՀ կառավարության 2023 թվականի սեպտեմբերի 28-ի N1667-Ն</w:t>
      </w:r>
      <w:r w:rsidR="002F100A" w:rsidRPr="001B2587">
        <w:rPr>
          <w:rFonts w:ascii="GHEA Grapalat" w:hAnsi="GHEA Grapalat"/>
          <w:b/>
          <w:bCs/>
          <w:i/>
          <w:iCs/>
          <w:sz w:val="16"/>
          <w:szCs w:val="16"/>
          <w:lang w:val="hy-AM"/>
        </w:rPr>
        <w:t xml:space="preserve"> </w:t>
      </w:r>
      <w:r w:rsidR="00495216" w:rsidRPr="001B2587">
        <w:rPr>
          <w:rFonts w:ascii="GHEA Grapalat" w:hAnsi="GHEA Grapalat"/>
          <w:b/>
          <w:bCs/>
          <w:i/>
          <w:iCs/>
          <w:sz w:val="16"/>
          <w:szCs w:val="16"/>
          <w:lang w:val="hy-AM"/>
        </w:rPr>
        <w:t xml:space="preserve">որոշման </w:t>
      </w:r>
      <w:r w:rsidRPr="001B2587">
        <w:rPr>
          <w:rFonts w:ascii="GHEA Grapalat" w:hAnsi="GHEA Grapalat"/>
          <w:b/>
          <w:bCs/>
          <w:i/>
          <w:iCs/>
          <w:sz w:val="16"/>
          <w:szCs w:val="16"/>
          <w:lang w:val="hy-AM"/>
        </w:rPr>
        <w:t xml:space="preserve"> </w:t>
      </w:r>
    </w:p>
    <w:p w14:paraId="1639F30B" w14:textId="5C9D44E4"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F36405F" w14:textId="77777777" w:rsidR="00B76385" w:rsidRPr="00807682" w:rsidRDefault="002F76E3" w:rsidP="00B76385">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00B76385"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00B76385" w:rsidRPr="00D018AD">
        <w:rPr>
          <w:rFonts w:ascii="GHEA Grapalat" w:hAnsi="GHEA Grapalat"/>
          <w:i/>
          <w:iCs/>
          <w:sz w:val="16"/>
          <w:szCs w:val="16"/>
          <w:lang w:val="hy-AM"/>
        </w:rPr>
        <w:t xml:space="preserve"> </w:t>
      </w:r>
    </w:p>
    <w:p w14:paraId="3F3BFF83" w14:textId="574AB30F" w:rsidR="00B76385" w:rsidRDefault="002F76E3" w:rsidP="00B76385">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w:t>
      </w:r>
      <w:r w:rsidR="00807682" w:rsidRPr="00807682">
        <w:rPr>
          <w:rFonts w:ascii="GHEA Grapalat" w:hAnsi="GHEA Grapalat"/>
          <w:i/>
          <w:iCs/>
          <w:sz w:val="16"/>
          <w:szCs w:val="16"/>
          <w:lang w:val="hy-AM"/>
        </w:rPr>
        <w:t xml:space="preserve">900005220117 </w:t>
      </w:r>
      <w:r w:rsidRPr="00807682">
        <w:rPr>
          <w:rFonts w:ascii="GHEA Grapalat" w:hAnsi="GHEA Grapalat"/>
          <w:i/>
          <w:iCs/>
          <w:sz w:val="16"/>
          <w:szCs w:val="16"/>
          <w:lang w:val="hy-AM"/>
        </w:rPr>
        <w:t xml:space="preserve"> հաշվեհամարին՝ </w:t>
      </w:r>
    </w:p>
    <w:p w14:paraId="76497136" w14:textId="77777777" w:rsidR="00B76385" w:rsidRDefault="00B76385" w:rsidP="00B76385">
      <w:pPr>
        <w:spacing w:after="0"/>
        <w:jc w:val="both"/>
        <w:rPr>
          <w:rFonts w:ascii="GHEA Grapalat" w:hAnsi="GHEA Grapalat"/>
          <w:i/>
          <w:iCs/>
          <w:sz w:val="16"/>
          <w:szCs w:val="16"/>
          <w:lang w:val="hy-AM"/>
        </w:rPr>
      </w:pPr>
    </w:p>
    <w:p w14:paraId="28E199E5" w14:textId="46FC326F" w:rsidR="002F76E3" w:rsidRDefault="002F76E3" w:rsidP="002F76E3">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sidR="00DD242A">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7DAD14C2" w14:textId="77777777" w:rsidR="00E62380" w:rsidRPr="00D018AD" w:rsidRDefault="00E62380" w:rsidP="002F76E3">
      <w:pPr>
        <w:jc w:val="both"/>
        <w:rPr>
          <w:rFonts w:ascii="GHEA Grapalat" w:hAnsi="GHEA Grapalat"/>
          <w:sz w:val="16"/>
          <w:szCs w:val="16"/>
          <w:lang w:val="hy-AM"/>
        </w:rPr>
      </w:pPr>
    </w:p>
    <w:p w14:paraId="71D9B7C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486C92CE"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848BB3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lastRenderedPageBreak/>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1B40C2A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75AB80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E531885" w14:textId="497C3E5D"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017A1B19"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3A935F22"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sidR="00D018AD">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2D2884ED" w14:textId="77777777" w:rsidR="002F76E3" w:rsidRPr="00D018AD" w:rsidRDefault="002F76E3" w:rsidP="002F76E3">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6F3"/>
    <w:rsid w:val="00020F1E"/>
    <w:rsid w:val="00025AFF"/>
    <w:rsid w:val="00040AAD"/>
    <w:rsid w:val="00044070"/>
    <w:rsid w:val="00051B8B"/>
    <w:rsid w:val="0007256A"/>
    <w:rsid w:val="00077C80"/>
    <w:rsid w:val="000E1CEC"/>
    <w:rsid w:val="000E34C5"/>
    <w:rsid w:val="000E4B41"/>
    <w:rsid w:val="000E7F1B"/>
    <w:rsid w:val="001020D7"/>
    <w:rsid w:val="0010683F"/>
    <w:rsid w:val="0013093B"/>
    <w:rsid w:val="00167865"/>
    <w:rsid w:val="00173AF7"/>
    <w:rsid w:val="00190650"/>
    <w:rsid w:val="001B2587"/>
    <w:rsid w:val="001C51DA"/>
    <w:rsid w:val="00205C17"/>
    <w:rsid w:val="00215460"/>
    <w:rsid w:val="002209AC"/>
    <w:rsid w:val="00246535"/>
    <w:rsid w:val="00250AEA"/>
    <w:rsid w:val="00285059"/>
    <w:rsid w:val="002859CE"/>
    <w:rsid w:val="00290B67"/>
    <w:rsid w:val="00294E89"/>
    <w:rsid w:val="002A3A41"/>
    <w:rsid w:val="002C0CF6"/>
    <w:rsid w:val="002D64E6"/>
    <w:rsid w:val="002F100A"/>
    <w:rsid w:val="002F76E3"/>
    <w:rsid w:val="00324A41"/>
    <w:rsid w:val="003325D0"/>
    <w:rsid w:val="00335C78"/>
    <w:rsid w:val="003466DA"/>
    <w:rsid w:val="003468F8"/>
    <w:rsid w:val="003611B5"/>
    <w:rsid w:val="00375493"/>
    <w:rsid w:val="003927AF"/>
    <w:rsid w:val="003A73E2"/>
    <w:rsid w:val="003B1A22"/>
    <w:rsid w:val="003B1CCA"/>
    <w:rsid w:val="003F666D"/>
    <w:rsid w:val="004101FC"/>
    <w:rsid w:val="004214BB"/>
    <w:rsid w:val="00427E37"/>
    <w:rsid w:val="00441EFE"/>
    <w:rsid w:val="00443722"/>
    <w:rsid w:val="00444DE0"/>
    <w:rsid w:val="00495216"/>
    <w:rsid w:val="00495BEA"/>
    <w:rsid w:val="004B1770"/>
    <w:rsid w:val="004C2733"/>
    <w:rsid w:val="004C3173"/>
    <w:rsid w:val="004D5A69"/>
    <w:rsid w:val="004D674E"/>
    <w:rsid w:val="00504B66"/>
    <w:rsid w:val="00535857"/>
    <w:rsid w:val="00542606"/>
    <w:rsid w:val="00557CFF"/>
    <w:rsid w:val="00570AE3"/>
    <w:rsid w:val="0059361B"/>
    <w:rsid w:val="005A3F3E"/>
    <w:rsid w:val="005C16F3"/>
    <w:rsid w:val="005C2BDD"/>
    <w:rsid w:val="005D3464"/>
    <w:rsid w:val="005D72FB"/>
    <w:rsid w:val="00633874"/>
    <w:rsid w:val="006453A4"/>
    <w:rsid w:val="006528D2"/>
    <w:rsid w:val="0067360B"/>
    <w:rsid w:val="0069729F"/>
    <w:rsid w:val="006A3668"/>
    <w:rsid w:val="006D22DE"/>
    <w:rsid w:val="00716B4C"/>
    <w:rsid w:val="0072215D"/>
    <w:rsid w:val="007347D7"/>
    <w:rsid w:val="007517B1"/>
    <w:rsid w:val="007758A3"/>
    <w:rsid w:val="00776275"/>
    <w:rsid w:val="007812CF"/>
    <w:rsid w:val="007876BE"/>
    <w:rsid w:val="007D2C2E"/>
    <w:rsid w:val="007E7FCD"/>
    <w:rsid w:val="00807682"/>
    <w:rsid w:val="008D7FEE"/>
    <w:rsid w:val="00907478"/>
    <w:rsid w:val="00910A55"/>
    <w:rsid w:val="00930370"/>
    <w:rsid w:val="00933E97"/>
    <w:rsid w:val="009601A2"/>
    <w:rsid w:val="0099217E"/>
    <w:rsid w:val="00996276"/>
    <w:rsid w:val="009A1E02"/>
    <w:rsid w:val="009A64B5"/>
    <w:rsid w:val="009C0909"/>
    <w:rsid w:val="009C3B3B"/>
    <w:rsid w:val="009E41DA"/>
    <w:rsid w:val="009F0DD8"/>
    <w:rsid w:val="009F4C50"/>
    <w:rsid w:val="00A53AF7"/>
    <w:rsid w:val="00A60FA1"/>
    <w:rsid w:val="00AA133E"/>
    <w:rsid w:val="00B02684"/>
    <w:rsid w:val="00B166B8"/>
    <w:rsid w:val="00B57624"/>
    <w:rsid w:val="00B76385"/>
    <w:rsid w:val="00B846C0"/>
    <w:rsid w:val="00BB2E61"/>
    <w:rsid w:val="00BD2859"/>
    <w:rsid w:val="00BF0B4B"/>
    <w:rsid w:val="00C30E32"/>
    <w:rsid w:val="00C36FF7"/>
    <w:rsid w:val="00C603C6"/>
    <w:rsid w:val="00C80872"/>
    <w:rsid w:val="00CD2678"/>
    <w:rsid w:val="00CE724A"/>
    <w:rsid w:val="00D018AD"/>
    <w:rsid w:val="00D17832"/>
    <w:rsid w:val="00D573AB"/>
    <w:rsid w:val="00D608FB"/>
    <w:rsid w:val="00D648DE"/>
    <w:rsid w:val="00D81796"/>
    <w:rsid w:val="00D9232F"/>
    <w:rsid w:val="00DA68BA"/>
    <w:rsid w:val="00DC2B7D"/>
    <w:rsid w:val="00DD242A"/>
    <w:rsid w:val="00DE47F4"/>
    <w:rsid w:val="00DE7C17"/>
    <w:rsid w:val="00E22626"/>
    <w:rsid w:val="00E62380"/>
    <w:rsid w:val="00E762AF"/>
    <w:rsid w:val="00E764B5"/>
    <w:rsid w:val="00E764C7"/>
    <w:rsid w:val="00EE3FAD"/>
    <w:rsid w:val="00EF34E6"/>
    <w:rsid w:val="00F12DE9"/>
    <w:rsid w:val="00F775AA"/>
    <w:rsid w:val="00F96CBF"/>
    <w:rsid w:val="00FA0156"/>
    <w:rsid w:val="00FA0A85"/>
    <w:rsid w:val="00FA312C"/>
    <w:rsid w:val="00FC0E10"/>
    <w:rsid w:val="00FC33CE"/>
    <w:rsid w:val="00FD6F5C"/>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509</TotalTime>
  <Pages>3</Pages>
  <Words>1197</Words>
  <Characters>6829</Characters>
  <Application>Microsoft Office Word</Application>
  <DocSecurity>0</DocSecurity>
  <Lines>56</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https://mul2-spm.gov.am/tasks/559245/oneclick?token=316e5fcd547565ffbadc27ad1ffe485b</cp:keywords>
  <dc:description/>
  <cp:lastModifiedBy>User</cp:lastModifiedBy>
  <cp:revision>105</cp:revision>
  <cp:lastPrinted>2025-01-15T05:51:00Z</cp:lastPrinted>
  <dcterms:created xsi:type="dcterms:W3CDTF">2024-12-26T12:44:00Z</dcterms:created>
  <dcterms:modified xsi:type="dcterms:W3CDTF">2026-06-29T13:04:00Z</dcterms:modified>
</cp:coreProperties>
</file>