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DA389" w14:textId="77777777" w:rsidR="000760FF" w:rsidRDefault="000760FF" w:rsidP="000760FF">
      <w:pPr>
        <w:pStyle w:val="a5"/>
        <w:spacing w:after="0" w:line="276" w:lineRule="auto"/>
        <w:ind w:left="0" w:right="50"/>
        <w:jc w:val="right"/>
        <w:rPr>
          <w:rFonts w:ascii="GHEA Grapalat" w:hAnsi="GHEA Grapalat" w:cs="Sylfaen"/>
          <w:b/>
          <w:noProof/>
          <w:spacing w:val="0"/>
          <w:kern w:val="0"/>
          <w:position w:val="0"/>
          <w:sz w:val="24"/>
          <w:szCs w:val="24"/>
          <w:lang w:val="hy-AM" w:eastAsia="ru-RU"/>
        </w:rPr>
      </w:pPr>
      <w:r>
        <w:rPr>
          <w:rFonts w:ascii="GHEA Grapalat" w:hAnsi="GHEA Grapalat" w:cs="Sylfaen"/>
          <w:b/>
          <w:noProof/>
          <w:spacing w:val="0"/>
          <w:kern w:val="0"/>
          <w:position w:val="0"/>
          <w:sz w:val="24"/>
          <w:szCs w:val="24"/>
          <w:lang w:val="hy-AM" w:eastAsia="ru-RU"/>
        </w:rPr>
        <w:t xml:space="preserve">ՕՐԻՆԱԿԵԼԻ Ձև 2 </w:t>
      </w:r>
    </w:p>
    <w:p w14:paraId="1577A9C5" w14:textId="77777777" w:rsidR="000760FF" w:rsidRDefault="000760FF" w:rsidP="000760FF">
      <w:pPr>
        <w:rPr>
          <w:rFonts w:ascii="GHEA Grapalat" w:hAnsi="GHEA Grapalat"/>
          <w:b/>
          <w:bCs/>
          <w:lang w:val="hy-AM"/>
        </w:rPr>
      </w:pPr>
    </w:p>
    <w:p w14:paraId="2AB8ACBB" w14:textId="77777777" w:rsidR="000760FF" w:rsidRPr="00583789" w:rsidRDefault="000760FF" w:rsidP="000760FF">
      <w:pPr>
        <w:jc w:val="center"/>
        <w:rPr>
          <w:rFonts w:ascii="GHEA Grapalat" w:hAnsi="GHEA Grapalat"/>
          <w:i/>
          <w:lang w:val="hy-AM"/>
        </w:rPr>
      </w:pPr>
      <w:r w:rsidRPr="00583789">
        <w:rPr>
          <w:rFonts w:ascii="GHEA Grapalat" w:hAnsi="GHEA Grapalat"/>
          <w:b/>
          <w:bCs/>
          <w:i/>
          <w:lang w:val="hy-AM"/>
        </w:rPr>
        <w:t>ՀՐԱՊԱՐԱԿԱՅԻՆ ԾԱՆՈւՑՈւՄ</w:t>
      </w:r>
    </w:p>
    <w:p w14:paraId="09C74453" w14:textId="5D02FD33" w:rsidR="000760FF" w:rsidRPr="00DB1BB0" w:rsidRDefault="00DB1BB0" w:rsidP="000760FF">
      <w:pPr>
        <w:ind w:firstLine="720"/>
        <w:jc w:val="center"/>
        <w:rPr>
          <w:rFonts w:ascii="GHEA Grapalat" w:hAnsi="GHEA Grapalat"/>
          <w:lang w:val="hy-AM"/>
        </w:rPr>
      </w:pPr>
      <w:r w:rsidRPr="00583789">
        <w:rPr>
          <w:rFonts w:ascii="GHEA Grapalat" w:hAnsi="GHEA Grapalat"/>
          <w:b/>
          <w:i/>
          <w:color w:val="000000"/>
          <w:lang w:val="hy-AM"/>
        </w:rPr>
        <w:t xml:space="preserve">Հայաստանի Հանրապետության Կոտայքի մարզի Ակունք համայնքը հրավիրում է աճուրդի, որը տեղի </w:t>
      </w:r>
      <w:r w:rsidR="00AC72A2">
        <w:rPr>
          <w:rFonts w:ascii="GHEA Grapalat" w:hAnsi="GHEA Grapalat"/>
          <w:b/>
          <w:i/>
          <w:color w:val="000000"/>
          <w:lang w:val="hy-AM"/>
        </w:rPr>
        <w:t>օգոստոսի 21</w:t>
      </w:r>
      <w:r w:rsidR="00CA30D8" w:rsidRPr="00583789">
        <w:rPr>
          <w:rFonts w:ascii="GHEA Grapalat" w:hAnsi="GHEA Grapalat"/>
          <w:b/>
          <w:i/>
          <w:color w:val="000000"/>
          <w:lang w:val="hy-AM"/>
        </w:rPr>
        <w:t>-ին, ժամը՝ 11:00</w:t>
      </w:r>
      <w:r w:rsidRPr="00583789">
        <w:rPr>
          <w:rFonts w:ascii="GHEA Grapalat" w:hAnsi="GHEA Grapalat"/>
          <w:b/>
          <w:i/>
          <w:color w:val="000000"/>
          <w:lang w:val="hy-AM"/>
        </w:rPr>
        <w:t>-ին.</w:t>
      </w:r>
      <w:r w:rsidR="000760FF">
        <w:rPr>
          <w:rFonts w:ascii="GHEA Grapalat" w:hAnsi="GHEA Grapalat"/>
          <w:b/>
          <w:bCs/>
          <w:lang w:val="hy-AM"/>
        </w:rPr>
        <w:t xml:space="preserve"> </w:t>
      </w:r>
      <w:hyperlink r:id="rId4" w:history="1">
        <w:r w:rsidR="000760FF" w:rsidRPr="00DB1BB0">
          <w:rPr>
            <w:rStyle w:val="a4"/>
            <w:rFonts w:ascii="GHEA Grapalat" w:eastAsiaTheme="majorEastAsia" w:hAnsi="GHEA Grapalat"/>
            <w:b/>
            <w:bCs/>
            <w:lang w:val="hy-AM"/>
          </w:rPr>
          <w:t>https://www.e-auctions.am</w:t>
        </w:r>
      </w:hyperlink>
      <w:r w:rsidR="000760FF">
        <w:rPr>
          <w:rFonts w:ascii="GHEA Grapalat" w:hAnsi="GHEA Grapalat"/>
          <w:b/>
          <w:bCs/>
          <w:lang w:val="hy-AM"/>
        </w:rPr>
        <w:t xml:space="preserve"> </w:t>
      </w:r>
      <w:r w:rsidR="000760FF" w:rsidRPr="00583789">
        <w:rPr>
          <w:rFonts w:ascii="GHEA Grapalat" w:hAnsi="GHEA Grapalat"/>
          <w:b/>
          <w:bCs/>
          <w:i/>
          <w:lang w:val="hy-AM"/>
        </w:rPr>
        <w:t>կայքի միջոցով։</w:t>
      </w:r>
    </w:p>
    <w:p w14:paraId="3C94D515" w14:textId="77777777" w:rsidR="000760FF" w:rsidRDefault="000760FF" w:rsidP="000760FF">
      <w:pPr>
        <w:jc w:val="center"/>
        <w:rPr>
          <w:rFonts w:ascii="GHEA Grapalat" w:hAnsi="GHEA Grapalat"/>
          <w:b/>
          <w:bCs/>
          <w:lang w:val="hy-AM"/>
        </w:rPr>
      </w:pPr>
    </w:p>
    <w:p w14:paraId="34BF518F" w14:textId="77777777" w:rsidR="000760FF" w:rsidRDefault="000760FF" w:rsidP="000760FF">
      <w:pPr>
        <w:jc w:val="center"/>
        <w:rPr>
          <w:rFonts w:ascii="GHEA Grapalat" w:hAnsi="GHEA Grapalat"/>
          <w:lang w:val="hy-AM"/>
        </w:rPr>
      </w:pPr>
      <w:r>
        <w:rPr>
          <w:rFonts w:ascii="GHEA Grapalat" w:hAnsi="GHEA Grapalat"/>
          <w:b/>
          <w:bCs/>
          <w:lang w:val="hy-AM"/>
        </w:rPr>
        <w:t>ԷԼԵԿՏՐՈՆԱՅԻՆ ԱՃՈւՐԴՈՎ ՎԱՃԱՌՎՈւՄ Է</w:t>
      </w:r>
    </w:p>
    <w:p w14:paraId="2AA8A701" w14:textId="10C90DF9" w:rsidR="000760FF" w:rsidRPr="00CA30D8" w:rsidRDefault="00CA30D8" w:rsidP="000760FF">
      <w:pPr>
        <w:ind w:firstLine="720"/>
        <w:jc w:val="center"/>
        <w:rPr>
          <w:rFonts w:ascii="GHEA Grapalat" w:hAnsi="GHEA Grapalat"/>
          <w:b/>
          <w:bCs/>
          <w:lang w:val="hy-AM"/>
        </w:rPr>
      </w:pPr>
      <w:bookmarkStart w:id="0" w:name="_Hlk181874982"/>
      <w:r w:rsidRPr="00CA30D8">
        <w:rPr>
          <w:rFonts w:ascii="GHEA Grapalat" w:hAnsi="GHEA Grapalat"/>
          <w:b/>
          <w:color w:val="000000"/>
          <w:lang w:val="hy-AM"/>
        </w:rPr>
        <w:t xml:space="preserve">Հայաստանի Հանրապետության </w:t>
      </w:r>
      <w:r>
        <w:rPr>
          <w:rFonts w:ascii="GHEA Grapalat" w:hAnsi="GHEA Grapalat"/>
          <w:b/>
          <w:color w:val="000000"/>
          <w:lang w:val="hy-AM"/>
        </w:rPr>
        <w:t>Կոտայքի</w:t>
      </w:r>
      <w:r w:rsidRPr="00CA30D8">
        <w:rPr>
          <w:rFonts w:ascii="GHEA Grapalat" w:hAnsi="GHEA Grapalat"/>
          <w:b/>
          <w:color w:val="000000"/>
          <w:lang w:val="hy-AM"/>
        </w:rPr>
        <w:t xml:space="preserve"> մարզի </w:t>
      </w:r>
      <w:r>
        <w:rPr>
          <w:rFonts w:ascii="GHEA Grapalat" w:hAnsi="GHEA Grapalat"/>
          <w:b/>
          <w:color w:val="000000"/>
          <w:lang w:val="hy-AM"/>
        </w:rPr>
        <w:t>Ակունք համայնքի ավագանու 2026 թվականի ապրիլի 14-ի թիվ 27</w:t>
      </w:r>
      <w:r w:rsidRPr="00CA30D8">
        <w:rPr>
          <w:rFonts w:ascii="GHEA Grapalat" w:hAnsi="GHEA Grapalat"/>
          <w:b/>
          <w:color w:val="000000"/>
          <w:lang w:val="hy-AM"/>
        </w:rPr>
        <w:t xml:space="preserve">-Ա որոշմամբ օտարման ենթակա </w:t>
      </w:r>
      <w:r>
        <w:rPr>
          <w:rFonts w:ascii="GHEA Grapalat" w:hAnsi="GHEA Grapalat"/>
          <w:b/>
          <w:color w:val="000000"/>
          <w:lang w:val="hy-AM"/>
        </w:rPr>
        <w:t>Ակունք</w:t>
      </w:r>
      <w:r w:rsidRPr="00CA30D8">
        <w:rPr>
          <w:rFonts w:ascii="GHEA Grapalat" w:hAnsi="GHEA Grapalat"/>
          <w:b/>
          <w:color w:val="000000"/>
          <w:lang w:val="hy-AM"/>
        </w:rPr>
        <w:t xml:space="preserve"> համայնքի համայնքային սեփականություն հանդիսացող անշարժ գույքը՝</w:t>
      </w:r>
    </w:p>
    <w:p w14:paraId="231B92DA" w14:textId="77777777" w:rsidR="000760FF" w:rsidRDefault="000760FF" w:rsidP="000760FF">
      <w:pPr>
        <w:ind w:firstLine="720"/>
        <w:jc w:val="center"/>
        <w:rPr>
          <w:rFonts w:ascii="GHEA Grapalat" w:hAnsi="GHEA Grapalat"/>
          <w:b/>
          <w:bCs/>
          <w:lang w:val="hy-AM"/>
        </w:rPr>
      </w:pPr>
    </w:p>
    <w:tbl>
      <w:tblPr>
        <w:tblW w:w="14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05"/>
        <w:gridCol w:w="1062"/>
        <w:gridCol w:w="1532"/>
        <w:gridCol w:w="1175"/>
        <w:gridCol w:w="1363"/>
        <w:gridCol w:w="1363"/>
        <w:gridCol w:w="1519"/>
        <w:gridCol w:w="1413"/>
        <w:gridCol w:w="1389"/>
        <w:gridCol w:w="1307"/>
      </w:tblGrid>
      <w:tr w:rsidR="00FB56D2" w:rsidRPr="00C27E3E" w14:paraId="0EF433BE" w14:textId="77777777" w:rsidTr="00472E97">
        <w:trPr>
          <w:trHeight w:val="1933"/>
          <w:jc w:val="center"/>
        </w:trPr>
        <w:tc>
          <w:tcPr>
            <w:tcW w:w="560" w:type="dxa"/>
            <w:tcBorders>
              <w:top w:val="single" w:sz="4" w:space="0" w:color="auto"/>
              <w:left w:val="single" w:sz="4" w:space="0" w:color="auto"/>
              <w:bottom w:val="single" w:sz="4" w:space="0" w:color="auto"/>
              <w:right w:val="single" w:sz="4" w:space="0" w:color="auto"/>
            </w:tcBorders>
            <w:vAlign w:val="center"/>
            <w:hideMark/>
          </w:tcPr>
          <w:bookmarkEnd w:id="0"/>
          <w:p w14:paraId="73DD8597"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45AEE3D"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205" w:type="dxa"/>
            <w:tcBorders>
              <w:top w:val="single" w:sz="4" w:space="0" w:color="auto"/>
              <w:left w:val="single" w:sz="4" w:space="0" w:color="auto"/>
              <w:bottom w:val="single" w:sz="4" w:space="0" w:color="auto"/>
              <w:right w:val="single" w:sz="4" w:space="0" w:color="auto"/>
            </w:tcBorders>
            <w:vAlign w:val="center"/>
            <w:hideMark/>
          </w:tcPr>
          <w:p w14:paraId="7F7261B7"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300" w:type="dxa"/>
            <w:tcBorders>
              <w:top w:val="single" w:sz="4" w:space="0" w:color="auto"/>
              <w:left w:val="single" w:sz="4" w:space="0" w:color="auto"/>
              <w:bottom w:val="single" w:sz="4" w:space="0" w:color="auto"/>
              <w:right w:val="single" w:sz="4" w:space="0" w:color="auto"/>
            </w:tcBorders>
            <w:vAlign w:val="center"/>
            <w:hideMark/>
          </w:tcPr>
          <w:p w14:paraId="621B953A"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109" w:type="dxa"/>
            <w:tcBorders>
              <w:top w:val="single" w:sz="4" w:space="0" w:color="auto"/>
              <w:left w:val="single" w:sz="4" w:space="0" w:color="auto"/>
              <w:bottom w:val="single" w:sz="4" w:space="0" w:color="auto"/>
              <w:right w:val="single" w:sz="4" w:space="0" w:color="auto"/>
            </w:tcBorders>
            <w:vAlign w:val="center"/>
            <w:hideMark/>
          </w:tcPr>
          <w:p w14:paraId="5738B3B3"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3552CDDE"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B09072"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4A2343D"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DBAE54C"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25FB65FC"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38843210"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
          <w:p w14:paraId="42816E86"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7A79D4EE"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2EEAAEE4"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7C442130"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CBA2FC3"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6DC73975"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FB56D2" w:rsidRPr="00C27E3E" w14:paraId="3846F47A" w14:textId="77777777" w:rsidTr="00472E97">
        <w:trPr>
          <w:trHeight w:val="1695"/>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4971CBC7" w14:textId="702591C9"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2DA35D46" w14:textId="6C56B48B"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14:paraId="6F3E00F2" w14:textId="5B2172E9"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proofErr w:type="spellStart"/>
            <w:r w:rsidRPr="007F7F10">
              <w:rPr>
                <w:rFonts w:ascii="GHEA Grapalat" w:hAnsi="GHEA Grapalat" w:cs="Calibri"/>
                <w:b/>
                <w:bCs/>
                <w:kern w:val="2"/>
                <w:sz w:val="18"/>
                <w:szCs w:val="18"/>
                <w14:ligatures w14:val="standardContextual"/>
              </w:rPr>
              <w:t>հողամաս</w:t>
            </w:r>
            <w:proofErr w:type="spellEnd"/>
          </w:p>
        </w:tc>
        <w:tc>
          <w:tcPr>
            <w:tcW w:w="1300" w:type="dxa"/>
            <w:tcBorders>
              <w:top w:val="single" w:sz="4" w:space="0" w:color="auto"/>
              <w:left w:val="single" w:sz="4" w:space="0" w:color="auto"/>
              <w:bottom w:val="single" w:sz="4" w:space="0" w:color="auto"/>
              <w:right w:val="single" w:sz="4" w:space="0" w:color="auto"/>
            </w:tcBorders>
            <w:vAlign w:val="center"/>
          </w:tcPr>
          <w:p w14:paraId="67113178" w14:textId="77777777" w:rsidR="000760FF" w:rsidRDefault="007F7F10"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Մարզ Կոտայք, համայնք Ակունք, գյուղ Նոր</w:t>
            </w:r>
            <w:r w:rsidR="00A06FF5" w:rsidRPr="007F7F10">
              <w:rPr>
                <w:rFonts w:ascii="GHEA Grapalat" w:hAnsi="GHEA Grapalat" w:cs="Calibri"/>
                <w:kern w:val="2"/>
                <w:sz w:val="16"/>
                <w:szCs w:val="16"/>
                <w:lang w:val="hy-AM"/>
                <w14:ligatures w14:val="standardContextual"/>
              </w:rPr>
              <w:t xml:space="preserve"> գյուղ</w:t>
            </w:r>
            <w:r w:rsidRPr="007F7F10">
              <w:rPr>
                <w:rFonts w:ascii="GHEA Grapalat" w:hAnsi="GHEA Grapalat" w:cs="Calibri"/>
                <w:kern w:val="2"/>
                <w:sz w:val="16"/>
                <w:szCs w:val="16"/>
                <w:lang w:val="hy-AM"/>
                <w14:ligatures w14:val="standardContextual"/>
              </w:rPr>
              <w:t xml:space="preserve"> </w:t>
            </w:r>
          </w:p>
          <w:p w14:paraId="38B73ECC" w14:textId="26E349F3" w:rsidR="00472E97" w:rsidRPr="00472E97" w:rsidRDefault="00472E97" w:rsidP="00D40649">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w:t>
            </w:r>
            <w:r>
              <w:rPr>
                <w:rFonts w:ascii="GHEA Grapalat" w:hAnsi="GHEA Grapalat" w:cs="Calibri"/>
                <w:kern w:val="2"/>
                <w:sz w:val="16"/>
                <w:szCs w:val="16"/>
                <w:lang w:val="hy-AM"/>
                <w14:ligatures w14:val="standardContextual"/>
              </w:rPr>
              <w:t xml:space="preserve">վկայական </w:t>
            </w:r>
            <w:r w:rsidR="00C357C6">
              <w:rPr>
                <w:rFonts w:ascii="GHEA Grapalat" w:hAnsi="GHEA Grapalat" w:cs="Calibri"/>
                <w:kern w:val="2"/>
                <w:sz w:val="16"/>
                <w:szCs w:val="16"/>
                <w:lang w:val="en-US"/>
                <w14:ligatures w14:val="standardContextual"/>
              </w:rPr>
              <w:t>N 24032026-07-0191</w:t>
            </w:r>
            <w:r>
              <w:rPr>
                <w:rFonts w:ascii="GHEA Grapalat" w:hAnsi="GHEA Grapalat" w:cs="Calibri"/>
                <w:kern w:val="2"/>
                <w:sz w:val="16"/>
                <w:szCs w:val="16"/>
                <w:lang w:val="en-US"/>
                <w14:ligatures w14:val="standardContextual"/>
              </w:rPr>
              <w:t>)</w:t>
            </w:r>
          </w:p>
        </w:tc>
        <w:tc>
          <w:tcPr>
            <w:tcW w:w="1109" w:type="dxa"/>
            <w:tcBorders>
              <w:top w:val="single" w:sz="4" w:space="0" w:color="auto"/>
              <w:left w:val="single" w:sz="4" w:space="0" w:color="auto"/>
              <w:bottom w:val="single" w:sz="4" w:space="0" w:color="auto"/>
              <w:right w:val="single" w:sz="4" w:space="0" w:color="auto"/>
            </w:tcBorders>
            <w:vAlign w:val="center"/>
          </w:tcPr>
          <w:p w14:paraId="68F0EDC0" w14:textId="55592152"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tcPr>
          <w:p w14:paraId="7DDDD030" w14:textId="7F7345FA" w:rsidR="000760FF" w:rsidRPr="002764EF" w:rsidRDefault="00FB16E3" w:rsidP="002764EF">
            <w:pPr>
              <w:spacing w:line="276" w:lineRule="auto"/>
              <w:jc w:val="center"/>
              <w:rPr>
                <w:rFonts w:ascii="GHEA Grapalat" w:hAnsi="GHEA Grapalat" w:cs="Calibri"/>
                <w:kern w:val="2"/>
                <w:sz w:val="16"/>
                <w:szCs w:val="16"/>
                <w:lang w:val="en-US"/>
                <w14:ligatures w14:val="standardContextual"/>
              </w:rPr>
            </w:pPr>
            <w:r w:rsidRPr="002764EF">
              <w:rPr>
                <w:rFonts w:ascii="GHEA Grapalat" w:hAnsi="GHEA Grapalat" w:cs="Calibri"/>
                <w:kern w:val="2"/>
                <w:sz w:val="16"/>
                <w:szCs w:val="16"/>
                <w:lang w:val="hy-AM"/>
                <w14:ligatures w14:val="standardContextual"/>
              </w:rPr>
              <w:t>0</w:t>
            </w:r>
            <w:r w:rsidR="00C357C6">
              <w:rPr>
                <w:rFonts w:ascii="GHEA Grapalat" w:hAnsi="GHEA Grapalat" w:cs="Calibri"/>
                <w:kern w:val="2"/>
                <w:sz w:val="16"/>
                <w:szCs w:val="16"/>
                <w:lang w:val="en-US"/>
                <w14:ligatures w14:val="standardContextual"/>
              </w:rPr>
              <w:t>.26</w:t>
            </w:r>
          </w:p>
        </w:tc>
        <w:tc>
          <w:tcPr>
            <w:tcW w:w="1363" w:type="dxa"/>
            <w:tcBorders>
              <w:top w:val="single" w:sz="4" w:space="0" w:color="auto"/>
              <w:left w:val="single" w:sz="4" w:space="0" w:color="auto"/>
              <w:bottom w:val="single" w:sz="4" w:space="0" w:color="auto"/>
              <w:right w:val="single" w:sz="4" w:space="0" w:color="auto"/>
            </w:tcBorders>
            <w:vAlign w:val="center"/>
          </w:tcPr>
          <w:p w14:paraId="4188C1CA" w14:textId="0A1F406A" w:rsidR="000760FF" w:rsidRPr="002764EF" w:rsidRDefault="00FB2EC8"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 xml:space="preserve">12 </w:t>
            </w:r>
            <w:r w:rsidR="00AC72A2">
              <w:rPr>
                <w:rFonts w:ascii="GHEA Grapalat" w:hAnsi="GHEA Grapalat" w:cs="Calibri"/>
                <w:kern w:val="2"/>
                <w:sz w:val="16"/>
                <w:szCs w:val="16"/>
                <w:lang w:val="hy-AM"/>
                <w14:ligatures w14:val="standardContextual"/>
              </w:rPr>
              <w:t>1</w:t>
            </w:r>
            <w:r w:rsidR="002764EF" w:rsidRPr="002764EF">
              <w:rPr>
                <w:rFonts w:ascii="GHEA Grapalat" w:hAnsi="GHEA Grapalat" w:cs="Calibri"/>
                <w:kern w:val="2"/>
                <w:sz w:val="16"/>
                <w:szCs w:val="16"/>
                <w:lang w:val="hy-AM"/>
                <w14:ligatures w14:val="standardContextual"/>
              </w:rPr>
              <w:t>5</w:t>
            </w:r>
            <w:r>
              <w:rPr>
                <w:rFonts w:ascii="GHEA Grapalat" w:hAnsi="GHEA Grapalat" w:cs="Calibri"/>
                <w:kern w:val="2"/>
                <w:sz w:val="16"/>
                <w:szCs w:val="16"/>
                <w:lang w:val="en-US"/>
                <w14:ligatures w14:val="standardContextual"/>
              </w:rPr>
              <w:t>0</w:t>
            </w:r>
            <w:r w:rsidR="002764EF" w:rsidRPr="002764EF">
              <w:rPr>
                <w:rFonts w:ascii="Calibri" w:hAnsi="Calibri" w:cs="Calibri"/>
                <w:kern w:val="2"/>
                <w:sz w:val="16"/>
                <w:szCs w:val="16"/>
                <w:lang w:val="hy-AM"/>
                <w14:ligatures w14:val="standardContextual"/>
              </w:rPr>
              <w:t> </w:t>
            </w:r>
            <w:r w:rsidR="002764EF" w:rsidRPr="002764EF">
              <w:rPr>
                <w:rFonts w:ascii="GHEA Grapalat" w:hAnsi="GHEA Grapalat" w:cs="Calibri"/>
                <w:kern w:val="2"/>
                <w:sz w:val="16"/>
                <w:szCs w:val="16"/>
                <w:lang w:val="hy-AM"/>
                <w14:ligatures w14:val="standardContextual"/>
              </w:rPr>
              <w:t>000</w:t>
            </w:r>
          </w:p>
        </w:tc>
        <w:tc>
          <w:tcPr>
            <w:tcW w:w="1363" w:type="dxa"/>
            <w:tcBorders>
              <w:top w:val="single" w:sz="4" w:space="0" w:color="auto"/>
              <w:left w:val="single" w:sz="4" w:space="0" w:color="auto"/>
              <w:bottom w:val="single" w:sz="4" w:space="0" w:color="auto"/>
              <w:right w:val="single" w:sz="4" w:space="0" w:color="auto"/>
            </w:tcBorders>
            <w:vAlign w:val="center"/>
          </w:tcPr>
          <w:p w14:paraId="367F4211" w14:textId="255006B5" w:rsidR="000760FF" w:rsidRPr="000B3FD3" w:rsidRDefault="000B3FD3"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466F7075" w14:textId="77777777" w:rsidR="007F7F10" w:rsidRPr="002764EF" w:rsidRDefault="007F7F10" w:rsidP="002764EF">
            <w:pPr>
              <w:spacing w:line="276" w:lineRule="auto"/>
              <w:jc w:val="center"/>
              <w:rPr>
                <w:rFonts w:ascii="GHEA Grapalat" w:hAnsi="GHEA Grapalat" w:cs="Calibri"/>
                <w:kern w:val="2"/>
                <w:sz w:val="16"/>
                <w:szCs w:val="16"/>
                <w:lang w:val="hy-AM"/>
                <w14:ligatures w14:val="standardContextual"/>
              </w:rPr>
            </w:pPr>
          </w:p>
          <w:p w14:paraId="6AE90716" w14:textId="08C1CCB5" w:rsidR="002764EF" w:rsidRPr="002764EF" w:rsidRDefault="002764EF" w:rsidP="002764EF">
            <w:pPr>
              <w:spacing w:line="276" w:lineRule="auto"/>
              <w:rPr>
                <w:rFonts w:ascii="GHEA Grapalat" w:hAnsi="GHEA Grapalat" w:cs="Calibri"/>
                <w:kern w:val="2"/>
                <w:sz w:val="16"/>
                <w:szCs w:val="16"/>
                <w:lang w:val="hy-AM"/>
                <w14:ligatures w14:val="standardContextual"/>
              </w:rPr>
            </w:pPr>
          </w:p>
          <w:p w14:paraId="28AF1EFD" w14:textId="3EFCA700" w:rsidR="007F7F10" w:rsidRPr="002764EF" w:rsidRDefault="007F7F10" w:rsidP="002764EF">
            <w:pPr>
              <w:spacing w:line="276" w:lineRule="auto"/>
              <w:jc w:val="center"/>
              <w:rPr>
                <w:rFonts w:ascii="GHEA Grapalat" w:hAnsi="GHEA Grapalat" w:cs="Calibri"/>
                <w:kern w:val="2"/>
                <w:sz w:val="16"/>
                <w:szCs w:val="16"/>
                <w:lang w:val="en-US"/>
                <w14:ligatures w14:val="standardContextual"/>
              </w:rPr>
            </w:pPr>
          </w:p>
          <w:p w14:paraId="4B165E4B" w14:textId="4F5A0290" w:rsidR="000760FF" w:rsidRPr="002764EF" w:rsidRDefault="00FB2EC8"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414 7</w:t>
            </w:r>
            <w:r w:rsidR="00A06FF5">
              <w:rPr>
                <w:rFonts w:ascii="GHEA Grapalat" w:hAnsi="GHEA Grapalat" w:cs="Calibri"/>
                <w:kern w:val="2"/>
                <w:sz w:val="16"/>
                <w:szCs w:val="16"/>
                <w:lang w:val="hy-AM"/>
                <w14:ligatures w14:val="standardContextual"/>
              </w:rPr>
              <w:t>00</w:t>
            </w:r>
          </w:p>
        </w:tc>
        <w:tc>
          <w:tcPr>
            <w:tcW w:w="1413" w:type="dxa"/>
            <w:tcBorders>
              <w:top w:val="single" w:sz="4" w:space="0" w:color="auto"/>
              <w:left w:val="single" w:sz="4" w:space="0" w:color="auto"/>
              <w:bottom w:val="single" w:sz="4" w:space="0" w:color="auto"/>
              <w:right w:val="single" w:sz="4" w:space="0" w:color="auto"/>
            </w:tcBorders>
            <w:vAlign w:val="center"/>
          </w:tcPr>
          <w:p w14:paraId="342C2E1A" w14:textId="56203ED1" w:rsidR="000760FF" w:rsidRPr="002764EF" w:rsidRDefault="00FB2EC8" w:rsidP="002764EF">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en-US"/>
                <w14:ligatures w14:val="standardContextual"/>
              </w:rPr>
              <w:t>13</w:t>
            </w:r>
            <w:r w:rsidR="00FB16E3" w:rsidRPr="002764EF">
              <w:rPr>
                <w:rFonts w:ascii="Calibri" w:hAnsi="Calibri" w:cs="Calibri"/>
                <w:kern w:val="2"/>
                <w:sz w:val="16"/>
                <w:szCs w:val="16"/>
                <w:lang w:val="en-US"/>
                <w14:ligatures w14:val="standardContextual"/>
              </w:rPr>
              <w:t> </w:t>
            </w:r>
            <w:r w:rsidR="00FB16E3" w:rsidRPr="002764EF">
              <w:rPr>
                <w:rFonts w:ascii="GHEA Grapalat" w:hAnsi="GHEA Grapalat" w:cs="Calibri"/>
                <w:kern w:val="2"/>
                <w:sz w:val="16"/>
                <w:szCs w:val="16"/>
                <w:lang w:val="en-US"/>
                <w14:ligatures w14:val="standardContextual"/>
              </w:rPr>
              <w:t>000 000</w:t>
            </w:r>
          </w:p>
        </w:tc>
        <w:tc>
          <w:tcPr>
            <w:tcW w:w="1389" w:type="dxa"/>
            <w:tcBorders>
              <w:top w:val="single" w:sz="4" w:space="0" w:color="auto"/>
              <w:left w:val="single" w:sz="4" w:space="0" w:color="auto"/>
              <w:bottom w:val="single" w:sz="4" w:space="0" w:color="auto"/>
              <w:right w:val="single" w:sz="4" w:space="0" w:color="auto"/>
            </w:tcBorders>
            <w:vAlign w:val="center"/>
          </w:tcPr>
          <w:p w14:paraId="1DF16088" w14:textId="67E80751" w:rsidR="000760FF" w:rsidRPr="002764EF" w:rsidRDefault="00FB2EC8"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2</w:t>
            </w:r>
            <w:r w:rsidR="000B3FD3">
              <w:rPr>
                <w:rFonts w:ascii="Calibri" w:hAnsi="Calibri" w:cs="Calibri"/>
                <w:kern w:val="2"/>
                <w:sz w:val="16"/>
                <w:szCs w:val="16"/>
                <w:lang w:val="en-US"/>
                <w14:ligatures w14:val="standardContextual"/>
              </w:rPr>
              <w:t> </w:t>
            </w:r>
            <w:r>
              <w:rPr>
                <w:rFonts w:ascii="GHEA Grapalat" w:hAnsi="GHEA Grapalat" w:cs="Calibri"/>
                <w:kern w:val="2"/>
                <w:sz w:val="16"/>
                <w:szCs w:val="16"/>
                <w:lang w:val="en-US"/>
                <w14:ligatures w14:val="standardContextual"/>
              </w:rPr>
              <w:t>6</w:t>
            </w:r>
            <w:r w:rsidR="000B3FD3">
              <w:rPr>
                <w:rFonts w:ascii="GHEA Grapalat" w:hAnsi="GHEA Grapalat" w:cs="Calibri"/>
                <w:kern w:val="2"/>
                <w:sz w:val="16"/>
                <w:szCs w:val="16"/>
                <w:lang w:val="en-US"/>
                <w14:ligatures w14:val="standardContextual"/>
              </w:rPr>
              <w:t>00 000</w:t>
            </w:r>
          </w:p>
        </w:tc>
        <w:tc>
          <w:tcPr>
            <w:tcW w:w="1307" w:type="dxa"/>
            <w:tcBorders>
              <w:top w:val="single" w:sz="4" w:space="0" w:color="auto"/>
              <w:left w:val="single" w:sz="4" w:space="0" w:color="auto"/>
              <w:bottom w:val="single" w:sz="4" w:space="0" w:color="auto"/>
              <w:right w:val="single" w:sz="4" w:space="0" w:color="auto"/>
            </w:tcBorders>
            <w:vAlign w:val="center"/>
          </w:tcPr>
          <w:p w14:paraId="50110704" w14:textId="0E7ECD61" w:rsidR="000760FF" w:rsidRPr="002764EF" w:rsidRDefault="00AC72A2" w:rsidP="00D40649">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1</w:t>
            </w:r>
            <w:r w:rsidR="00FB2EC8">
              <w:rPr>
                <w:rFonts w:ascii="GHEA Grapalat" w:hAnsi="GHEA Grapalat" w:cs="Calibri"/>
                <w:kern w:val="2"/>
                <w:sz w:val="16"/>
                <w:szCs w:val="16"/>
                <w:lang w:val="en-US"/>
                <w14:ligatures w14:val="standardContextual"/>
              </w:rPr>
              <w:t>3</w:t>
            </w:r>
            <w:bookmarkStart w:id="1" w:name="_GoBack"/>
            <w:bookmarkEnd w:id="1"/>
            <w:r w:rsidR="002764EF" w:rsidRPr="002764EF">
              <w:rPr>
                <w:rFonts w:ascii="GHEA Grapalat" w:hAnsi="GHEA Grapalat" w:cs="Calibri"/>
                <w:kern w:val="2"/>
                <w:sz w:val="16"/>
                <w:szCs w:val="16"/>
                <w:lang w:val="en-US"/>
                <w14:ligatures w14:val="standardContextual"/>
              </w:rPr>
              <w:t>0 000</w:t>
            </w:r>
          </w:p>
        </w:tc>
      </w:tr>
      <w:tr w:rsidR="001958CC" w:rsidRPr="00C27E3E" w14:paraId="17BCE052" w14:textId="77777777" w:rsidTr="001958CC">
        <w:trPr>
          <w:trHeight w:val="686"/>
          <w:jc w:val="center"/>
        </w:trPr>
        <w:tc>
          <w:tcPr>
            <w:tcW w:w="14886" w:type="dxa"/>
            <w:gridSpan w:val="12"/>
            <w:tcBorders>
              <w:top w:val="single" w:sz="4" w:space="0" w:color="auto"/>
              <w:left w:val="single" w:sz="4" w:space="0" w:color="auto"/>
              <w:bottom w:val="single" w:sz="4" w:space="0" w:color="auto"/>
              <w:right w:val="single" w:sz="4" w:space="0" w:color="auto"/>
            </w:tcBorders>
            <w:noWrap/>
            <w:vAlign w:val="center"/>
          </w:tcPr>
          <w:p w14:paraId="5598B693" w14:textId="784A2A94" w:rsidR="001958CC" w:rsidRPr="001958CC" w:rsidRDefault="001958CC" w:rsidP="001958CC">
            <w:pPr>
              <w:pStyle w:val="a7"/>
              <w:rPr>
                <w:rFonts w:ascii="GHEA Grapalat" w:hAnsi="GHEA Grapalat"/>
                <w:b/>
                <w:i/>
                <w:color w:val="000000"/>
                <w:sz w:val="20"/>
                <w:szCs w:val="20"/>
                <w:lang w:val="hy-AM"/>
              </w:rPr>
            </w:pPr>
            <w:proofErr w:type="spellStart"/>
            <w:r w:rsidRPr="001958CC">
              <w:rPr>
                <w:rFonts w:ascii="GHEA Grapalat" w:hAnsi="GHEA Grapalat"/>
                <w:b/>
                <w:i/>
                <w:color w:val="000000"/>
                <w:sz w:val="20"/>
                <w:szCs w:val="20"/>
              </w:rPr>
              <w:t>Բնութագիր</w:t>
            </w:r>
            <w:proofErr w:type="spellEnd"/>
            <w:r w:rsidRPr="001958CC">
              <w:rPr>
                <w:rFonts w:ascii="GHEA Grapalat" w:hAnsi="GHEA Grapalat"/>
                <w:b/>
                <w:i/>
                <w:color w:val="000000"/>
                <w:sz w:val="20"/>
                <w:szCs w:val="20"/>
              </w:rPr>
              <w:t xml:space="preserve">՝ </w:t>
            </w:r>
            <w:r w:rsidRPr="001958CC">
              <w:rPr>
                <w:rFonts w:ascii="GHEA Grapalat" w:hAnsi="GHEA Grapalat"/>
                <w:b/>
                <w:i/>
                <w:color w:val="000000"/>
                <w:sz w:val="20"/>
                <w:szCs w:val="20"/>
                <w:lang w:val="hy-AM"/>
              </w:rPr>
              <w:t xml:space="preserve">ՀՀ </w:t>
            </w:r>
            <w:proofErr w:type="spellStart"/>
            <w:r w:rsidRPr="001958CC">
              <w:rPr>
                <w:rFonts w:ascii="GHEA Grapalat" w:hAnsi="GHEA Grapalat"/>
                <w:b/>
                <w:i/>
                <w:color w:val="333333"/>
                <w:sz w:val="20"/>
                <w:szCs w:val="20"/>
                <w:shd w:val="clear" w:color="auto" w:fill="FFFFFF"/>
              </w:rPr>
              <w:t>մարզ</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Կոտայք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համայնք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Ակունք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գյուղ</w:t>
            </w:r>
            <w:proofErr w:type="spellEnd"/>
            <w:r w:rsidRPr="001958CC">
              <w:rPr>
                <w:rFonts w:ascii="Calibri" w:hAnsi="Calibri" w:cs="Calibri"/>
                <w:b/>
                <w:i/>
                <w:color w:val="333333"/>
                <w:sz w:val="20"/>
                <w:szCs w:val="20"/>
                <w:shd w:val="clear" w:color="auto" w:fill="FFFFFF"/>
              </w:rPr>
              <w:t> </w:t>
            </w:r>
            <w:r w:rsidRPr="001958CC">
              <w:rPr>
                <w:rFonts w:ascii="GHEA Grapalat" w:hAnsi="GHEA Grapalat"/>
                <w:b/>
                <w:i/>
                <w:color w:val="333333"/>
                <w:sz w:val="20"/>
                <w:szCs w:val="20"/>
                <w:shd w:val="clear" w:color="auto" w:fill="FFFFFF"/>
                <w:lang w:val="hy-AM"/>
              </w:rPr>
              <w:t>Նոր գյուղ</w:t>
            </w:r>
            <w:r w:rsidRPr="001958CC">
              <w:rPr>
                <w:rFonts w:ascii="GHEA Grapalat" w:hAnsi="GHEA Grapalat"/>
                <w:b/>
                <w:i/>
                <w:color w:val="333333"/>
                <w:sz w:val="20"/>
                <w:szCs w:val="20"/>
                <w:shd w:val="clear" w:color="auto" w:fill="FFFFFF"/>
              </w:rPr>
              <w:t>՝</w:t>
            </w:r>
            <w:r w:rsidRPr="001958CC">
              <w:rPr>
                <w:rFonts w:ascii="Calibri" w:hAnsi="Calibri" w:cs="Calibri"/>
                <w:b/>
                <w:i/>
                <w:color w:val="333333"/>
                <w:sz w:val="20"/>
                <w:szCs w:val="20"/>
                <w:shd w:val="clear" w:color="auto" w:fill="FFFFFF"/>
              </w:rPr>
              <w:t> </w:t>
            </w:r>
            <w:r w:rsidR="00C357C6">
              <w:rPr>
                <w:rFonts w:ascii="GHEA Grapalat" w:hAnsi="GHEA Grapalat"/>
                <w:b/>
                <w:i/>
                <w:color w:val="333333"/>
                <w:sz w:val="20"/>
                <w:szCs w:val="20"/>
                <w:shd w:val="clear" w:color="auto" w:fill="FFFFFF"/>
                <w:lang w:val="hy-AM"/>
              </w:rPr>
              <w:t>07-049-0245-</w:t>
            </w:r>
            <w:proofErr w:type="gramStart"/>
            <w:r w:rsidR="00C357C6">
              <w:rPr>
                <w:rFonts w:ascii="GHEA Grapalat" w:hAnsi="GHEA Grapalat"/>
                <w:b/>
                <w:i/>
                <w:color w:val="333333"/>
                <w:sz w:val="20"/>
                <w:szCs w:val="20"/>
                <w:shd w:val="clear" w:color="auto" w:fill="FFFFFF"/>
                <w:lang w:val="hy-AM"/>
              </w:rPr>
              <w:t>0167</w:t>
            </w:r>
            <w:r>
              <w:rPr>
                <w:rFonts w:ascii="GHEA Grapalat" w:hAnsi="GHEA Grapalat"/>
                <w:b/>
                <w:i/>
                <w:color w:val="333333"/>
                <w:sz w:val="20"/>
                <w:szCs w:val="20"/>
                <w:shd w:val="clear" w:color="auto" w:fill="FFFFFF"/>
                <w:lang w:val="hy-AM"/>
              </w:rPr>
              <w:t xml:space="preserve"> </w:t>
            </w:r>
            <w:r w:rsidRPr="001958CC">
              <w:rPr>
                <w:rFonts w:ascii="Calibri" w:hAnsi="Calibri" w:cs="Calibri"/>
                <w:b/>
                <w:i/>
                <w:color w:val="333333"/>
                <w:sz w:val="20"/>
                <w:szCs w:val="20"/>
                <w:shd w:val="clear" w:color="auto" w:fill="FFFFFF"/>
              </w:rPr>
              <w:t> </w:t>
            </w:r>
            <w:proofErr w:type="spellStart"/>
            <w:r w:rsidRPr="001958CC">
              <w:rPr>
                <w:rFonts w:ascii="GHEA Grapalat" w:hAnsi="GHEA Grapalat" w:cs="GHEA Grapalat"/>
                <w:b/>
                <w:i/>
                <w:color w:val="333333"/>
                <w:sz w:val="20"/>
                <w:szCs w:val="20"/>
                <w:shd w:val="clear" w:color="auto" w:fill="FFFFFF"/>
              </w:rPr>
              <w:t>կադաստրային</w:t>
            </w:r>
            <w:proofErr w:type="spellEnd"/>
            <w:proofErr w:type="gram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cs="GHEA Grapalat"/>
                <w:b/>
                <w:i/>
                <w:color w:val="333333"/>
                <w:sz w:val="20"/>
                <w:szCs w:val="20"/>
                <w:shd w:val="clear" w:color="auto" w:fill="FFFFFF"/>
              </w:rPr>
              <w:t>ծածկագրով</w:t>
            </w:r>
            <w:proofErr w:type="spellEnd"/>
            <w:r w:rsidRPr="001958CC">
              <w:rPr>
                <w:rFonts w:ascii="GHEA Grapalat" w:hAnsi="GHEA Grapalat"/>
                <w:b/>
                <w:i/>
                <w:color w:val="333333"/>
                <w:sz w:val="20"/>
                <w:szCs w:val="20"/>
                <w:shd w:val="clear" w:color="auto" w:fill="FFFFFF"/>
              </w:rPr>
              <w:t>,</w:t>
            </w:r>
            <w:r w:rsidRPr="001958CC">
              <w:rPr>
                <w:rFonts w:ascii="Calibri" w:hAnsi="Calibri" w:cs="Calibri"/>
                <w:b/>
                <w:i/>
                <w:color w:val="333333"/>
                <w:sz w:val="20"/>
                <w:szCs w:val="20"/>
                <w:shd w:val="clear" w:color="auto" w:fill="FFFFFF"/>
              </w:rPr>
              <w:t> </w:t>
            </w:r>
            <w:r w:rsidR="00C357C6">
              <w:rPr>
                <w:rFonts w:ascii="GHEA Grapalat" w:hAnsi="GHEA Grapalat"/>
                <w:b/>
                <w:i/>
                <w:color w:val="333333"/>
                <w:sz w:val="20"/>
                <w:szCs w:val="20"/>
                <w:shd w:val="clear" w:color="auto" w:fill="FFFFFF"/>
                <w:lang w:val="hy-AM"/>
              </w:rPr>
              <w:t>0.26</w:t>
            </w:r>
            <w:r w:rsidRPr="001958CC">
              <w:rPr>
                <w:rFonts w:ascii="GHEA Grapalat" w:hAnsi="GHEA Grapalat"/>
                <w:b/>
                <w:i/>
                <w:color w:val="333333"/>
                <w:sz w:val="20"/>
                <w:szCs w:val="20"/>
                <w:shd w:val="clear" w:color="auto" w:fill="FFFFFF"/>
                <w:lang w:val="hy-AM"/>
              </w:rPr>
              <w:t>հա</w:t>
            </w:r>
            <w:r w:rsidRPr="001958CC">
              <w:rPr>
                <w:rFonts w:ascii="Calibri" w:hAnsi="Calibri" w:cs="Calibri"/>
                <w:b/>
                <w:i/>
                <w:color w:val="333333"/>
                <w:sz w:val="20"/>
                <w:szCs w:val="20"/>
                <w:shd w:val="clear" w:color="auto" w:fill="FFFFFF"/>
              </w:rPr>
              <w:t> </w:t>
            </w:r>
            <w:proofErr w:type="spellStart"/>
            <w:r w:rsidRPr="001958CC">
              <w:rPr>
                <w:rFonts w:ascii="GHEA Grapalat" w:hAnsi="GHEA Grapalat" w:cs="GHEA Grapalat"/>
                <w:b/>
                <w:i/>
                <w:color w:val="333333"/>
                <w:sz w:val="20"/>
                <w:szCs w:val="20"/>
                <w:shd w:val="clear" w:color="auto" w:fill="FFFFFF"/>
              </w:rPr>
              <w:t>մակերեսով</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000000"/>
                <w:sz w:val="20"/>
                <w:szCs w:val="20"/>
              </w:rPr>
              <w:t>նպատակային</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նշանակությունը</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cs="GHEA Grapalat"/>
                <w:b/>
                <w:i/>
                <w:color w:val="333333"/>
                <w:sz w:val="20"/>
                <w:szCs w:val="20"/>
                <w:shd w:val="clear" w:color="auto" w:fill="FFFFFF"/>
              </w:rPr>
              <w:t>գյուղատնտեսական</w:t>
            </w:r>
            <w:proofErr w:type="spellEnd"/>
            <w:r w:rsidRPr="001958CC">
              <w:rPr>
                <w:rFonts w:ascii="GHEA Grapalat" w:hAnsi="GHEA Grapalat"/>
                <w:b/>
                <w:i/>
                <w:color w:val="333333"/>
                <w:sz w:val="20"/>
                <w:szCs w:val="20"/>
                <w:shd w:val="clear" w:color="auto" w:fill="FFFFFF"/>
              </w:rPr>
              <w:t>,</w:t>
            </w:r>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գործառնական</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նշանակությունը</w:t>
            </w:r>
            <w:proofErr w:type="spellEnd"/>
            <w:r w:rsidRPr="001958CC">
              <w:rPr>
                <w:rFonts w:ascii="GHEA Grapalat" w:hAnsi="GHEA Grapalat"/>
                <w:b/>
                <w:i/>
                <w:color w:val="000000"/>
                <w:sz w:val="20"/>
                <w:szCs w:val="20"/>
              </w:rPr>
              <w:t>՝</w:t>
            </w:r>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cs="GHEA Grapalat"/>
                <w:b/>
                <w:i/>
                <w:color w:val="333333"/>
                <w:sz w:val="20"/>
                <w:szCs w:val="20"/>
                <w:shd w:val="clear" w:color="auto" w:fill="FFFFFF"/>
              </w:rPr>
              <w:t>վարելահող</w:t>
            </w:r>
            <w:proofErr w:type="spellEnd"/>
            <w:r w:rsidR="00865154">
              <w:rPr>
                <w:rFonts w:ascii="GHEA Grapalat" w:hAnsi="GHEA Grapalat" w:cs="GHEA Grapalat"/>
                <w:b/>
                <w:i/>
                <w:color w:val="333333"/>
                <w:sz w:val="20"/>
                <w:szCs w:val="20"/>
                <w:shd w:val="clear" w:color="auto" w:fill="FFFFFF"/>
                <w:lang w:val="hy-AM"/>
              </w:rPr>
              <w:t>, ունի մոտեցման ճանապարհներ</w:t>
            </w:r>
            <w:r w:rsidRPr="001958CC">
              <w:rPr>
                <w:rFonts w:ascii="GHEA Grapalat" w:hAnsi="GHEA Grapalat"/>
                <w:b/>
                <w:i/>
                <w:color w:val="000000"/>
                <w:sz w:val="20"/>
                <w:szCs w:val="20"/>
              </w:rPr>
              <w:t>:</w:t>
            </w:r>
            <w:r>
              <w:rPr>
                <w:rFonts w:ascii="GHEA Grapalat" w:hAnsi="GHEA Grapalat"/>
                <w:b/>
                <w:i/>
                <w:color w:val="000000"/>
                <w:sz w:val="20"/>
                <w:szCs w:val="20"/>
                <w:lang w:val="hy-AM"/>
              </w:rPr>
              <w:t xml:space="preserve"> </w:t>
            </w:r>
          </w:p>
          <w:p w14:paraId="4AFE457E" w14:textId="77777777" w:rsidR="001958CC" w:rsidRPr="001958CC" w:rsidRDefault="001958CC" w:rsidP="00D40649">
            <w:pPr>
              <w:spacing w:line="276" w:lineRule="auto"/>
              <w:jc w:val="center"/>
              <w:rPr>
                <w:rFonts w:ascii="GHEA Grapalat" w:hAnsi="GHEA Grapalat" w:cs="Calibri"/>
                <w:kern w:val="2"/>
                <w:sz w:val="16"/>
                <w:szCs w:val="16"/>
                <w14:ligatures w14:val="standardContextual"/>
              </w:rPr>
            </w:pPr>
          </w:p>
        </w:tc>
      </w:tr>
    </w:tbl>
    <w:p w14:paraId="1EA7A737" w14:textId="77777777" w:rsidR="00DA3A48" w:rsidRDefault="00DA3A48" w:rsidP="000760FF">
      <w:pPr>
        <w:ind w:left="284" w:firstLine="283"/>
        <w:jc w:val="both"/>
        <w:rPr>
          <w:rFonts w:ascii="GHEA Grapalat" w:hAnsi="GHEA Grapalat"/>
          <w:b/>
          <w:bCs/>
          <w:iCs/>
          <w:sz w:val="20"/>
          <w:szCs w:val="20"/>
        </w:rPr>
      </w:pPr>
    </w:p>
    <w:p w14:paraId="009D8CF6" w14:textId="77777777" w:rsidR="00DA3A48" w:rsidRDefault="00DA3A48" w:rsidP="000760FF">
      <w:pPr>
        <w:ind w:left="284" w:firstLine="283"/>
        <w:jc w:val="both"/>
        <w:rPr>
          <w:rFonts w:ascii="GHEA Grapalat" w:hAnsi="GHEA Grapalat"/>
          <w:b/>
          <w:bCs/>
          <w:iCs/>
          <w:sz w:val="20"/>
          <w:szCs w:val="20"/>
        </w:rPr>
      </w:pPr>
    </w:p>
    <w:p w14:paraId="17D9C96E" w14:textId="77777777" w:rsidR="00DA3A48" w:rsidRDefault="00DA3A48" w:rsidP="000760FF">
      <w:pPr>
        <w:ind w:left="284" w:firstLine="283"/>
        <w:jc w:val="both"/>
        <w:rPr>
          <w:rFonts w:ascii="GHEA Grapalat" w:hAnsi="GHEA Grapalat"/>
          <w:b/>
          <w:bCs/>
          <w:iCs/>
          <w:sz w:val="20"/>
          <w:szCs w:val="20"/>
        </w:rPr>
      </w:pPr>
    </w:p>
    <w:p w14:paraId="323C6516" w14:textId="191135A3" w:rsidR="000760FF" w:rsidRPr="00DA3A48" w:rsidRDefault="000760FF" w:rsidP="000760FF">
      <w:pPr>
        <w:ind w:left="284" w:firstLine="283"/>
        <w:jc w:val="both"/>
        <w:rPr>
          <w:rFonts w:ascii="GHEA Grapalat" w:hAnsi="GHEA Grapalat"/>
          <w:b/>
          <w:bCs/>
          <w:iCs/>
          <w:sz w:val="20"/>
          <w:szCs w:val="20"/>
          <w:lang w:val="hy-AM"/>
        </w:rPr>
      </w:pPr>
      <w:r w:rsidRPr="00DA3A48">
        <w:rPr>
          <w:rFonts w:ascii="GHEA Grapalat" w:hAnsi="GHEA Grapalat"/>
          <w:b/>
          <w:bCs/>
          <w:iCs/>
          <w:sz w:val="20"/>
          <w:szCs w:val="20"/>
          <w:lang w:val="hy-AM"/>
        </w:rPr>
        <w:t xml:space="preserve">* Աճուրդի կազմակերպչի անվանումը, գտնվելու վայրը՝ </w:t>
      </w:r>
      <w:r w:rsidR="00583789" w:rsidRPr="00DA3A48">
        <w:rPr>
          <w:rFonts w:ascii="GHEA Grapalat" w:hAnsi="GHEA Grapalat"/>
          <w:b/>
          <w:color w:val="000000"/>
          <w:sz w:val="20"/>
          <w:szCs w:val="20"/>
          <w:lang w:val="hy-AM"/>
        </w:rPr>
        <w:t>Հայաստանի Հանրապետության Կոտայքի մարզի Ակունք համայնք</w:t>
      </w:r>
      <w:r w:rsidR="00DA3A48">
        <w:rPr>
          <w:rFonts w:ascii="GHEA Grapalat" w:hAnsi="GHEA Grapalat"/>
          <w:b/>
          <w:color w:val="000000"/>
          <w:sz w:val="20"/>
          <w:szCs w:val="20"/>
          <w:lang w:val="hy-AM"/>
        </w:rPr>
        <w:t>,</w:t>
      </w:r>
      <w:r w:rsidR="00DA3A48" w:rsidRPr="00DA3A48">
        <w:rPr>
          <w:rFonts w:ascii="GHEA Grapalat" w:hAnsi="GHEA Grapalat"/>
          <w:b/>
          <w:color w:val="000000"/>
          <w:sz w:val="20"/>
          <w:szCs w:val="20"/>
          <w:lang w:val="hy-AM"/>
        </w:rPr>
        <w:t xml:space="preserve"> </w:t>
      </w:r>
      <w:proofErr w:type="spellStart"/>
      <w:r w:rsidR="00DA3A48" w:rsidRPr="00DA3A48">
        <w:rPr>
          <w:rFonts w:ascii="GHEA Grapalat" w:hAnsi="GHEA Grapalat"/>
          <w:b/>
          <w:sz w:val="20"/>
          <w:szCs w:val="20"/>
        </w:rPr>
        <w:t>Կենտրոնական</w:t>
      </w:r>
      <w:proofErr w:type="spellEnd"/>
      <w:r w:rsidR="00DA3A48" w:rsidRPr="00DA3A48">
        <w:rPr>
          <w:rFonts w:ascii="GHEA Grapalat" w:hAnsi="GHEA Grapalat"/>
          <w:b/>
          <w:sz w:val="20"/>
          <w:szCs w:val="20"/>
        </w:rPr>
        <w:t xml:space="preserve"> </w:t>
      </w:r>
      <w:proofErr w:type="spellStart"/>
      <w:r w:rsidR="00DA3A48" w:rsidRPr="00DA3A48">
        <w:rPr>
          <w:rFonts w:ascii="GHEA Grapalat" w:hAnsi="GHEA Grapalat"/>
          <w:b/>
          <w:sz w:val="20"/>
          <w:szCs w:val="20"/>
        </w:rPr>
        <w:t>խճուղի</w:t>
      </w:r>
      <w:proofErr w:type="spellEnd"/>
      <w:r w:rsidR="00DA3A48" w:rsidRPr="00DA3A48">
        <w:rPr>
          <w:rFonts w:ascii="GHEA Grapalat" w:hAnsi="GHEA Grapalat"/>
          <w:b/>
          <w:sz w:val="20"/>
          <w:szCs w:val="20"/>
        </w:rPr>
        <w:t xml:space="preserve"> 72</w:t>
      </w:r>
      <w:r w:rsidR="00DA3A48" w:rsidRPr="00DA3A48">
        <w:rPr>
          <w:rFonts w:ascii="GHEA Grapalat" w:hAnsi="GHEA Grapalat"/>
          <w:b/>
          <w:sz w:val="20"/>
          <w:szCs w:val="20"/>
          <w:lang w:val="hy-AM"/>
        </w:rPr>
        <w:t>։</w:t>
      </w:r>
    </w:p>
    <w:p w14:paraId="51FEC080"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52BE197"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a4"/>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6F7A37B1"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3EB77956" w14:textId="3A2B9D86" w:rsidR="000760FF" w:rsidRDefault="000760FF" w:rsidP="000760FF">
      <w:pPr>
        <w:ind w:left="284" w:firstLine="283"/>
        <w:jc w:val="both"/>
        <w:rPr>
          <w:rFonts w:ascii="GHEA Grapalat" w:hAnsi="GHEA Grapalat"/>
          <w:sz w:val="20"/>
          <w:szCs w:val="20"/>
          <w:lang w:val="hy-AM"/>
        </w:rPr>
      </w:pPr>
      <w:bookmarkStart w:id="2"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A3A48">
        <w:rPr>
          <w:rFonts w:ascii="GHEA Grapalat" w:hAnsi="GHEA Grapalat"/>
          <w:b/>
          <w:bCs/>
          <w:i/>
          <w:iCs/>
          <w:sz w:val="20"/>
          <w:szCs w:val="20"/>
          <w:lang w:val="hy-AM"/>
        </w:rPr>
        <w:t xml:space="preserve">077870823 </w:t>
      </w:r>
      <w:r>
        <w:rPr>
          <w:rFonts w:ascii="GHEA Grapalat" w:hAnsi="GHEA Grapalat"/>
          <w:b/>
          <w:bCs/>
          <w:i/>
          <w:iCs/>
          <w:sz w:val="20"/>
          <w:szCs w:val="20"/>
          <w:lang w:val="hy-AM"/>
        </w:rPr>
        <w:t xml:space="preserve">և </w:t>
      </w:r>
      <w:r w:rsidR="00DA3A48">
        <w:rPr>
          <w:rFonts w:ascii="GHEA Grapalat" w:hAnsi="GHEA Grapalat"/>
          <w:b/>
          <w:bCs/>
          <w:i/>
          <w:iCs/>
          <w:sz w:val="20"/>
          <w:szCs w:val="20"/>
          <w:lang w:val="hy-AM"/>
        </w:rPr>
        <w:t>077870825</w:t>
      </w:r>
      <w:r>
        <w:rPr>
          <w:rFonts w:ascii="GHEA Grapalat" w:hAnsi="GHEA Grapalat"/>
          <w:b/>
          <w:bCs/>
          <w:i/>
          <w:iCs/>
          <w:sz w:val="20"/>
          <w:szCs w:val="20"/>
          <w:lang w:val="hy-AM"/>
        </w:rPr>
        <w:t xml:space="preserve"> հեռախոսահամարներին կամ այցելել </w:t>
      </w:r>
      <w:r w:rsidR="00DA3A48">
        <w:rPr>
          <w:rFonts w:ascii="GHEA Grapalat" w:hAnsi="GHEA Grapalat"/>
          <w:b/>
          <w:color w:val="000000"/>
          <w:sz w:val="20"/>
          <w:szCs w:val="20"/>
          <w:lang w:val="hy-AM"/>
        </w:rPr>
        <w:t xml:space="preserve">Հայաստանի Հանրապետության </w:t>
      </w:r>
      <w:r w:rsidR="00DA3A48" w:rsidRPr="00DA3A48">
        <w:rPr>
          <w:rFonts w:ascii="GHEA Grapalat" w:hAnsi="GHEA Grapalat"/>
          <w:b/>
          <w:color w:val="000000"/>
          <w:sz w:val="20"/>
          <w:szCs w:val="20"/>
          <w:lang w:val="hy-AM"/>
        </w:rPr>
        <w:t>Կոտայքի մարզի Ակունք համայնք</w:t>
      </w:r>
      <w:r w:rsidR="00DA3A48">
        <w:rPr>
          <w:rFonts w:ascii="GHEA Grapalat" w:hAnsi="GHEA Grapalat"/>
          <w:b/>
          <w:color w:val="000000"/>
          <w:sz w:val="20"/>
          <w:szCs w:val="20"/>
          <w:lang w:val="hy-AM"/>
        </w:rPr>
        <w:t>,</w:t>
      </w:r>
      <w:r w:rsidR="00DA3A48" w:rsidRPr="00DA3A48">
        <w:rPr>
          <w:rFonts w:ascii="GHEA Grapalat" w:hAnsi="GHEA Grapalat"/>
          <w:b/>
          <w:color w:val="000000"/>
          <w:sz w:val="20"/>
          <w:szCs w:val="20"/>
          <w:lang w:val="hy-AM"/>
        </w:rPr>
        <w:t xml:space="preserve"> </w:t>
      </w:r>
      <w:r w:rsidR="00DA3A48" w:rsidRPr="00DA3A48">
        <w:rPr>
          <w:rFonts w:ascii="GHEA Grapalat" w:hAnsi="GHEA Grapalat"/>
          <w:b/>
          <w:sz w:val="20"/>
          <w:szCs w:val="20"/>
          <w:lang w:val="hy-AM"/>
        </w:rPr>
        <w:t>Կենտրոնական խճուղի 72</w:t>
      </w:r>
      <w:r>
        <w:rPr>
          <w:rFonts w:ascii="GHEA Grapalat" w:hAnsi="GHEA Grapalat"/>
          <w:b/>
          <w:bCs/>
          <w:i/>
          <w:iCs/>
          <w:sz w:val="20"/>
          <w:szCs w:val="20"/>
          <w:lang w:val="hy-AM"/>
        </w:rPr>
        <w:t>։</w:t>
      </w:r>
    </w:p>
    <w:p w14:paraId="1FB6B1C9" w14:textId="77777777" w:rsidR="000760FF" w:rsidRDefault="000760FF" w:rsidP="000760FF">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3ECF21D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2B5138CD"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65FCDD3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30BEC75E"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1F332D3"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9F17BAF" w14:textId="77777777" w:rsidR="000760FF" w:rsidRDefault="000760FF" w:rsidP="000760FF">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10229070" w14:textId="6FCECEB0" w:rsidR="000760FF" w:rsidRPr="00DA3A48" w:rsidRDefault="000760FF" w:rsidP="000760FF">
      <w:pPr>
        <w:ind w:left="284" w:firstLine="283"/>
        <w:jc w:val="both"/>
        <w:rPr>
          <w:rFonts w:ascii="GHEA Grapalat" w:hAnsi="GHEA Grapalat"/>
          <w:b/>
          <w:bCs/>
          <w:i/>
          <w:iCs/>
          <w:color w:val="000000" w:themeColor="text1"/>
          <w:sz w:val="20"/>
          <w:szCs w:val="20"/>
          <w:lang w:val="hy-AM"/>
        </w:rPr>
      </w:pPr>
      <w:r w:rsidRPr="00DA3A48">
        <w:rPr>
          <w:rFonts w:ascii="GHEA Grapalat" w:hAnsi="GHEA Grapalat"/>
          <w:b/>
          <w:bCs/>
          <w:i/>
          <w:iCs/>
          <w:color w:val="000000" w:themeColor="text1"/>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w:t>
      </w:r>
      <w:r w:rsidR="00DA3A48" w:rsidRPr="00DA3A48">
        <w:rPr>
          <w:rFonts w:ascii="GHEA Grapalat" w:hAnsi="GHEA Grapalat"/>
          <w:b/>
          <w:bCs/>
          <w:i/>
          <w:iCs/>
          <w:color w:val="000000" w:themeColor="text1"/>
          <w:sz w:val="20"/>
          <w:szCs w:val="20"/>
          <w:lang w:val="hy-AM"/>
        </w:rPr>
        <w:t xml:space="preserve">ությամբ՝ հաշվանցելով նախավճարը՝ </w:t>
      </w:r>
      <w:r w:rsidR="00DA3A48" w:rsidRPr="00DA3A48">
        <w:rPr>
          <w:rFonts w:ascii="GHEA Grapalat" w:hAnsi="GHEA Grapalat"/>
          <w:b/>
          <w:i/>
          <w:color w:val="333333"/>
          <w:sz w:val="20"/>
          <w:szCs w:val="20"/>
          <w:shd w:val="clear" w:color="auto" w:fill="FFFFFF"/>
          <w:lang w:val="hy-AM"/>
        </w:rPr>
        <w:t xml:space="preserve">900105203179 </w:t>
      </w:r>
      <w:r w:rsidRPr="00DA3A48">
        <w:rPr>
          <w:rFonts w:ascii="GHEA Grapalat" w:hAnsi="GHEA Grapalat"/>
          <w:b/>
          <w:bCs/>
          <w:i/>
          <w:iCs/>
          <w:color w:val="000000" w:themeColor="text1"/>
          <w:sz w:val="20"/>
          <w:szCs w:val="20"/>
          <w:lang w:val="hy-AM"/>
        </w:rPr>
        <w:t xml:space="preserve">հաշվեհամարին։ </w:t>
      </w:r>
      <w:r w:rsidRPr="00DA3A48">
        <w:rPr>
          <w:rFonts w:ascii="GHEA Grapalat" w:hAnsi="GHEA Grapalat"/>
          <w:b/>
          <w:bCs/>
          <w:i/>
          <w:iCs/>
          <w:color w:val="000000" w:themeColor="text1"/>
          <w:sz w:val="20"/>
          <w:szCs w:val="20"/>
          <w:lang w:val="hy-AM"/>
        </w:rPr>
        <w:br/>
      </w:r>
    </w:p>
    <w:p w14:paraId="190BE471" w14:textId="77777777" w:rsidR="000760FF" w:rsidRDefault="000760FF" w:rsidP="000760F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78478F06" w14:textId="77777777" w:rsidR="000760FF" w:rsidRPr="001958CC" w:rsidRDefault="000760FF" w:rsidP="000760FF">
      <w:pPr>
        <w:ind w:left="284" w:firstLine="283"/>
        <w:jc w:val="both"/>
        <w:rPr>
          <w:rFonts w:ascii="GHEA Grapalat" w:hAnsi="GHEA Grapalat"/>
          <w:b/>
          <w:i/>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w:t>
      </w:r>
      <w:r w:rsidRPr="001958CC">
        <w:rPr>
          <w:rFonts w:ascii="GHEA Grapalat" w:hAnsi="GHEA Grapalat"/>
          <w:b/>
          <w:bCs/>
          <w:i/>
          <w:iCs/>
          <w:color w:val="000000" w:themeColor="text1"/>
          <w:sz w:val="20"/>
          <w:szCs w:val="20"/>
          <w:lang w:val="hy-AM"/>
        </w:rPr>
        <w:t>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C46E06C" w14:textId="4CE1A3C8" w:rsidR="000760FF" w:rsidRPr="001958CC" w:rsidRDefault="000760FF" w:rsidP="000760FF">
      <w:pPr>
        <w:ind w:left="284" w:firstLine="283"/>
        <w:jc w:val="both"/>
        <w:rPr>
          <w:rFonts w:ascii="GHEA Grapalat" w:hAnsi="GHEA Grapalat"/>
          <w:b/>
          <w:bCs/>
          <w:i/>
          <w:iCs/>
          <w:color w:val="000000" w:themeColor="text1"/>
          <w:sz w:val="20"/>
          <w:szCs w:val="20"/>
          <w:lang w:val="hy-AM"/>
        </w:rPr>
      </w:pPr>
      <w:r w:rsidRPr="001958CC">
        <w:rPr>
          <w:rFonts w:ascii="GHEA Grapalat" w:hAnsi="GHEA Grapalat"/>
          <w:b/>
          <w:bCs/>
          <w:i/>
          <w:iCs/>
          <w:color w:val="000000" w:themeColor="text1"/>
          <w:sz w:val="20"/>
          <w:szCs w:val="20"/>
          <w:lang w:val="hy-AM"/>
        </w:rPr>
        <w:lastRenderedPageBreak/>
        <w:t xml:space="preserve">  * Համաձայն ՀՀ կառավարության 2023 թվականի ս</w:t>
      </w:r>
      <w:r w:rsidR="00972E0E">
        <w:rPr>
          <w:rFonts w:ascii="GHEA Grapalat" w:hAnsi="GHEA Grapalat"/>
          <w:b/>
          <w:bCs/>
          <w:i/>
          <w:iCs/>
          <w:color w:val="000000" w:themeColor="text1"/>
          <w:sz w:val="20"/>
          <w:szCs w:val="20"/>
          <w:lang w:val="hy-AM"/>
        </w:rPr>
        <w:t xml:space="preserve">եպտեմբերի 28-ի N1667-Ն որոշման </w:t>
      </w:r>
      <w:r w:rsidRPr="001958CC">
        <w:rPr>
          <w:rFonts w:ascii="GHEA Grapalat" w:hAnsi="GHEA Grapalat"/>
          <w:b/>
          <w:bCs/>
          <w:i/>
          <w:iCs/>
          <w:color w:val="000000" w:themeColor="text1"/>
          <w:sz w:val="20"/>
          <w:szCs w:val="20"/>
          <w:lang w:val="hy-AM"/>
        </w:rPr>
        <w:t>և</w:t>
      </w:r>
      <w:r w:rsidRPr="00972E0E">
        <w:rPr>
          <w:rFonts w:ascii="GHEA Grapalat" w:hAnsi="GHEA Grapalat"/>
          <w:b/>
          <w:bCs/>
          <w:i/>
          <w:iCs/>
          <w:color w:val="000000" w:themeColor="text1"/>
          <w:sz w:val="20"/>
          <w:szCs w:val="20"/>
          <w:lang w:val="hy-AM"/>
        </w:rPr>
        <w:t xml:space="preserve"> </w:t>
      </w:r>
      <w:r w:rsidR="00972E0E" w:rsidRPr="00972E0E">
        <w:rPr>
          <w:rFonts w:ascii="GHEA Grapalat" w:hAnsi="GHEA Grapalat"/>
          <w:b/>
          <w:i/>
          <w:color w:val="000000"/>
          <w:sz w:val="20"/>
          <w:szCs w:val="20"/>
          <w:lang w:val="hy-AM"/>
        </w:rPr>
        <w:t>Ակունք համայնքի ավագանու 2026 թվականի ապրիլի 14-ի թիվ 27-Ա</w:t>
      </w:r>
      <w:r w:rsidR="001958CC" w:rsidRPr="001958CC">
        <w:rPr>
          <w:rFonts w:ascii="GHEA Grapalat" w:hAnsi="GHEA Grapalat"/>
          <w:b/>
          <w:bCs/>
          <w:i/>
          <w:iCs/>
          <w:color w:val="000000" w:themeColor="text1"/>
          <w:sz w:val="20"/>
          <w:szCs w:val="20"/>
          <w:lang w:val="hy-AM"/>
        </w:rPr>
        <w:t xml:space="preserve"> </w:t>
      </w:r>
      <w:r w:rsidRPr="001958CC">
        <w:rPr>
          <w:rFonts w:ascii="GHEA Grapalat" w:hAnsi="GHEA Grapalat"/>
          <w:b/>
          <w:bCs/>
          <w:i/>
          <w:iCs/>
          <w:color w:val="000000" w:themeColor="text1"/>
          <w:sz w:val="20"/>
          <w:szCs w:val="20"/>
          <w:lang w:val="hy-AM"/>
        </w:rPr>
        <w:t xml:space="preserve">որոշման՝ </w:t>
      </w:r>
    </w:p>
    <w:p w14:paraId="761C8A30"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3FEE567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578C769" w14:textId="1A7B7EE9"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w:t>
      </w:r>
      <w:r w:rsidR="00DA3A48">
        <w:rPr>
          <w:rFonts w:ascii="GHEA Grapalat" w:hAnsi="GHEA Grapalat"/>
          <w:i/>
          <w:iCs/>
          <w:color w:val="000000" w:themeColor="text1"/>
          <w:sz w:val="20"/>
          <w:szCs w:val="20"/>
          <w:lang w:val="hy-AM"/>
        </w:rPr>
        <w:t xml:space="preserve">ար նախատեսված գումարը </w:t>
      </w:r>
      <w:r w:rsidR="00DA3A48" w:rsidRPr="00DA3A48">
        <w:rPr>
          <w:rFonts w:ascii="GHEA Grapalat" w:hAnsi="GHEA Grapalat"/>
          <w:i/>
          <w:iCs/>
          <w:color w:val="000000" w:themeColor="text1"/>
          <w:sz w:val="20"/>
          <w:szCs w:val="20"/>
          <w:lang w:val="hy-AM"/>
        </w:rPr>
        <w:t xml:space="preserve">փոխանցել </w:t>
      </w:r>
      <w:r w:rsidR="00DA3A48" w:rsidRPr="00DA3A48">
        <w:rPr>
          <w:rFonts w:ascii="GHEA Grapalat" w:hAnsi="GHEA Grapalat"/>
          <w:i/>
          <w:color w:val="333333"/>
          <w:sz w:val="20"/>
          <w:szCs w:val="20"/>
          <w:shd w:val="clear" w:color="auto" w:fill="FFFFFF"/>
          <w:lang w:val="hy-AM"/>
        </w:rPr>
        <w:t>900105203179</w:t>
      </w:r>
      <w:r w:rsidRPr="00DA3A48">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7586E45A"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2F34F66"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B39DBE3" w14:textId="77777777" w:rsidR="000760FF" w:rsidRDefault="000760FF" w:rsidP="000760FF">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55B57984"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2E03A5EE"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5D01614B"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18FE5F2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1960E85"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4B807F8"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43166E1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E8B3124"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CE90D6A"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23B48575"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5F70AD3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703066E8" w14:textId="59FFD2E2" w:rsidR="008A62F8" w:rsidRDefault="000760FF" w:rsidP="000760F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r w:rsidR="00262408">
        <w:rPr>
          <w:rFonts w:ascii="GHEA Grapalat" w:hAnsi="GHEA Grapalat"/>
          <w:b/>
          <w:bCs/>
          <w:i/>
          <w:iCs/>
          <w:color w:val="000000" w:themeColor="text1"/>
          <w:sz w:val="20"/>
          <w:szCs w:val="20"/>
          <w:lang w:val="hy-AM"/>
        </w:rPr>
        <w:t xml:space="preserve">   </w:t>
      </w:r>
    </w:p>
    <w:p w14:paraId="464A0876" w14:textId="5D21D1DA" w:rsidR="00262408" w:rsidRPr="000760FF" w:rsidRDefault="00262408" w:rsidP="000760FF">
      <w:pPr>
        <w:ind w:left="284" w:firstLine="283"/>
        <w:jc w:val="both"/>
        <w:rPr>
          <w:rFonts w:ascii="GHEA Grapalat" w:hAnsi="GHEA Grapalat"/>
          <w:color w:val="000000" w:themeColor="text1"/>
          <w:sz w:val="20"/>
          <w:szCs w:val="20"/>
          <w:lang w:val="hy-AM"/>
        </w:rPr>
      </w:pPr>
    </w:p>
    <w:sectPr w:rsidR="00262408" w:rsidRPr="000760FF" w:rsidSect="00472E97">
      <w:pgSz w:w="16838" w:h="11906" w:orient="landscape"/>
      <w:pgMar w:top="709" w:right="1134"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D8"/>
    <w:rsid w:val="000760FF"/>
    <w:rsid w:val="000B3FD3"/>
    <w:rsid w:val="001958CC"/>
    <w:rsid w:val="00206FAD"/>
    <w:rsid w:val="00262408"/>
    <w:rsid w:val="002764EF"/>
    <w:rsid w:val="00472E97"/>
    <w:rsid w:val="00583789"/>
    <w:rsid w:val="005F4D49"/>
    <w:rsid w:val="006444C0"/>
    <w:rsid w:val="00685E1F"/>
    <w:rsid w:val="007F7F10"/>
    <w:rsid w:val="00865154"/>
    <w:rsid w:val="008A62F8"/>
    <w:rsid w:val="008C4E2A"/>
    <w:rsid w:val="00904BD8"/>
    <w:rsid w:val="00972E0E"/>
    <w:rsid w:val="00A06FF5"/>
    <w:rsid w:val="00A2157A"/>
    <w:rsid w:val="00AC72A2"/>
    <w:rsid w:val="00C357C6"/>
    <w:rsid w:val="00CA30D8"/>
    <w:rsid w:val="00CB40A8"/>
    <w:rsid w:val="00DA3A48"/>
    <w:rsid w:val="00DB1BB0"/>
    <w:rsid w:val="00DB7D09"/>
    <w:rsid w:val="00EB4A8C"/>
    <w:rsid w:val="00EC7DA5"/>
    <w:rsid w:val="00F862A6"/>
    <w:rsid w:val="00FB16E3"/>
    <w:rsid w:val="00FB2EC8"/>
    <w:rsid w:val="00FB56D2"/>
    <w:rsid w:val="00FE6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DE37"/>
  <w15:chartTrackingRefBased/>
  <w15:docId w15:val="{E65DBC80-64D0-43E4-814A-E2B8D710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B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BD8"/>
    <w:pPr>
      <w:spacing w:after="0" w:line="240" w:lineRule="auto"/>
    </w:pPr>
    <w:rPr>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0760FF"/>
    <w:rPr>
      <w:color w:val="0563C1" w:themeColor="hyperlink"/>
      <w:u w:val="single"/>
    </w:rPr>
  </w:style>
  <w:style w:type="paragraph" w:styleId="a5">
    <w:name w:val="Body Text Indent"/>
    <w:basedOn w:val="a"/>
    <w:link w:val="a6"/>
    <w:uiPriority w:val="99"/>
    <w:unhideWhenUsed/>
    <w:rsid w:val="000760FF"/>
    <w:pPr>
      <w:spacing w:after="120"/>
      <w:ind w:left="360"/>
    </w:pPr>
    <w:rPr>
      <w:rFonts w:ascii="Arial" w:hAnsi="Arial" w:cs="Arial"/>
      <w:spacing w:val="36"/>
      <w:kern w:val="16"/>
      <w:position w:val="-40"/>
      <w:sz w:val="22"/>
      <w:szCs w:val="20"/>
      <w:lang w:val="en-US" w:eastAsia="en-US"/>
    </w:rPr>
  </w:style>
  <w:style w:type="character" w:customStyle="1" w:styleId="a6">
    <w:name w:val="Основной текст с отступом Знак"/>
    <w:basedOn w:val="a0"/>
    <w:link w:val="a5"/>
    <w:uiPriority w:val="99"/>
    <w:rsid w:val="000760FF"/>
    <w:rPr>
      <w:rFonts w:ascii="Arial" w:eastAsia="Times New Roman" w:hAnsi="Arial" w:cs="Arial"/>
      <w:spacing w:val="36"/>
      <w:kern w:val="16"/>
      <w:position w:val="-40"/>
      <w:szCs w:val="20"/>
      <w:lang w:val="en-US"/>
    </w:rPr>
  </w:style>
  <w:style w:type="paragraph" w:styleId="a7">
    <w:name w:val="Normal (Web)"/>
    <w:basedOn w:val="a"/>
    <w:uiPriority w:val="99"/>
    <w:semiHidden/>
    <w:unhideWhenUsed/>
    <w:rsid w:val="001958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079507">
      <w:bodyDiv w:val="1"/>
      <w:marLeft w:val="0"/>
      <w:marRight w:val="0"/>
      <w:marTop w:val="0"/>
      <w:marBottom w:val="0"/>
      <w:divBdr>
        <w:top w:val="none" w:sz="0" w:space="0" w:color="auto"/>
        <w:left w:val="none" w:sz="0" w:space="0" w:color="auto"/>
        <w:bottom w:val="none" w:sz="0" w:space="0" w:color="auto"/>
        <w:right w:val="none" w:sz="0" w:space="0" w:color="auto"/>
      </w:divBdr>
    </w:div>
    <w:div w:id="93555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1346</Words>
  <Characters>7677</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GASPARYAN</dc:creator>
  <cp:keywords/>
  <dc:description/>
  <cp:lastModifiedBy>Anna Aramyan</cp:lastModifiedBy>
  <cp:revision>18</cp:revision>
  <dcterms:created xsi:type="dcterms:W3CDTF">2026-06-29T14:04:00Z</dcterms:created>
  <dcterms:modified xsi:type="dcterms:W3CDTF">2026-07-06T08:49:00Z</dcterms:modified>
</cp:coreProperties>
</file>