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12559C21"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CC5D67">
        <w:rPr>
          <w:rFonts w:ascii="GHEA Grapalat" w:hAnsi="GHEA Grapalat"/>
          <w:b/>
          <w:bCs/>
          <w:lang w:val="hy-AM"/>
        </w:rPr>
        <w:t xml:space="preserve">օգոստոսի </w:t>
      </w:r>
      <w:r w:rsidR="000860DC">
        <w:rPr>
          <w:rFonts w:ascii="GHEA Grapalat" w:hAnsi="GHEA Grapalat"/>
          <w:b/>
          <w:bCs/>
          <w:lang w:val="hy-AM"/>
        </w:rPr>
        <w:t xml:space="preserve"> </w:t>
      </w:r>
      <w:r w:rsidR="00CC5D67">
        <w:rPr>
          <w:rFonts w:ascii="GHEA Grapalat" w:hAnsi="GHEA Grapalat"/>
          <w:b/>
          <w:bCs/>
          <w:lang w:val="hy-AM"/>
        </w:rPr>
        <w:t>7</w:t>
      </w:r>
      <w:r w:rsidRPr="001B2587">
        <w:rPr>
          <w:rFonts w:ascii="GHEA Grapalat" w:hAnsi="GHEA Grapalat"/>
          <w:b/>
          <w:bCs/>
          <w:lang w:val="hy-AM"/>
        </w:rPr>
        <w:t xml:space="preserve">-ին, ժամը՝ </w:t>
      </w:r>
      <w:r w:rsidR="00CC5D67">
        <w:rPr>
          <w:rFonts w:ascii="GHEA Grapalat" w:hAnsi="GHEA Grapalat"/>
          <w:b/>
          <w:bCs/>
          <w:lang w:val="hy-AM"/>
        </w:rPr>
        <w:t>11</w:t>
      </w:r>
      <w:r w:rsidR="0002251C">
        <w:rPr>
          <w:rFonts w:ascii="GHEA Grapalat" w:hAnsi="GHEA Grapalat"/>
          <w:b/>
          <w:bCs/>
          <w:lang w:val="hy-AM"/>
        </w:rPr>
        <w:t>։</w:t>
      </w:r>
      <w:r w:rsidR="00E84365">
        <w:rPr>
          <w:rFonts w:ascii="GHEA Grapalat" w:hAnsi="GHEA Grapalat"/>
          <w:b/>
          <w:bCs/>
          <w:lang w:val="hy-AM"/>
        </w:rPr>
        <w:t>0</w:t>
      </w:r>
      <w:r w:rsidR="00CC5D67">
        <w:rPr>
          <w:rFonts w:ascii="GHEA Grapalat" w:hAnsi="GHEA Grapalat"/>
          <w:b/>
          <w:bCs/>
          <w:lang w:val="hy-AM"/>
        </w:rPr>
        <w:t>5</w:t>
      </w:r>
      <w:r w:rsidRPr="001B2587">
        <w:rPr>
          <w:rFonts w:ascii="GHEA Grapalat" w:hAnsi="GHEA Grapalat"/>
          <w:b/>
          <w:bCs/>
          <w:lang w:val="hy-AM"/>
        </w:rPr>
        <w:t>-ին https://www.e-auctions.am կայքի միջոցով։</w:t>
      </w:r>
    </w:p>
    <w:p w14:paraId="79AD7BDE" w14:textId="4E3D7583" w:rsidR="002F76E3" w:rsidRPr="001B2587" w:rsidRDefault="000860DC" w:rsidP="002F76E3">
      <w:pPr>
        <w:jc w:val="center"/>
        <w:rPr>
          <w:rFonts w:ascii="GHEA Grapalat" w:hAnsi="GHEA Grapalat"/>
          <w:lang w:val="hy-AM"/>
        </w:rPr>
      </w:pPr>
      <w:r>
        <w:rPr>
          <w:rFonts w:ascii="GHEA Grapalat" w:hAnsi="GHEA Grapalat"/>
          <w:b/>
          <w:bCs/>
          <w:lang w:val="hy-AM"/>
        </w:rPr>
        <w:t>ԷԼԵԿՏՐՈՆԱՅԻՆ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1E6DACDA"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Ղեկավարվելով ՀՀ կառավարության 2020թ. հունիսի 4-ի թիվ 914-Ն որոշմամբ սահմանված</w:t>
      </w:r>
      <w:r w:rsidR="00091EC3">
        <w:rPr>
          <w:rFonts w:ascii="GHEA Grapalat" w:hAnsi="GHEA Grapalat"/>
          <w:b/>
          <w:bCs/>
          <w:lang w:val="hy-AM"/>
        </w:rPr>
        <w:t xml:space="preserve"> </w:t>
      </w:r>
      <w:r w:rsidR="00091EC3" w:rsidRPr="005D72FB">
        <w:rPr>
          <w:rFonts w:ascii="GHEA Grapalat" w:hAnsi="GHEA Grapalat"/>
          <w:b/>
          <w:bCs/>
          <w:lang w:val="hy-AM"/>
        </w:rPr>
        <w:t>դրույթներով</w:t>
      </w:r>
      <w:r w:rsidR="00091EC3">
        <w:rPr>
          <w:rFonts w:ascii="GHEA Grapalat" w:hAnsi="GHEA Grapalat"/>
          <w:b/>
          <w:bCs/>
          <w:lang w:val="hy-AM"/>
        </w:rPr>
        <w:t xml:space="preserve"> և Պետական գույքի կառավարման կոմիտեի նախագահի </w:t>
      </w:r>
      <w:r w:rsidR="00091EC3" w:rsidRPr="00091EC3">
        <w:rPr>
          <w:rFonts w:ascii="GHEA Grapalat" w:hAnsi="GHEA Grapalat"/>
          <w:b/>
          <w:bCs/>
          <w:lang w:val="hy-AM"/>
        </w:rPr>
        <w:t>17.04.2026թ. N 186-Ա</w:t>
      </w:r>
      <w:r w:rsidRPr="005D72FB">
        <w:rPr>
          <w:rFonts w:ascii="GHEA Grapalat" w:hAnsi="GHEA Grapalat"/>
          <w:b/>
          <w:bCs/>
          <w:lang w:val="hy-AM"/>
        </w:rPr>
        <w:t xml:space="preserve"> </w:t>
      </w:r>
      <w:r w:rsidR="00091EC3">
        <w:rPr>
          <w:rFonts w:ascii="GHEA Grapalat" w:hAnsi="GHEA Grapalat"/>
          <w:b/>
          <w:bCs/>
          <w:lang w:val="hy-AM"/>
        </w:rPr>
        <w:t xml:space="preserve">հրամանով Պետական գույքի կառավարման կոմիտեին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435" w:type="dxa"/>
        <w:tblInd w:w="-1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623"/>
        <w:gridCol w:w="548"/>
        <w:gridCol w:w="1445"/>
        <w:gridCol w:w="857"/>
        <w:gridCol w:w="1337"/>
        <w:gridCol w:w="1337"/>
        <w:gridCol w:w="1578"/>
        <w:gridCol w:w="1578"/>
        <w:gridCol w:w="1337"/>
        <w:gridCol w:w="1092"/>
        <w:gridCol w:w="1093"/>
        <w:gridCol w:w="1711"/>
        <w:gridCol w:w="8"/>
      </w:tblGrid>
      <w:tr w:rsidR="00CC5D67" w:rsidRPr="00D018AD" w14:paraId="6573C837" w14:textId="77777777" w:rsidTr="00CC5D67">
        <w:trPr>
          <w:gridAfter w:val="1"/>
          <w:wAfter w:w="8" w:type="dxa"/>
          <w:trHeight w:val="1451"/>
        </w:trPr>
        <w:tc>
          <w:tcPr>
            <w:tcW w:w="891" w:type="dxa"/>
            <w:vAlign w:val="center"/>
            <w:hideMark/>
          </w:tcPr>
          <w:bookmarkEnd w:id="1"/>
          <w:p w14:paraId="57E98A84" w14:textId="77777777"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23" w:type="dxa"/>
            <w:vAlign w:val="center"/>
            <w:hideMark/>
          </w:tcPr>
          <w:p w14:paraId="3573C451" w14:textId="321C5FFC"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հերթական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համարը</w:t>
            </w:r>
            <w:proofErr w:type="spellEnd"/>
          </w:p>
        </w:tc>
        <w:tc>
          <w:tcPr>
            <w:tcW w:w="548" w:type="dxa"/>
            <w:vAlign w:val="center"/>
            <w:hideMark/>
          </w:tcPr>
          <w:p w14:paraId="353F3383" w14:textId="1FA61582"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Տարածքի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լոտի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անվանումը</w:t>
            </w:r>
            <w:proofErr w:type="spellEnd"/>
          </w:p>
        </w:tc>
        <w:tc>
          <w:tcPr>
            <w:tcW w:w="1445" w:type="dxa"/>
            <w:vAlign w:val="center"/>
            <w:hideMark/>
          </w:tcPr>
          <w:p w14:paraId="54A80B7F" w14:textId="77777777"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0DD8">
              <w:rPr>
                <w:rFonts w:ascii="GHEA Grapalat" w:eastAsia="Times New Roman" w:hAnsi="GHEA Grapalat" w:cs="Calibri"/>
                <w:b/>
                <w:bCs/>
                <w:kern w:val="0"/>
                <w:sz w:val="18"/>
                <w:szCs w:val="18"/>
                <w14:ligatures w14:val="none"/>
              </w:rPr>
              <w:t>Հասցե</w:t>
            </w:r>
            <w:proofErr w:type="spellEnd"/>
          </w:p>
        </w:tc>
        <w:tc>
          <w:tcPr>
            <w:tcW w:w="857" w:type="dxa"/>
            <w:vAlign w:val="center"/>
            <w:hideMark/>
          </w:tcPr>
          <w:p w14:paraId="6CE3B802" w14:textId="7FF29BBB"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337" w:type="dxa"/>
          </w:tcPr>
          <w:p w14:paraId="4B9F1A5C"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Հարկը</w:t>
            </w:r>
            <w:proofErr w:type="spellEnd"/>
          </w:p>
          <w:p w14:paraId="496F62E4"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CC5D67" w:rsidRDefault="00CC5D67" w:rsidP="00051B8B">
            <w:pPr>
              <w:spacing w:after="0" w:line="240" w:lineRule="auto"/>
              <w:jc w:val="center"/>
              <w:rPr>
                <w:rFonts w:ascii="GHEA Grapalat" w:eastAsia="Times New Roman" w:hAnsi="GHEA Grapalat" w:cs="Calibri"/>
                <w:b/>
                <w:bCs/>
                <w:kern w:val="0"/>
                <w:sz w:val="16"/>
                <w:szCs w:val="16"/>
                <w14:ligatures w14:val="none"/>
              </w:rPr>
            </w:pPr>
          </w:p>
        </w:tc>
        <w:tc>
          <w:tcPr>
            <w:tcW w:w="1337" w:type="dxa"/>
            <w:vAlign w:val="center"/>
          </w:tcPr>
          <w:p w14:paraId="77172048" w14:textId="5DC6F008"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Վարձակալության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տրամադրման</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ժամկետը</w:t>
            </w:r>
            <w:proofErr w:type="spellEnd"/>
            <w:r>
              <w:rPr>
                <w:rFonts w:ascii="GHEA Grapalat" w:eastAsia="Times New Roman" w:hAnsi="GHEA Grapalat" w:cs="Calibri"/>
                <w:b/>
                <w:bCs/>
                <w:kern w:val="0"/>
                <w:sz w:val="16"/>
                <w:szCs w:val="16"/>
                <w14:ligatures w14:val="none"/>
              </w:rPr>
              <w:t xml:space="preserve"> և </w:t>
            </w:r>
            <w:proofErr w:type="spellStart"/>
            <w:r>
              <w:rPr>
                <w:rFonts w:ascii="GHEA Grapalat" w:eastAsia="Times New Roman" w:hAnsi="GHEA Grapalat" w:cs="Calibri"/>
                <w:b/>
                <w:bCs/>
                <w:kern w:val="0"/>
                <w:sz w:val="16"/>
                <w:szCs w:val="16"/>
                <w14:ligatures w14:val="none"/>
              </w:rPr>
              <w:t>այլ</w:t>
            </w:r>
            <w:proofErr w:type="spellEnd"/>
            <w:r>
              <w:rPr>
                <w:rFonts w:ascii="GHEA Grapalat" w:eastAsia="Times New Roman" w:hAnsi="GHEA Grapalat" w:cs="Calibri"/>
                <w:b/>
                <w:bCs/>
                <w:kern w:val="0"/>
                <w:sz w:val="16"/>
                <w:szCs w:val="16"/>
                <w14:ligatures w14:val="none"/>
              </w:rPr>
              <w:t xml:space="preserve"> </w:t>
            </w:r>
            <w:proofErr w:type="spellStart"/>
            <w:r>
              <w:rPr>
                <w:rFonts w:ascii="GHEA Grapalat" w:eastAsia="Times New Roman" w:hAnsi="GHEA Grapalat" w:cs="Calibri"/>
                <w:b/>
                <w:bCs/>
                <w:kern w:val="0"/>
                <w:sz w:val="16"/>
                <w:szCs w:val="16"/>
                <w14:ligatures w14:val="none"/>
              </w:rPr>
              <w:t>պայմաններ</w:t>
            </w:r>
            <w:proofErr w:type="spellEnd"/>
          </w:p>
        </w:tc>
        <w:tc>
          <w:tcPr>
            <w:tcW w:w="1578" w:type="dxa"/>
          </w:tcPr>
          <w:p w14:paraId="5592FBAF" w14:textId="77777777" w:rsidR="00162032" w:rsidRDefault="00162032" w:rsidP="009F0DD8">
            <w:pPr>
              <w:jc w:val="center"/>
              <w:rPr>
                <w:rFonts w:ascii="GHEA Grapalat" w:hAnsi="GHEA Grapalat"/>
                <w:b/>
                <w:bCs/>
                <w:color w:val="000000"/>
                <w:kern w:val="0"/>
                <w:sz w:val="16"/>
                <w:szCs w:val="16"/>
                <w:lang w:val="af-ZA"/>
                <w14:ligatures w14:val="none"/>
              </w:rPr>
            </w:pPr>
          </w:p>
          <w:p w14:paraId="05E37D0D" w14:textId="3CEC700A" w:rsidR="00CC5D67" w:rsidRDefault="00162032" w:rsidP="009F0DD8">
            <w:pPr>
              <w:jc w:val="center"/>
              <w:rPr>
                <w:rFonts w:ascii="GHEA Grapalat" w:hAnsi="GHEA Grapalat"/>
                <w:b/>
                <w:bCs/>
                <w:color w:val="000000"/>
                <w:sz w:val="16"/>
                <w:szCs w:val="16"/>
                <w:lang w:val="af-ZA"/>
              </w:rPr>
            </w:pPr>
            <w:r>
              <w:rPr>
                <w:rFonts w:ascii="GHEA Grapalat" w:hAnsi="GHEA Grapalat"/>
                <w:b/>
                <w:bCs/>
                <w:color w:val="000000"/>
                <w:kern w:val="0"/>
                <w:sz w:val="16"/>
                <w:szCs w:val="16"/>
                <w:lang w:val="af-ZA"/>
                <w14:ligatures w14:val="none"/>
              </w:rPr>
              <w:t>Վարձավճարի գնահատված արժեք (ՀՀ դրամ)</w:t>
            </w:r>
          </w:p>
        </w:tc>
        <w:tc>
          <w:tcPr>
            <w:tcW w:w="1578" w:type="dxa"/>
            <w:vAlign w:val="center"/>
          </w:tcPr>
          <w:p w14:paraId="4BA1C311" w14:textId="485BD411" w:rsidR="00CC5D67" w:rsidRPr="009F0DD8" w:rsidRDefault="00CC5D67"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337" w:type="dxa"/>
            <w:vAlign w:val="center"/>
            <w:hideMark/>
          </w:tcPr>
          <w:p w14:paraId="4D3E583A" w14:textId="27C50F9B" w:rsidR="00CC5D67" w:rsidRPr="00D17832" w:rsidRDefault="00CC5D67" w:rsidP="00051B8B">
            <w:pPr>
              <w:spacing w:after="0" w:line="240" w:lineRule="auto"/>
              <w:jc w:val="center"/>
              <w:rPr>
                <w:rFonts w:ascii="GHEA Grapalat" w:eastAsia="Times New Roman" w:hAnsi="GHEA Grapalat" w:cs="Calibri"/>
                <w:b/>
                <w:bCs/>
                <w:kern w:val="0"/>
                <w:sz w:val="16"/>
                <w:szCs w:val="16"/>
                <w:lang w:val="af-ZA"/>
                <w14:ligatures w14:val="none"/>
              </w:rPr>
            </w:pPr>
            <w:proofErr w:type="spellStart"/>
            <w:r w:rsidRPr="009F4C50">
              <w:rPr>
                <w:rFonts w:ascii="GHEA Grapalat" w:eastAsia="Times New Roman" w:hAnsi="GHEA Grapalat" w:cs="Calibri"/>
                <w:b/>
                <w:bCs/>
                <w:kern w:val="0"/>
                <w:sz w:val="16"/>
                <w:szCs w:val="16"/>
                <w14:ligatures w14:val="none"/>
              </w:rPr>
              <w:t>Լոտի</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մեկնարկային</w:t>
            </w:r>
            <w:proofErr w:type="spellEnd"/>
            <w:r w:rsidRPr="00D17832">
              <w:rPr>
                <w:rFonts w:ascii="GHEA Grapalat" w:eastAsia="Times New Roman" w:hAnsi="GHEA Grapalat" w:cs="Calibri"/>
                <w:b/>
                <w:bCs/>
                <w:kern w:val="0"/>
                <w:sz w:val="16"/>
                <w:szCs w:val="16"/>
                <w:lang w:val="af-ZA"/>
                <w14:ligatures w14:val="none"/>
              </w:rPr>
              <w:t xml:space="preserve"> </w:t>
            </w:r>
            <w:proofErr w:type="spellStart"/>
            <w:r w:rsidRPr="009F4C50">
              <w:rPr>
                <w:rFonts w:ascii="GHEA Grapalat" w:eastAsia="Times New Roman" w:hAnsi="GHEA Grapalat" w:cs="Calibri"/>
                <w:b/>
                <w:bCs/>
                <w:kern w:val="0"/>
                <w:sz w:val="16"/>
                <w:szCs w:val="16"/>
                <w14:ligatures w14:val="none"/>
              </w:rPr>
              <w:t>գինը</w:t>
            </w:r>
            <w:proofErr w:type="spellEnd"/>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092" w:type="dxa"/>
            <w:vAlign w:val="center"/>
            <w:hideMark/>
          </w:tcPr>
          <w:p w14:paraId="6BCB7C77" w14:textId="33E9C86A"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Նախավճարը</w:t>
            </w:r>
            <w:proofErr w:type="spellEnd"/>
            <w:r w:rsidRPr="009F4C50">
              <w:rPr>
                <w:rFonts w:ascii="GHEA Grapalat" w:eastAsia="Times New Roman" w:hAnsi="GHEA Grapalat" w:cs="Calibri"/>
                <w:b/>
                <w:bCs/>
                <w:kern w:val="0"/>
                <w:sz w:val="16"/>
                <w:szCs w:val="16"/>
                <w14:ligatures w14:val="none"/>
              </w:rPr>
              <w:t xml:space="preserve">                </w:t>
            </w:r>
            <w:proofErr w:type="gramStart"/>
            <w:r w:rsidRPr="009F4C50">
              <w:rPr>
                <w:rFonts w:ascii="GHEA Grapalat" w:eastAsia="Times New Roman" w:hAnsi="GHEA Grapalat" w:cs="Calibri"/>
                <w:b/>
                <w:bCs/>
                <w:kern w:val="0"/>
                <w:sz w:val="16"/>
                <w:szCs w:val="16"/>
                <w14:ligatures w14:val="none"/>
              </w:rPr>
              <w:t xml:space="preserve">   </w:t>
            </w:r>
            <w:r w:rsidRPr="009F4C50">
              <w:rPr>
                <w:rFonts w:ascii="GHEA Grapalat" w:hAnsi="GHEA Grapalat"/>
                <w:b/>
                <w:bCs/>
                <w:color w:val="000000"/>
                <w:sz w:val="16"/>
                <w:szCs w:val="16"/>
                <w:lang w:val="af-ZA"/>
              </w:rPr>
              <w:t>(</w:t>
            </w:r>
            <w:proofErr w:type="gramEnd"/>
            <w:r w:rsidRPr="009F4C50">
              <w:rPr>
                <w:rFonts w:ascii="GHEA Grapalat" w:hAnsi="GHEA Grapalat"/>
                <w:b/>
                <w:bCs/>
                <w:color w:val="000000"/>
                <w:sz w:val="16"/>
                <w:szCs w:val="16"/>
                <w:lang w:val="af-ZA"/>
              </w:rPr>
              <w:t>ՀՀ դրամ)</w:t>
            </w:r>
          </w:p>
        </w:tc>
        <w:tc>
          <w:tcPr>
            <w:tcW w:w="1093" w:type="dxa"/>
            <w:vAlign w:val="center"/>
          </w:tcPr>
          <w:p w14:paraId="6E51605F" w14:textId="4C4F3481"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sidRPr="009F4C50">
              <w:rPr>
                <w:rFonts w:ascii="GHEA Grapalat" w:eastAsia="Times New Roman" w:hAnsi="GHEA Grapalat" w:cs="Calibri"/>
                <w:b/>
                <w:bCs/>
                <w:kern w:val="0"/>
                <w:sz w:val="16"/>
                <w:szCs w:val="16"/>
                <w14:ligatures w14:val="none"/>
              </w:rPr>
              <w:t>Նվազագույն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գնային</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հավելումի</w:t>
            </w:r>
            <w:proofErr w:type="spellEnd"/>
            <w:r w:rsidRPr="009F4C50">
              <w:rPr>
                <w:rFonts w:ascii="GHEA Grapalat" w:eastAsia="Times New Roman" w:hAnsi="GHEA Grapalat" w:cs="Calibri"/>
                <w:b/>
                <w:bCs/>
                <w:kern w:val="0"/>
                <w:sz w:val="16"/>
                <w:szCs w:val="16"/>
                <w14:ligatures w14:val="none"/>
              </w:rPr>
              <w:t xml:space="preserve"> </w:t>
            </w:r>
            <w:proofErr w:type="spellStart"/>
            <w:r w:rsidRPr="009F4C50">
              <w:rPr>
                <w:rFonts w:ascii="GHEA Grapalat" w:eastAsia="Times New Roman" w:hAnsi="GHEA Grapalat" w:cs="Calibri"/>
                <w:b/>
                <w:bCs/>
                <w:kern w:val="0"/>
                <w:sz w:val="16"/>
                <w:szCs w:val="16"/>
                <w14:ligatures w14:val="none"/>
              </w:rPr>
              <w:t>չափը</w:t>
            </w:r>
            <w:proofErr w:type="spellEnd"/>
            <w:r w:rsidRPr="009F4C50">
              <w:rPr>
                <w:rFonts w:ascii="GHEA Grapalat" w:eastAsia="Times New Roman" w:hAnsi="GHEA Grapalat" w:cs="Calibri"/>
                <w:b/>
                <w:bCs/>
                <w:kern w:val="0"/>
                <w:sz w:val="16"/>
                <w:szCs w:val="16"/>
                <w14:ligatures w14:val="none"/>
              </w:rPr>
              <w:t xml:space="preserve"> </w:t>
            </w:r>
            <w:r w:rsidRPr="009F4C50">
              <w:rPr>
                <w:rFonts w:ascii="GHEA Grapalat" w:hAnsi="GHEA Grapalat"/>
                <w:b/>
                <w:bCs/>
                <w:color w:val="000000"/>
                <w:sz w:val="16"/>
                <w:szCs w:val="16"/>
                <w:lang w:val="af-ZA"/>
              </w:rPr>
              <w:t>(ՀՀ դրամ)</w:t>
            </w:r>
          </w:p>
        </w:tc>
        <w:tc>
          <w:tcPr>
            <w:tcW w:w="1711" w:type="dxa"/>
            <w:vAlign w:val="center"/>
            <w:hideMark/>
          </w:tcPr>
          <w:p w14:paraId="7872C16F" w14:textId="01734DCF" w:rsidR="00CC5D67" w:rsidRPr="009F4C50" w:rsidRDefault="00CC5D67" w:rsidP="00051B8B">
            <w:pPr>
              <w:spacing w:after="0" w:line="240" w:lineRule="auto"/>
              <w:jc w:val="center"/>
              <w:rPr>
                <w:rFonts w:ascii="GHEA Grapalat" w:eastAsia="Times New Roman" w:hAnsi="GHEA Grapalat" w:cs="Calibri"/>
                <w:b/>
                <w:bCs/>
                <w:kern w:val="0"/>
                <w:sz w:val="16"/>
                <w:szCs w:val="16"/>
                <w14:ligatures w14:val="none"/>
              </w:rPr>
            </w:pPr>
            <w:proofErr w:type="spellStart"/>
            <w:r>
              <w:rPr>
                <w:rFonts w:ascii="GHEA Grapalat" w:eastAsia="Times New Roman" w:hAnsi="GHEA Grapalat" w:cs="Calibri"/>
                <w:b/>
                <w:bCs/>
                <w:kern w:val="0"/>
                <w:sz w:val="16"/>
                <w:szCs w:val="16"/>
                <w14:ligatures w14:val="none"/>
              </w:rPr>
              <w:t>Նպատակը</w:t>
            </w:r>
            <w:proofErr w:type="spellEnd"/>
          </w:p>
        </w:tc>
      </w:tr>
      <w:tr w:rsidR="00CC5D67" w:rsidRPr="006C3FF7" w14:paraId="00FAF59A" w14:textId="77777777" w:rsidTr="00CC5D67">
        <w:trPr>
          <w:gridAfter w:val="1"/>
          <w:wAfter w:w="8" w:type="dxa"/>
          <w:trHeight w:val="2108"/>
        </w:trPr>
        <w:tc>
          <w:tcPr>
            <w:tcW w:w="891" w:type="dxa"/>
            <w:noWrap/>
            <w:vAlign w:val="center"/>
            <w:hideMark/>
          </w:tcPr>
          <w:p w14:paraId="25D4E0CA"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623" w:type="dxa"/>
            <w:noWrap/>
            <w:vAlign w:val="center"/>
            <w:hideMark/>
          </w:tcPr>
          <w:p w14:paraId="72C0740E" w14:textId="4A326F96"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w:t>
            </w:r>
          </w:p>
        </w:tc>
        <w:tc>
          <w:tcPr>
            <w:tcW w:w="548" w:type="dxa"/>
            <w:shd w:val="clear" w:color="000000" w:fill="FFFFFF"/>
            <w:vAlign w:val="center"/>
            <w:hideMark/>
          </w:tcPr>
          <w:p w14:paraId="5C3132A6" w14:textId="5DC4F69F" w:rsidR="00CC5D67" w:rsidRPr="006C3FF7" w:rsidRDefault="00CC5D67" w:rsidP="00051B8B">
            <w:pPr>
              <w:spacing w:after="0" w:line="240" w:lineRule="auto"/>
              <w:jc w:val="center"/>
              <w:rPr>
                <w:rFonts w:ascii="GHEA Grapalat" w:hAnsi="GHEA Grapalat"/>
                <w:b/>
                <w:bCs/>
                <w:color w:val="000000"/>
                <w:sz w:val="16"/>
                <w:szCs w:val="16"/>
                <w:lang w:val="hy-AM"/>
              </w:rPr>
            </w:pPr>
            <w:r>
              <w:rPr>
                <w:rFonts w:ascii="GHEA Grapalat" w:hAnsi="GHEA Grapalat"/>
                <w:b/>
                <w:bCs/>
                <w:color w:val="000000"/>
                <w:sz w:val="16"/>
                <w:szCs w:val="16"/>
                <w:lang w:val="hy-AM"/>
              </w:rPr>
              <w:t>տարածք</w:t>
            </w:r>
          </w:p>
        </w:tc>
        <w:tc>
          <w:tcPr>
            <w:tcW w:w="1445" w:type="dxa"/>
            <w:vAlign w:val="center"/>
            <w:hideMark/>
          </w:tcPr>
          <w:p w14:paraId="6670E3FE" w14:textId="68DA3BD9" w:rsidR="00CC5D67" w:rsidRPr="006C3FF7" w:rsidRDefault="00CC5D67" w:rsidP="002859CE">
            <w:pPr>
              <w:spacing w:after="0" w:line="240" w:lineRule="auto"/>
              <w:jc w:val="center"/>
              <w:rPr>
                <w:rFonts w:ascii="GHEA Grapalat" w:hAnsi="GHEA Grapalat"/>
                <w:b/>
                <w:bCs/>
                <w:color w:val="000000"/>
                <w:sz w:val="16"/>
                <w:szCs w:val="16"/>
                <w:lang w:val="hy-AM"/>
              </w:rPr>
            </w:pPr>
            <w:r w:rsidRPr="006C3FF7">
              <w:rPr>
                <w:rFonts w:ascii="GHEA Grapalat" w:hAnsi="GHEA Grapalat"/>
                <w:b/>
                <w:bCs/>
                <w:color w:val="000000"/>
                <w:sz w:val="16"/>
                <w:szCs w:val="16"/>
                <w:lang w:val="hy-AM"/>
              </w:rPr>
              <w:t xml:space="preserve">Երևան, Արշակունյաց թիվ 4 </w:t>
            </w:r>
          </w:p>
        </w:tc>
        <w:tc>
          <w:tcPr>
            <w:tcW w:w="857" w:type="dxa"/>
            <w:vAlign w:val="center"/>
            <w:hideMark/>
          </w:tcPr>
          <w:p w14:paraId="30F52B25" w14:textId="5D7A3A4E"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hAnsi="GHEA Grapalat"/>
                <w:b/>
                <w:bCs/>
                <w:color w:val="000000"/>
                <w:sz w:val="16"/>
                <w:szCs w:val="16"/>
                <w:lang w:val="hy-AM"/>
              </w:rPr>
              <w:t>544,4</w:t>
            </w:r>
          </w:p>
        </w:tc>
        <w:tc>
          <w:tcPr>
            <w:tcW w:w="1337" w:type="dxa"/>
          </w:tcPr>
          <w:p w14:paraId="7E256FAC"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3751B99F"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33A20E1A"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0D36E1E7" w14:textId="77777777"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p>
          <w:p w14:paraId="4293B17A" w14:textId="738EA132"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14-րդ</w:t>
            </w:r>
          </w:p>
        </w:tc>
        <w:tc>
          <w:tcPr>
            <w:tcW w:w="1337" w:type="dxa"/>
            <w:vAlign w:val="center"/>
          </w:tcPr>
          <w:p w14:paraId="4884F7EB" w14:textId="18C116C8"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sidRPr="006C3FF7">
              <w:rPr>
                <w:rFonts w:ascii="GHEA Grapalat" w:eastAsia="Times New Roman" w:hAnsi="GHEA Grapalat" w:cs="Calibri"/>
                <w:b/>
                <w:bCs/>
                <w:kern w:val="0"/>
                <w:sz w:val="16"/>
                <w:szCs w:val="16"/>
                <w:lang w:val="hy-AM"/>
                <w14:ligatures w14:val="none"/>
              </w:rPr>
              <w:t>3 տարի</w:t>
            </w:r>
          </w:p>
        </w:tc>
        <w:tc>
          <w:tcPr>
            <w:tcW w:w="1578" w:type="dxa"/>
          </w:tcPr>
          <w:p w14:paraId="522E3F24" w14:textId="77777777" w:rsidR="00383848" w:rsidRDefault="00383848" w:rsidP="00051B8B">
            <w:pPr>
              <w:spacing w:after="0" w:line="240" w:lineRule="auto"/>
              <w:jc w:val="center"/>
              <w:rPr>
                <w:rFonts w:ascii="GHEA Grapalat" w:hAnsi="GHEA Grapalat"/>
                <w:b/>
                <w:bCs/>
                <w:color w:val="000000"/>
                <w:sz w:val="18"/>
                <w:szCs w:val="18"/>
                <w:lang w:val="hy-AM"/>
              </w:rPr>
            </w:pPr>
          </w:p>
          <w:p w14:paraId="53D98EE5" w14:textId="77777777" w:rsidR="00383848" w:rsidRDefault="00383848" w:rsidP="00051B8B">
            <w:pPr>
              <w:spacing w:after="0" w:line="240" w:lineRule="auto"/>
              <w:jc w:val="center"/>
              <w:rPr>
                <w:rFonts w:ascii="GHEA Grapalat" w:hAnsi="GHEA Grapalat"/>
                <w:b/>
                <w:bCs/>
                <w:color w:val="000000"/>
                <w:sz w:val="18"/>
                <w:szCs w:val="18"/>
                <w:lang w:val="hy-AM"/>
              </w:rPr>
            </w:pPr>
          </w:p>
          <w:p w14:paraId="5FD7917C" w14:textId="77777777" w:rsidR="00383848" w:rsidRDefault="00383848" w:rsidP="00051B8B">
            <w:pPr>
              <w:spacing w:after="0" w:line="240" w:lineRule="auto"/>
              <w:jc w:val="center"/>
              <w:rPr>
                <w:rFonts w:ascii="GHEA Grapalat" w:hAnsi="GHEA Grapalat"/>
                <w:b/>
                <w:bCs/>
                <w:color w:val="000000"/>
                <w:sz w:val="18"/>
                <w:szCs w:val="18"/>
                <w:lang w:val="hy-AM"/>
              </w:rPr>
            </w:pPr>
          </w:p>
          <w:p w14:paraId="3663B7D1" w14:textId="77777777" w:rsidR="00383848" w:rsidRDefault="00383848" w:rsidP="00051B8B">
            <w:pPr>
              <w:spacing w:after="0" w:line="240" w:lineRule="auto"/>
              <w:jc w:val="center"/>
              <w:rPr>
                <w:rFonts w:ascii="GHEA Grapalat" w:hAnsi="GHEA Grapalat"/>
                <w:b/>
                <w:bCs/>
                <w:color w:val="000000"/>
                <w:sz w:val="18"/>
                <w:szCs w:val="18"/>
                <w:lang w:val="hy-AM"/>
              </w:rPr>
            </w:pPr>
          </w:p>
          <w:p w14:paraId="7180CE3D" w14:textId="6BF5239A" w:rsidR="00CC5D67" w:rsidRPr="006C3FF7" w:rsidRDefault="00383848" w:rsidP="00051B8B">
            <w:pPr>
              <w:spacing w:after="0" w:line="240" w:lineRule="auto"/>
              <w:jc w:val="center"/>
              <w:rPr>
                <w:rFonts w:ascii="GHEA Grapalat" w:hAnsi="GHEA Grapalat"/>
                <w:b/>
                <w:bCs/>
                <w:color w:val="000000"/>
                <w:sz w:val="18"/>
                <w:szCs w:val="18"/>
                <w:lang w:val="hy-AM"/>
              </w:rPr>
            </w:pPr>
            <w:r w:rsidRPr="006C3FF7">
              <w:rPr>
                <w:rFonts w:ascii="GHEA Grapalat" w:hAnsi="GHEA Grapalat"/>
                <w:b/>
                <w:bCs/>
                <w:color w:val="000000"/>
                <w:sz w:val="18"/>
                <w:szCs w:val="18"/>
                <w:lang w:val="hy-AM"/>
              </w:rPr>
              <w:t>1,650,000</w:t>
            </w:r>
          </w:p>
        </w:tc>
        <w:tc>
          <w:tcPr>
            <w:tcW w:w="1578" w:type="dxa"/>
            <w:vAlign w:val="center"/>
          </w:tcPr>
          <w:p w14:paraId="03DC9E7A" w14:textId="27C458F1" w:rsidR="00CC5D67" w:rsidRPr="006C3FF7" w:rsidRDefault="00184DDB"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1,402,500</w:t>
            </w:r>
          </w:p>
        </w:tc>
        <w:tc>
          <w:tcPr>
            <w:tcW w:w="1337" w:type="dxa"/>
            <w:vAlign w:val="center"/>
            <w:hideMark/>
          </w:tcPr>
          <w:p w14:paraId="3027C52B" w14:textId="71E09E52" w:rsidR="00CC5D67" w:rsidRPr="006C3FF7" w:rsidRDefault="00184DDB"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hAnsi="GHEA Grapalat"/>
                <w:b/>
                <w:bCs/>
                <w:color w:val="000000"/>
                <w:sz w:val="18"/>
                <w:szCs w:val="18"/>
                <w:lang w:val="hy-AM"/>
              </w:rPr>
              <w:t>1,402,500</w:t>
            </w:r>
          </w:p>
        </w:tc>
        <w:tc>
          <w:tcPr>
            <w:tcW w:w="1092" w:type="dxa"/>
            <w:vAlign w:val="center"/>
            <w:hideMark/>
          </w:tcPr>
          <w:p w14:paraId="00C3D173" w14:textId="43C5B399" w:rsidR="00CC5D67" w:rsidRPr="006C3FF7" w:rsidRDefault="00932E64"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701,250</w:t>
            </w:r>
          </w:p>
        </w:tc>
        <w:tc>
          <w:tcPr>
            <w:tcW w:w="1093" w:type="dxa"/>
            <w:vAlign w:val="center"/>
          </w:tcPr>
          <w:p w14:paraId="4DA2EDB7" w14:textId="5A64D509" w:rsidR="00CC5D67" w:rsidRPr="006C3FF7" w:rsidRDefault="00CC5D67" w:rsidP="00051B8B">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50,000</w:t>
            </w:r>
          </w:p>
        </w:tc>
        <w:tc>
          <w:tcPr>
            <w:tcW w:w="1711" w:type="dxa"/>
            <w:vAlign w:val="center"/>
          </w:tcPr>
          <w:p w14:paraId="7346DF8C" w14:textId="408EE181" w:rsidR="00CC5D67" w:rsidRPr="006C3FF7" w:rsidRDefault="00CC5D67" w:rsidP="0099217E">
            <w:pPr>
              <w:spacing w:after="0" w:line="240" w:lineRule="auto"/>
              <w:jc w:val="center"/>
              <w:rPr>
                <w:rFonts w:ascii="GHEA Grapalat" w:eastAsia="Times New Roman" w:hAnsi="GHEA Grapalat" w:cs="Calibri"/>
                <w:b/>
                <w:bCs/>
                <w:kern w:val="0"/>
                <w:sz w:val="16"/>
                <w:szCs w:val="16"/>
                <w:lang w:val="hy-AM"/>
                <w14:ligatures w14:val="none"/>
              </w:rPr>
            </w:pPr>
            <w:r>
              <w:rPr>
                <w:rFonts w:ascii="GHEA Grapalat" w:eastAsia="Times New Roman" w:hAnsi="GHEA Grapalat" w:cs="Calibri"/>
                <w:b/>
                <w:bCs/>
                <w:kern w:val="0"/>
                <w:sz w:val="16"/>
                <w:szCs w:val="16"/>
                <w:lang w:val="hy-AM"/>
                <w14:ligatures w14:val="none"/>
              </w:rPr>
              <w:t>ՀՀ օրենքով չարգելված գործունեություն</w:t>
            </w:r>
          </w:p>
        </w:tc>
      </w:tr>
      <w:tr w:rsidR="00CC5D67" w:rsidRPr="00CC5D67" w14:paraId="1B0DC5E1" w14:textId="77777777" w:rsidTr="00CC5D67">
        <w:trPr>
          <w:trHeight w:val="810"/>
        </w:trPr>
        <w:tc>
          <w:tcPr>
            <w:tcW w:w="891" w:type="dxa"/>
          </w:tcPr>
          <w:p w14:paraId="24BB3EC5" w14:textId="77777777" w:rsidR="00CC5D67" w:rsidRPr="003466DA" w:rsidRDefault="00CC5D67" w:rsidP="003466DA">
            <w:pPr>
              <w:jc w:val="center"/>
              <w:rPr>
                <w:rFonts w:ascii="GHEA Grapalat" w:eastAsia="Times New Roman" w:hAnsi="GHEA Grapalat" w:cs="Calibri"/>
                <w:kern w:val="0"/>
                <w:sz w:val="18"/>
                <w:szCs w:val="18"/>
                <w:lang w:val="hy-AM"/>
                <w14:ligatures w14:val="none"/>
              </w:rPr>
            </w:pPr>
          </w:p>
        </w:tc>
        <w:tc>
          <w:tcPr>
            <w:tcW w:w="14544" w:type="dxa"/>
            <w:gridSpan w:val="13"/>
          </w:tcPr>
          <w:p w14:paraId="36ACB7A3" w14:textId="7575012E" w:rsidR="00CC5D67" w:rsidRPr="00CC5D67" w:rsidRDefault="00CC5D67"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տարածքն ունի բավարար աստիճանի հարդարանք։</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55FE"/>
    <w:rsid w:val="00020F1E"/>
    <w:rsid w:val="0002251C"/>
    <w:rsid w:val="00025AFF"/>
    <w:rsid w:val="00040AAD"/>
    <w:rsid w:val="00044070"/>
    <w:rsid w:val="00051B8B"/>
    <w:rsid w:val="00077C80"/>
    <w:rsid w:val="000860DC"/>
    <w:rsid w:val="00091EC3"/>
    <w:rsid w:val="00095AC0"/>
    <w:rsid w:val="000C6ABF"/>
    <w:rsid w:val="000E1CEC"/>
    <w:rsid w:val="000E4B41"/>
    <w:rsid w:val="000E7F1B"/>
    <w:rsid w:val="0010683F"/>
    <w:rsid w:val="0013093B"/>
    <w:rsid w:val="001618C2"/>
    <w:rsid w:val="00162032"/>
    <w:rsid w:val="00167865"/>
    <w:rsid w:val="00173AF7"/>
    <w:rsid w:val="00184DDB"/>
    <w:rsid w:val="00190650"/>
    <w:rsid w:val="001B2587"/>
    <w:rsid w:val="001C5365"/>
    <w:rsid w:val="00215460"/>
    <w:rsid w:val="002209AC"/>
    <w:rsid w:val="00246535"/>
    <w:rsid w:val="00250AEA"/>
    <w:rsid w:val="002859CE"/>
    <w:rsid w:val="00290B67"/>
    <w:rsid w:val="00297569"/>
    <w:rsid w:val="002A3A41"/>
    <w:rsid w:val="002F100A"/>
    <w:rsid w:val="002F5027"/>
    <w:rsid w:val="002F5716"/>
    <w:rsid w:val="002F76E3"/>
    <w:rsid w:val="00301FE0"/>
    <w:rsid w:val="00324A41"/>
    <w:rsid w:val="00335C78"/>
    <w:rsid w:val="003466DA"/>
    <w:rsid w:val="003468F8"/>
    <w:rsid w:val="003611B5"/>
    <w:rsid w:val="00375493"/>
    <w:rsid w:val="00383848"/>
    <w:rsid w:val="003B1A22"/>
    <w:rsid w:val="003C2B2F"/>
    <w:rsid w:val="003F21C9"/>
    <w:rsid w:val="003F666D"/>
    <w:rsid w:val="00407F79"/>
    <w:rsid w:val="004101FC"/>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44CA8"/>
    <w:rsid w:val="005C16F3"/>
    <w:rsid w:val="005D3464"/>
    <w:rsid w:val="005D72FB"/>
    <w:rsid w:val="00633874"/>
    <w:rsid w:val="006453A4"/>
    <w:rsid w:val="006528D2"/>
    <w:rsid w:val="0067360B"/>
    <w:rsid w:val="006871AD"/>
    <w:rsid w:val="0069729F"/>
    <w:rsid w:val="006A3668"/>
    <w:rsid w:val="006C3FF7"/>
    <w:rsid w:val="007100B2"/>
    <w:rsid w:val="00716B4C"/>
    <w:rsid w:val="0072215D"/>
    <w:rsid w:val="007347D7"/>
    <w:rsid w:val="007517B1"/>
    <w:rsid w:val="007668B1"/>
    <w:rsid w:val="00772125"/>
    <w:rsid w:val="007758A3"/>
    <w:rsid w:val="00776275"/>
    <w:rsid w:val="007876BE"/>
    <w:rsid w:val="007C6F5D"/>
    <w:rsid w:val="007D2C2E"/>
    <w:rsid w:val="008030EF"/>
    <w:rsid w:val="00807682"/>
    <w:rsid w:val="008B3C43"/>
    <w:rsid w:val="008B4210"/>
    <w:rsid w:val="008D7FEE"/>
    <w:rsid w:val="00907478"/>
    <w:rsid w:val="00912291"/>
    <w:rsid w:val="00930370"/>
    <w:rsid w:val="00932E64"/>
    <w:rsid w:val="0094458D"/>
    <w:rsid w:val="0099217E"/>
    <w:rsid w:val="009A1E02"/>
    <w:rsid w:val="009A64B5"/>
    <w:rsid w:val="009C0909"/>
    <w:rsid w:val="009C3B3B"/>
    <w:rsid w:val="009F0DD8"/>
    <w:rsid w:val="009F4C50"/>
    <w:rsid w:val="00A219FD"/>
    <w:rsid w:val="00A53AF7"/>
    <w:rsid w:val="00A60FA1"/>
    <w:rsid w:val="00A71B06"/>
    <w:rsid w:val="00A81E9D"/>
    <w:rsid w:val="00AA133E"/>
    <w:rsid w:val="00AD4ABE"/>
    <w:rsid w:val="00B51897"/>
    <w:rsid w:val="00B76385"/>
    <w:rsid w:val="00B846C0"/>
    <w:rsid w:val="00B96019"/>
    <w:rsid w:val="00BA32F6"/>
    <w:rsid w:val="00BB2E61"/>
    <w:rsid w:val="00BF0B4B"/>
    <w:rsid w:val="00BF1F12"/>
    <w:rsid w:val="00C30BC2"/>
    <w:rsid w:val="00C30E32"/>
    <w:rsid w:val="00C4462B"/>
    <w:rsid w:val="00C603C6"/>
    <w:rsid w:val="00C67F4F"/>
    <w:rsid w:val="00C80872"/>
    <w:rsid w:val="00CC5D67"/>
    <w:rsid w:val="00CD2678"/>
    <w:rsid w:val="00CE405D"/>
    <w:rsid w:val="00CE724A"/>
    <w:rsid w:val="00D018AD"/>
    <w:rsid w:val="00D17832"/>
    <w:rsid w:val="00D4009D"/>
    <w:rsid w:val="00D573AB"/>
    <w:rsid w:val="00D608FB"/>
    <w:rsid w:val="00D648DE"/>
    <w:rsid w:val="00D81796"/>
    <w:rsid w:val="00D9232F"/>
    <w:rsid w:val="00DA68BA"/>
    <w:rsid w:val="00DD242A"/>
    <w:rsid w:val="00DE47F4"/>
    <w:rsid w:val="00DE7C17"/>
    <w:rsid w:val="00E22626"/>
    <w:rsid w:val="00E47031"/>
    <w:rsid w:val="00E51B57"/>
    <w:rsid w:val="00E62380"/>
    <w:rsid w:val="00E762AF"/>
    <w:rsid w:val="00E84365"/>
    <w:rsid w:val="00EC5780"/>
    <w:rsid w:val="00EC63F9"/>
    <w:rsid w:val="00EF34E6"/>
    <w:rsid w:val="00F0475A"/>
    <w:rsid w:val="00F12DE9"/>
    <w:rsid w:val="00F7106D"/>
    <w:rsid w:val="00F9040E"/>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3</Pages>
  <Words>1185</Words>
  <Characters>6755</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cp:lastPrinted>2025-01-15T05:51:00Z</cp:lastPrinted>
  <dcterms:created xsi:type="dcterms:W3CDTF">2024-12-26T12:44:00Z</dcterms:created>
  <dcterms:modified xsi:type="dcterms:W3CDTF">2026-07-17T13:37:00Z</dcterms:modified>
</cp:coreProperties>
</file>