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5C7" w:rsidRPr="00114B86" w:rsidRDefault="007475C7" w:rsidP="00114B86">
      <w:pPr>
        <w:spacing w:line="240" w:lineRule="auto"/>
        <w:rPr>
          <w:rFonts w:ascii="GHEA Grapalat" w:hAnsi="GHEA Grapalat"/>
          <w:b/>
          <w:sz w:val="24"/>
          <w:szCs w:val="24"/>
          <w:lang w:val="hy-AM"/>
        </w:rPr>
      </w:pPr>
    </w:p>
    <w:p w:rsidR="007475C7" w:rsidRPr="00114B86" w:rsidRDefault="007475C7" w:rsidP="00C77BF7">
      <w:pPr>
        <w:spacing w:after="0"/>
        <w:jc w:val="center"/>
        <w:rPr>
          <w:rFonts w:ascii="GHEA Grapalat" w:hAnsi="GHEA Grapalat"/>
          <w:b/>
          <w:sz w:val="24"/>
          <w:szCs w:val="24"/>
          <w:lang w:val="hy-AM"/>
        </w:rPr>
      </w:pPr>
      <w:r w:rsidRPr="00114B86">
        <w:rPr>
          <w:rFonts w:ascii="GHEA Grapalat" w:hAnsi="GHEA Grapalat"/>
          <w:b/>
          <w:sz w:val="24"/>
          <w:szCs w:val="24"/>
          <w:lang w:val="hy-AM"/>
        </w:rPr>
        <w:t>ՀՐԱՊԱՐԱԿԱՅԻՆ ԾԱՆՈՒՑՈՒՄ</w:t>
      </w:r>
    </w:p>
    <w:p w:rsidR="007475C7" w:rsidRPr="00114B86" w:rsidRDefault="007475C7" w:rsidP="007475C7">
      <w:pPr>
        <w:jc w:val="center"/>
        <w:rPr>
          <w:rFonts w:ascii="GHEA Grapalat" w:hAnsi="GHEA Grapalat"/>
          <w:b/>
          <w:sz w:val="24"/>
          <w:szCs w:val="24"/>
          <w:u w:val="single"/>
          <w:lang w:val="hy-AM"/>
        </w:rPr>
      </w:pPr>
      <w:r w:rsidRPr="00114B86">
        <w:rPr>
          <w:rFonts w:ascii="GHEA Grapalat" w:hAnsi="GHEA Grapalat"/>
          <w:b/>
          <w:sz w:val="24"/>
          <w:szCs w:val="24"/>
          <w:lang w:val="hy-AM"/>
        </w:rPr>
        <w:t xml:space="preserve">Հայաստանի Հանրապետության Շիրակի մարզի Ախուրյան համայնքը հրավիրում է աճուրդի, որը տեղի կունենա 2026 թվականի </w:t>
      </w:r>
      <w:r w:rsidRPr="00114B86">
        <w:rPr>
          <w:rFonts w:ascii="GHEA Grapalat" w:hAnsi="GHEA Grapalat"/>
          <w:b/>
          <w:color w:val="000000" w:themeColor="text1"/>
          <w:sz w:val="24"/>
          <w:szCs w:val="24"/>
          <w:lang w:val="hy-AM"/>
        </w:rPr>
        <w:t>սեպտեմբերի</w:t>
      </w:r>
      <w:r w:rsidR="007066F7">
        <w:rPr>
          <w:rFonts w:ascii="GHEA Grapalat" w:hAnsi="GHEA Grapalat"/>
          <w:b/>
          <w:color w:val="FF0000"/>
          <w:sz w:val="24"/>
          <w:szCs w:val="24"/>
          <w:lang w:val="hy-AM"/>
        </w:rPr>
        <w:t xml:space="preserve"> </w:t>
      </w:r>
      <w:r w:rsidR="007066F7" w:rsidRPr="007066F7">
        <w:rPr>
          <w:rFonts w:ascii="GHEA Grapalat" w:hAnsi="GHEA Grapalat"/>
          <w:b/>
          <w:color w:val="000000" w:themeColor="text1"/>
          <w:sz w:val="24"/>
          <w:szCs w:val="24"/>
          <w:lang w:val="hy-AM"/>
        </w:rPr>
        <w:t>15</w:t>
      </w:r>
      <w:r w:rsidRPr="007066F7">
        <w:rPr>
          <w:rFonts w:ascii="GHEA Grapalat" w:hAnsi="GHEA Grapalat"/>
          <w:b/>
          <w:color w:val="000000" w:themeColor="text1"/>
          <w:sz w:val="24"/>
          <w:szCs w:val="24"/>
          <w:lang w:val="hy-AM"/>
        </w:rPr>
        <w:t>-</w:t>
      </w:r>
      <w:r w:rsidRPr="00114B86">
        <w:rPr>
          <w:rFonts w:ascii="GHEA Grapalat" w:hAnsi="GHEA Grapalat"/>
          <w:b/>
          <w:sz w:val="24"/>
          <w:szCs w:val="24"/>
          <w:lang w:val="hy-AM"/>
        </w:rPr>
        <w:t xml:space="preserve">ին ժամը՝ 11:00 –ին  </w:t>
      </w:r>
      <w:hyperlink r:id="rId5" w:history="1">
        <w:r w:rsidRPr="00114B86">
          <w:rPr>
            <w:rStyle w:val="a3"/>
            <w:rFonts w:ascii="GHEA Grapalat" w:hAnsi="GHEA Grapalat"/>
            <w:b/>
            <w:sz w:val="24"/>
            <w:szCs w:val="24"/>
            <w:lang w:val="hy-AM"/>
          </w:rPr>
          <w:t>https://www.e-auctions.am</w:t>
        </w:r>
      </w:hyperlink>
      <w:r w:rsidRPr="00114B86">
        <w:rPr>
          <w:rFonts w:ascii="GHEA Grapalat" w:hAnsi="GHEA Grapalat"/>
          <w:b/>
          <w:sz w:val="24"/>
          <w:szCs w:val="24"/>
          <w:u w:val="single"/>
          <w:lang w:val="hy-AM"/>
        </w:rPr>
        <w:t xml:space="preserve"> կայքի միջոցով:</w:t>
      </w:r>
    </w:p>
    <w:p w:rsidR="007475C7" w:rsidRPr="007066F7" w:rsidRDefault="007475C7" w:rsidP="00C77BF7">
      <w:pPr>
        <w:spacing w:after="0"/>
        <w:jc w:val="center"/>
        <w:rPr>
          <w:rFonts w:ascii="GHEA Grapalat" w:hAnsi="GHEA Grapalat"/>
          <w:b/>
          <w:sz w:val="24"/>
          <w:szCs w:val="24"/>
          <w:lang w:val="hy-AM"/>
        </w:rPr>
      </w:pPr>
      <w:r w:rsidRPr="007066F7">
        <w:rPr>
          <w:rFonts w:ascii="GHEA Grapalat" w:hAnsi="GHEA Grapalat"/>
          <w:b/>
          <w:sz w:val="24"/>
          <w:szCs w:val="24"/>
          <w:lang w:val="hy-AM"/>
        </w:rPr>
        <w:t>ԷԼԵԿՏՐՈՆԱՅԻՆ ԱՃՈՒՐԴՈՎ ՎԱՃԱՌՎՈՒՄ Է</w:t>
      </w:r>
    </w:p>
    <w:p w:rsidR="00114B86" w:rsidRPr="007066F7" w:rsidRDefault="007475C7" w:rsidP="00C77BF7">
      <w:pPr>
        <w:spacing w:line="240" w:lineRule="auto"/>
        <w:jc w:val="center"/>
        <w:rPr>
          <w:rFonts w:ascii="GHEA Grapalat" w:hAnsi="GHEA Grapalat"/>
          <w:b/>
          <w:sz w:val="24"/>
          <w:szCs w:val="24"/>
          <w:lang w:val="hy-AM"/>
        </w:rPr>
      </w:pPr>
      <w:r w:rsidRPr="007066F7">
        <w:rPr>
          <w:rFonts w:ascii="GHEA Grapalat" w:hAnsi="GHEA Grapalat"/>
          <w:b/>
          <w:sz w:val="24"/>
          <w:szCs w:val="24"/>
          <w:lang w:val="hy-AM"/>
        </w:rPr>
        <w:t xml:space="preserve">Հայաստանի Հանրապետության </w:t>
      </w:r>
      <w:r w:rsidRPr="00114B86">
        <w:rPr>
          <w:rFonts w:ascii="GHEA Grapalat" w:hAnsi="GHEA Grapalat"/>
          <w:b/>
          <w:sz w:val="24"/>
          <w:szCs w:val="24"/>
          <w:lang w:val="hy-AM"/>
        </w:rPr>
        <w:t>Շիրակի մարզի</w:t>
      </w:r>
      <w:r w:rsidRPr="007066F7">
        <w:rPr>
          <w:rFonts w:ascii="GHEA Grapalat" w:hAnsi="GHEA Grapalat"/>
          <w:b/>
          <w:sz w:val="24"/>
          <w:szCs w:val="24"/>
          <w:lang w:val="hy-AM"/>
        </w:rPr>
        <w:t xml:space="preserve"> </w:t>
      </w:r>
      <w:r w:rsidRPr="00114B86">
        <w:rPr>
          <w:rFonts w:ascii="GHEA Grapalat" w:hAnsi="GHEA Grapalat"/>
          <w:b/>
          <w:sz w:val="24"/>
          <w:szCs w:val="24"/>
          <w:lang w:val="hy-AM"/>
        </w:rPr>
        <w:t>Ախուրյան</w:t>
      </w:r>
      <w:r w:rsidRPr="007066F7">
        <w:rPr>
          <w:rFonts w:ascii="GHEA Grapalat" w:hAnsi="GHEA Grapalat"/>
          <w:b/>
          <w:sz w:val="24"/>
          <w:szCs w:val="24"/>
          <w:lang w:val="hy-AM"/>
        </w:rPr>
        <w:t xml:space="preserve"> համայնքի ավագանու 2026 թվականի </w:t>
      </w:r>
      <w:r w:rsidRPr="00114B86">
        <w:rPr>
          <w:rFonts w:ascii="GHEA Grapalat" w:hAnsi="GHEA Grapalat"/>
          <w:b/>
          <w:sz w:val="24"/>
          <w:szCs w:val="24"/>
          <w:lang w:val="hy-AM"/>
        </w:rPr>
        <w:t>մայիսի</w:t>
      </w:r>
      <w:r w:rsidRPr="007066F7">
        <w:rPr>
          <w:rFonts w:ascii="GHEA Grapalat" w:hAnsi="GHEA Grapalat"/>
          <w:b/>
          <w:sz w:val="24"/>
          <w:szCs w:val="24"/>
          <w:lang w:val="hy-AM"/>
        </w:rPr>
        <w:t xml:space="preserve"> 15-ի թիվ 91-Ա որոշմա</w:t>
      </w:r>
      <w:r w:rsidRPr="00114B86">
        <w:rPr>
          <w:rFonts w:ascii="GHEA Grapalat" w:hAnsi="GHEA Grapalat"/>
          <w:b/>
          <w:sz w:val="24"/>
          <w:szCs w:val="24"/>
          <w:lang w:val="hy-AM"/>
        </w:rPr>
        <w:t>մբ</w:t>
      </w:r>
      <w:r w:rsidRPr="007066F7">
        <w:rPr>
          <w:rFonts w:ascii="GHEA Grapalat" w:hAnsi="GHEA Grapalat"/>
          <w:b/>
          <w:sz w:val="24"/>
          <w:szCs w:val="24"/>
          <w:lang w:val="hy-AM"/>
        </w:rPr>
        <w:t xml:space="preserve">  օտարման ենթակա  համայնքային սեփականություն հանդիսացող անշարժ գույք</w:t>
      </w:r>
      <w:r w:rsidR="007066F7">
        <w:rPr>
          <w:rFonts w:ascii="GHEA Grapalat" w:hAnsi="GHEA Grapalat"/>
          <w:b/>
          <w:sz w:val="24"/>
          <w:szCs w:val="24"/>
          <w:lang w:val="hy-AM"/>
        </w:rPr>
        <w:t>ը</w:t>
      </w:r>
      <w:r w:rsidRPr="007066F7">
        <w:rPr>
          <w:rFonts w:ascii="GHEA Grapalat" w:hAnsi="GHEA Grapalat"/>
          <w:b/>
          <w:sz w:val="24"/>
          <w:szCs w:val="24"/>
          <w:lang w:val="hy-AM"/>
        </w:rPr>
        <w:t>՝</w:t>
      </w:r>
    </w:p>
    <w:tbl>
      <w:tblPr>
        <w:tblStyle w:val="a4"/>
        <w:tblW w:w="16018" w:type="dxa"/>
        <w:tblInd w:w="-572" w:type="dxa"/>
        <w:tblLayout w:type="fixed"/>
        <w:tblLook w:val="04A0" w:firstRow="1" w:lastRow="0" w:firstColumn="1" w:lastColumn="0" w:noHBand="0" w:noVBand="1"/>
      </w:tblPr>
      <w:tblGrid>
        <w:gridCol w:w="567"/>
        <w:gridCol w:w="1276"/>
        <w:gridCol w:w="1330"/>
        <w:gridCol w:w="2072"/>
        <w:gridCol w:w="1112"/>
        <w:gridCol w:w="1298"/>
        <w:gridCol w:w="1417"/>
        <w:gridCol w:w="1560"/>
        <w:gridCol w:w="1417"/>
        <w:gridCol w:w="1418"/>
        <w:gridCol w:w="1417"/>
        <w:gridCol w:w="1134"/>
      </w:tblGrid>
      <w:tr w:rsidR="00114B86" w:rsidRPr="007066F7" w:rsidTr="00AD2828">
        <w:trPr>
          <w:trHeight w:val="2208"/>
        </w:trPr>
        <w:tc>
          <w:tcPr>
            <w:tcW w:w="567" w:type="dxa"/>
            <w:vAlign w:val="center"/>
          </w:tcPr>
          <w:p w:rsidR="007475C7" w:rsidRPr="009C26C3" w:rsidRDefault="007475C7" w:rsidP="00114B86">
            <w:pPr>
              <w:jc w:val="center"/>
              <w:rPr>
                <w:rFonts w:ascii="GHEA Grapalat" w:hAnsi="GHEA Grapalat"/>
                <w:b/>
                <w:sz w:val="18"/>
                <w:szCs w:val="18"/>
              </w:rPr>
            </w:pPr>
            <w:r w:rsidRPr="009C26C3">
              <w:rPr>
                <w:rFonts w:ascii="GHEA Grapalat" w:hAnsi="GHEA Grapalat"/>
                <w:b/>
                <w:sz w:val="18"/>
                <w:szCs w:val="18"/>
              </w:rPr>
              <w:t>Հ/Հ</w:t>
            </w:r>
          </w:p>
        </w:tc>
        <w:tc>
          <w:tcPr>
            <w:tcW w:w="1276"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330"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00114B86">
              <w:rPr>
                <w:rFonts w:ascii="GHEA Grapalat" w:hAnsi="GHEA Grapalat"/>
                <w:b/>
                <w:sz w:val="18"/>
                <w:szCs w:val="18"/>
              </w:rPr>
              <w:t xml:space="preserve"> </w:t>
            </w:r>
            <w:r w:rsidR="00114B86">
              <w:rPr>
                <w:rFonts w:ascii="GHEA Grapalat" w:hAnsi="GHEA Grapalat"/>
                <w:b/>
                <w:sz w:val="18"/>
                <w:szCs w:val="18"/>
                <w:lang w:val="en-US"/>
              </w:rPr>
              <w:t xml:space="preserve">         (</w:t>
            </w:r>
            <w:proofErr w:type="spellStart"/>
            <w:r w:rsidRPr="009C26C3">
              <w:rPr>
                <w:rFonts w:ascii="GHEA Grapalat" w:hAnsi="GHEA Grapalat"/>
                <w:b/>
                <w:sz w:val="18"/>
                <w:szCs w:val="18"/>
              </w:rPr>
              <w:t>լոտի</w:t>
            </w:r>
            <w:proofErr w:type="spellEnd"/>
            <w:r w:rsidR="00114B86">
              <w:rPr>
                <w:rFonts w:ascii="GHEA Grapalat" w:hAnsi="GHEA Grapalat"/>
                <w:b/>
                <w:sz w:val="18"/>
                <w:szCs w:val="18"/>
                <w:lang w:val="en-US"/>
              </w:rPr>
              <w:t>)</w:t>
            </w:r>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72"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1112" w:type="dxa"/>
            <w:vAlign w:val="center"/>
          </w:tcPr>
          <w:p w:rsidR="007475C7" w:rsidRPr="00114B86"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00114B86" w:rsidRPr="00114B86">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r w:rsidR="00114B86">
              <w:rPr>
                <w:rFonts w:ascii="GHEA Grapalat" w:hAnsi="GHEA Grapalat"/>
                <w:b/>
                <w:sz w:val="18"/>
                <w:szCs w:val="18"/>
                <w:lang w:val="hy-AM"/>
              </w:rPr>
              <w:t>մ</w:t>
            </w:r>
            <w:proofErr w:type="spellStart"/>
            <w:r w:rsidRPr="009C26C3">
              <w:rPr>
                <w:rFonts w:ascii="GHEA Grapalat" w:hAnsi="GHEA Grapalat"/>
                <w:b/>
                <w:sz w:val="18"/>
                <w:szCs w:val="18"/>
              </w:rPr>
              <w:t>ետր</w:t>
            </w:r>
            <w:proofErr w:type="spellEnd"/>
            <w:r w:rsidR="00114B86" w:rsidRPr="00114B86">
              <w:rPr>
                <w:rFonts w:ascii="GHEA Grapalat" w:hAnsi="GHEA Grapalat"/>
                <w:b/>
                <w:sz w:val="18"/>
                <w:szCs w:val="18"/>
              </w:rPr>
              <w:t>)</w:t>
            </w:r>
          </w:p>
        </w:tc>
        <w:tc>
          <w:tcPr>
            <w:tcW w:w="1298" w:type="dxa"/>
            <w:vAlign w:val="center"/>
          </w:tcPr>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7475C7" w:rsidRPr="009C26C3" w:rsidRDefault="007475C7" w:rsidP="00114B8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7475C7" w:rsidRPr="00D14EF6" w:rsidRDefault="00D14EF6" w:rsidP="00114B86">
            <w:pPr>
              <w:jc w:val="center"/>
              <w:rPr>
                <w:rFonts w:ascii="GHEA Grapalat" w:hAnsi="GHEA Grapalat"/>
                <w:b/>
                <w:sz w:val="18"/>
                <w:szCs w:val="18"/>
                <w:lang w:val="en-US"/>
              </w:rPr>
            </w:pPr>
            <w:r>
              <w:rPr>
                <w:rFonts w:ascii="GHEA Grapalat" w:hAnsi="GHEA Grapalat"/>
                <w:b/>
                <w:sz w:val="18"/>
                <w:szCs w:val="18"/>
                <w:lang w:val="en-US"/>
              </w:rPr>
              <w:t>(</w:t>
            </w:r>
            <w:proofErr w:type="spellStart"/>
            <w:r w:rsidR="007475C7" w:rsidRPr="009C26C3">
              <w:rPr>
                <w:rFonts w:ascii="GHEA Grapalat" w:hAnsi="GHEA Grapalat"/>
                <w:b/>
                <w:sz w:val="18"/>
                <w:szCs w:val="18"/>
              </w:rPr>
              <w:t>հեկտար</w:t>
            </w:r>
            <w:proofErr w:type="spellEnd"/>
            <w:r>
              <w:rPr>
                <w:rFonts w:ascii="GHEA Grapalat" w:hAnsi="GHEA Grapalat"/>
                <w:b/>
                <w:sz w:val="18"/>
                <w:szCs w:val="18"/>
                <w:lang w:val="en-US"/>
              </w:rPr>
              <w:t>)</w:t>
            </w:r>
          </w:p>
        </w:tc>
        <w:tc>
          <w:tcPr>
            <w:tcW w:w="1417" w:type="dxa"/>
            <w:vAlign w:val="center"/>
          </w:tcPr>
          <w:p w:rsidR="007475C7" w:rsidRPr="000B79F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Անշարժ</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գույքի</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գնահատված</w:t>
            </w:r>
            <w:proofErr w:type="spellEnd"/>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արժեքը</w:t>
            </w:r>
            <w:proofErr w:type="spellEnd"/>
            <w:r w:rsidR="00114B86">
              <w:rPr>
                <w:rFonts w:ascii="GHEA Grapalat" w:hAnsi="GHEA Grapalat"/>
                <w:b/>
                <w:sz w:val="18"/>
                <w:szCs w:val="18"/>
                <w:lang w:val="hy-AM"/>
              </w:rPr>
              <w:t xml:space="preserve">        </w:t>
            </w:r>
            <w:r w:rsidR="000B79FF">
              <w:rPr>
                <w:rFonts w:ascii="GHEA Grapalat" w:hAnsi="GHEA Grapalat"/>
                <w:b/>
                <w:sz w:val="18"/>
                <w:szCs w:val="18"/>
                <w:lang w:val="en-US"/>
              </w:rPr>
              <w:t>(</w:t>
            </w:r>
            <w:r w:rsidRPr="009C26C3">
              <w:rPr>
                <w:rFonts w:ascii="GHEA Grapalat" w:hAnsi="GHEA Grapalat"/>
                <w:b/>
                <w:sz w:val="18"/>
                <w:szCs w:val="18"/>
              </w:rPr>
              <w:t>ՀՀ</w:t>
            </w:r>
            <w:r w:rsidRPr="000B79F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0B79FF">
              <w:rPr>
                <w:rFonts w:ascii="GHEA Grapalat" w:hAnsi="GHEA Grapalat"/>
                <w:b/>
                <w:sz w:val="18"/>
                <w:szCs w:val="18"/>
                <w:lang w:val="en-US"/>
              </w:rPr>
              <w:t>)</w:t>
            </w:r>
          </w:p>
        </w:tc>
        <w:tc>
          <w:tcPr>
            <w:tcW w:w="1560" w:type="dxa"/>
            <w:vAlign w:val="center"/>
          </w:tcPr>
          <w:p w:rsidR="000B79FF" w:rsidRPr="00710E2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Հողամասի</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տվյալ</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պահին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գործող</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շուկայական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արժեքին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մոտարկված</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կադաստրային</w:t>
            </w:r>
            <w:proofErr w:type="spellEnd"/>
            <w:r w:rsidRPr="00710E2F">
              <w:rPr>
                <w:rFonts w:ascii="GHEA Grapalat" w:hAnsi="GHEA Grapalat"/>
                <w:b/>
                <w:sz w:val="18"/>
                <w:szCs w:val="18"/>
                <w:lang w:val="en-US"/>
              </w:rPr>
              <w:t xml:space="preserve"> </w:t>
            </w:r>
            <w:proofErr w:type="spellStart"/>
            <w:r w:rsidRPr="009C26C3">
              <w:rPr>
                <w:rFonts w:ascii="GHEA Grapalat" w:hAnsi="GHEA Grapalat"/>
                <w:b/>
                <w:sz w:val="18"/>
                <w:szCs w:val="18"/>
              </w:rPr>
              <w:t>արժեքը</w:t>
            </w:r>
            <w:proofErr w:type="spellEnd"/>
            <w:r w:rsidRPr="00710E2F">
              <w:rPr>
                <w:rFonts w:ascii="GHEA Grapalat" w:hAnsi="GHEA Grapalat"/>
                <w:b/>
                <w:sz w:val="18"/>
                <w:szCs w:val="18"/>
                <w:lang w:val="en-US"/>
              </w:rPr>
              <w:t xml:space="preserve"> </w:t>
            </w:r>
          </w:p>
          <w:p w:rsidR="007475C7" w:rsidRPr="000B79FF" w:rsidRDefault="000B79FF" w:rsidP="00114B86">
            <w:pPr>
              <w:jc w:val="center"/>
              <w:rPr>
                <w:rFonts w:ascii="GHEA Grapalat" w:hAnsi="GHEA Grapalat"/>
                <w:b/>
                <w:sz w:val="18"/>
                <w:szCs w:val="18"/>
                <w:lang w:val="en-US"/>
              </w:rPr>
            </w:pPr>
            <w:r>
              <w:rPr>
                <w:rFonts w:ascii="GHEA Grapalat" w:hAnsi="GHEA Grapalat"/>
                <w:b/>
                <w:sz w:val="18"/>
                <w:szCs w:val="18"/>
                <w:lang w:val="en-US"/>
              </w:rPr>
              <w:t>(</w:t>
            </w:r>
            <w:r w:rsidR="007475C7" w:rsidRPr="009C26C3">
              <w:rPr>
                <w:rFonts w:ascii="GHEA Grapalat" w:hAnsi="GHEA Grapalat"/>
                <w:b/>
                <w:sz w:val="18"/>
                <w:szCs w:val="18"/>
              </w:rPr>
              <w:t xml:space="preserve">ՀՀ </w:t>
            </w:r>
            <w:proofErr w:type="spellStart"/>
            <w:r w:rsidR="007475C7" w:rsidRPr="009C26C3">
              <w:rPr>
                <w:rFonts w:ascii="GHEA Grapalat" w:hAnsi="GHEA Grapalat"/>
                <w:b/>
                <w:sz w:val="18"/>
                <w:szCs w:val="18"/>
              </w:rPr>
              <w:t>դրամ</w:t>
            </w:r>
            <w:proofErr w:type="spellEnd"/>
            <w:r>
              <w:rPr>
                <w:rFonts w:ascii="GHEA Grapalat" w:hAnsi="GHEA Grapalat"/>
                <w:b/>
                <w:sz w:val="18"/>
                <w:szCs w:val="18"/>
                <w:lang w:val="en-US"/>
              </w:rPr>
              <w:t>)</w:t>
            </w:r>
          </w:p>
        </w:tc>
        <w:tc>
          <w:tcPr>
            <w:tcW w:w="1417" w:type="dxa"/>
            <w:vAlign w:val="center"/>
          </w:tcPr>
          <w:p w:rsidR="007475C7" w:rsidRPr="00C77BF7"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Լոտի</w:t>
            </w:r>
            <w:proofErr w:type="spellEnd"/>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մեկնարկային</w:t>
            </w:r>
            <w:proofErr w:type="spellEnd"/>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գինը</w:t>
            </w:r>
            <w:proofErr w:type="spellEnd"/>
            <w:r w:rsidR="00C77BF7" w:rsidRPr="00C77BF7">
              <w:rPr>
                <w:rFonts w:ascii="GHEA Grapalat" w:hAnsi="GHEA Grapalat"/>
                <w:b/>
                <w:sz w:val="18"/>
                <w:szCs w:val="18"/>
                <w:lang w:val="en-US"/>
              </w:rPr>
              <w:t xml:space="preserve"> </w:t>
            </w:r>
            <w:r w:rsidR="00C77BF7">
              <w:rPr>
                <w:rFonts w:ascii="GHEA Grapalat" w:hAnsi="GHEA Grapalat"/>
                <w:b/>
                <w:sz w:val="18"/>
                <w:szCs w:val="18"/>
                <w:lang w:val="en-US"/>
              </w:rPr>
              <w:t xml:space="preserve">        (</w:t>
            </w:r>
            <w:r w:rsidRPr="009C26C3">
              <w:rPr>
                <w:rFonts w:ascii="GHEA Grapalat" w:hAnsi="GHEA Grapalat"/>
                <w:b/>
                <w:sz w:val="18"/>
                <w:szCs w:val="18"/>
              </w:rPr>
              <w:t>ՀՀ</w:t>
            </w:r>
            <w:r w:rsidRPr="00C77BF7">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C77BF7">
              <w:rPr>
                <w:rFonts w:ascii="GHEA Grapalat" w:hAnsi="GHEA Grapalat"/>
                <w:b/>
                <w:sz w:val="18"/>
                <w:szCs w:val="18"/>
                <w:lang w:val="en-US"/>
              </w:rPr>
              <w:t>)</w:t>
            </w:r>
          </w:p>
        </w:tc>
        <w:tc>
          <w:tcPr>
            <w:tcW w:w="1418" w:type="dxa"/>
            <w:vAlign w:val="center"/>
          </w:tcPr>
          <w:p w:rsidR="007475C7" w:rsidRPr="00D4327B"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Նախավճարը</w:t>
            </w:r>
            <w:proofErr w:type="spellEnd"/>
            <w:r w:rsidR="00D4327B">
              <w:rPr>
                <w:rFonts w:ascii="GHEA Grapalat" w:hAnsi="GHEA Grapalat"/>
                <w:b/>
                <w:sz w:val="18"/>
                <w:szCs w:val="18"/>
              </w:rPr>
              <w:t xml:space="preserve"> </w:t>
            </w:r>
            <w:r w:rsidR="00D4327B">
              <w:rPr>
                <w:rFonts w:ascii="GHEA Grapalat" w:hAnsi="GHEA Grapalat"/>
                <w:b/>
                <w:sz w:val="18"/>
                <w:szCs w:val="18"/>
                <w:lang w:val="en-US"/>
              </w:rPr>
              <w:t>(</w:t>
            </w:r>
            <w:r w:rsidRPr="009C26C3">
              <w:rPr>
                <w:rFonts w:ascii="GHEA Grapalat" w:hAnsi="GHEA Grapalat"/>
                <w:b/>
                <w:sz w:val="18"/>
                <w:szCs w:val="18"/>
              </w:rPr>
              <w:t xml:space="preserve">ՀՀ </w:t>
            </w:r>
            <w:proofErr w:type="spellStart"/>
            <w:r w:rsidRPr="009C26C3">
              <w:rPr>
                <w:rFonts w:ascii="GHEA Grapalat" w:hAnsi="GHEA Grapalat"/>
                <w:b/>
                <w:sz w:val="18"/>
                <w:szCs w:val="18"/>
              </w:rPr>
              <w:t>դրամ</w:t>
            </w:r>
            <w:proofErr w:type="spellEnd"/>
            <w:r w:rsidR="00D4327B">
              <w:rPr>
                <w:rFonts w:ascii="GHEA Grapalat" w:hAnsi="GHEA Grapalat"/>
                <w:b/>
                <w:sz w:val="18"/>
                <w:szCs w:val="18"/>
                <w:lang w:val="en-US"/>
              </w:rPr>
              <w:t>)</w:t>
            </w:r>
          </w:p>
        </w:tc>
        <w:tc>
          <w:tcPr>
            <w:tcW w:w="1417" w:type="dxa"/>
            <w:vAlign w:val="center"/>
          </w:tcPr>
          <w:p w:rsidR="007475C7" w:rsidRPr="00EE19D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Նվազագույն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գնային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հավելման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չափը</w:t>
            </w:r>
            <w:proofErr w:type="spellEnd"/>
            <w:r w:rsidR="00EE19DF">
              <w:rPr>
                <w:rFonts w:ascii="GHEA Grapalat" w:hAnsi="GHEA Grapalat"/>
                <w:b/>
                <w:sz w:val="18"/>
                <w:szCs w:val="18"/>
                <w:lang w:val="en-US"/>
              </w:rPr>
              <w:t xml:space="preserve">      </w:t>
            </w:r>
            <w:r w:rsidR="00AD2828">
              <w:rPr>
                <w:rFonts w:ascii="GHEA Grapalat" w:hAnsi="GHEA Grapalat"/>
                <w:b/>
                <w:sz w:val="18"/>
                <w:szCs w:val="18"/>
                <w:lang w:val="hy-AM"/>
              </w:rPr>
              <w:t xml:space="preserve"> </w:t>
            </w:r>
            <w:r w:rsidR="00EE19DF">
              <w:rPr>
                <w:rFonts w:ascii="GHEA Grapalat" w:hAnsi="GHEA Grapalat"/>
                <w:b/>
                <w:sz w:val="18"/>
                <w:szCs w:val="18"/>
                <w:lang w:val="en-US"/>
              </w:rPr>
              <w:t xml:space="preserve"> (</w:t>
            </w:r>
            <w:r w:rsidRPr="009C26C3">
              <w:rPr>
                <w:rFonts w:ascii="GHEA Grapalat" w:hAnsi="GHEA Grapalat"/>
                <w:b/>
                <w:sz w:val="18"/>
                <w:szCs w:val="18"/>
              </w:rPr>
              <w:t>ՀՀ</w:t>
            </w:r>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EE19DF">
              <w:rPr>
                <w:rFonts w:ascii="GHEA Grapalat" w:hAnsi="GHEA Grapalat"/>
                <w:b/>
                <w:sz w:val="18"/>
                <w:szCs w:val="18"/>
                <w:lang w:val="en-US"/>
              </w:rPr>
              <w:t>)</w:t>
            </w:r>
          </w:p>
        </w:tc>
        <w:tc>
          <w:tcPr>
            <w:tcW w:w="1134" w:type="dxa"/>
            <w:vAlign w:val="center"/>
          </w:tcPr>
          <w:p w:rsidR="007475C7" w:rsidRPr="00EE19DF" w:rsidRDefault="007475C7" w:rsidP="00114B86">
            <w:pPr>
              <w:jc w:val="center"/>
              <w:rPr>
                <w:rFonts w:ascii="GHEA Grapalat" w:hAnsi="GHEA Grapalat"/>
                <w:b/>
                <w:sz w:val="18"/>
                <w:szCs w:val="18"/>
                <w:lang w:val="en-US"/>
              </w:rPr>
            </w:pPr>
            <w:proofErr w:type="spellStart"/>
            <w:r w:rsidRPr="009C26C3">
              <w:rPr>
                <w:rFonts w:ascii="GHEA Grapalat" w:hAnsi="GHEA Grapalat"/>
                <w:b/>
                <w:sz w:val="18"/>
                <w:szCs w:val="18"/>
              </w:rPr>
              <w:t>Գույքի</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արժեքի</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որոշման</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համար</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նախատեսված</w:t>
            </w:r>
            <w:proofErr w:type="spellEnd"/>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գումարը</w:t>
            </w:r>
            <w:proofErr w:type="spellEnd"/>
            <w:r w:rsidR="00EE19DF" w:rsidRPr="00EE19DF">
              <w:rPr>
                <w:rFonts w:ascii="GHEA Grapalat" w:hAnsi="GHEA Grapalat"/>
                <w:b/>
                <w:sz w:val="18"/>
                <w:szCs w:val="18"/>
                <w:lang w:val="en-US"/>
              </w:rPr>
              <w:t xml:space="preserve"> </w:t>
            </w:r>
            <w:r w:rsidR="00EE19DF">
              <w:rPr>
                <w:rFonts w:ascii="GHEA Grapalat" w:hAnsi="GHEA Grapalat"/>
                <w:b/>
                <w:sz w:val="18"/>
                <w:szCs w:val="18"/>
                <w:lang w:val="en-US"/>
              </w:rPr>
              <w:t>(</w:t>
            </w:r>
            <w:r w:rsidRPr="009C26C3">
              <w:rPr>
                <w:rFonts w:ascii="GHEA Grapalat" w:hAnsi="GHEA Grapalat"/>
                <w:b/>
                <w:sz w:val="18"/>
                <w:szCs w:val="18"/>
              </w:rPr>
              <w:t>ՀՀ</w:t>
            </w:r>
            <w:r w:rsidRPr="00EE19DF">
              <w:rPr>
                <w:rFonts w:ascii="GHEA Grapalat" w:hAnsi="GHEA Grapalat"/>
                <w:b/>
                <w:sz w:val="18"/>
                <w:szCs w:val="18"/>
                <w:lang w:val="en-US"/>
              </w:rPr>
              <w:t xml:space="preserve"> </w:t>
            </w:r>
            <w:proofErr w:type="spellStart"/>
            <w:r w:rsidRPr="009C26C3">
              <w:rPr>
                <w:rFonts w:ascii="GHEA Grapalat" w:hAnsi="GHEA Grapalat"/>
                <w:b/>
                <w:sz w:val="18"/>
                <w:szCs w:val="18"/>
              </w:rPr>
              <w:t>դրամ</w:t>
            </w:r>
            <w:proofErr w:type="spellEnd"/>
            <w:r w:rsidR="00EE19DF">
              <w:rPr>
                <w:rFonts w:ascii="GHEA Grapalat" w:hAnsi="GHEA Grapalat"/>
                <w:b/>
                <w:sz w:val="18"/>
                <w:szCs w:val="18"/>
                <w:lang w:val="en-US"/>
              </w:rPr>
              <w:t>)</w:t>
            </w:r>
          </w:p>
        </w:tc>
      </w:tr>
      <w:tr w:rsidR="0053749C" w:rsidRPr="004C63A0" w:rsidTr="009C0CB3">
        <w:trPr>
          <w:trHeight w:val="1739"/>
        </w:trPr>
        <w:tc>
          <w:tcPr>
            <w:tcW w:w="567" w:type="dxa"/>
            <w:vAlign w:val="center"/>
          </w:tcPr>
          <w:p w:rsidR="0053749C" w:rsidRPr="00F06470" w:rsidRDefault="0053749C" w:rsidP="0053749C">
            <w:pPr>
              <w:jc w:val="center"/>
              <w:rPr>
                <w:rFonts w:ascii="GHEA Grapalat" w:hAnsi="GHEA Grapalat"/>
                <w:b/>
                <w:color w:val="000000" w:themeColor="text1"/>
                <w:sz w:val="18"/>
                <w:szCs w:val="18"/>
                <w:lang w:val="hy-AM"/>
              </w:rPr>
            </w:pPr>
            <w:r w:rsidRPr="00F06470">
              <w:rPr>
                <w:rFonts w:ascii="GHEA Grapalat" w:hAnsi="GHEA Grapalat"/>
                <w:b/>
                <w:color w:val="000000" w:themeColor="text1"/>
                <w:sz w:val="18"/>
                <w:szCs w:val="18"/>
                <w:lang w:val="hy-AM"/>
              </w:rPr>
              <w:t>3</w:t>
            </w:r>
          </w:p>
        </w:tc>
        <w:tc>
          <w:tcPr>
            <w:tcW w:w="1276" w:type="dxa"/>
            <w:vAlign w:val="center"/>
          </w:tcPr>
          <w:p w:rsidR="009606A1" w:rsidRDefault="009606A1" w:rsidP="009606A1">
            <w:pPr>
              <w:shd w:val="clear" w:color="auto" w:fill="FFFFFF"/>
              <w:spacing w:before="100" w:beforeAutospacing="1" w:after="100" w:afterAutospacing="1"/>
              <w:jc w:val="center"/>
              <w:rPr>
                <w:rFonts w:ascii="Helvetica" w:hAnsi="Helvetica" w:cs="Helvetica"/>
                <w:color w:val="000000" w:themeColor="text1"/>
                <w:sz w:val="21"/>
                <w:szCs w:val="21"/>
              </w:rPr>
            </w:pPr>
          </w:p>
          <w:p w:rsidR="009606A1" w:rsidRPr="009606A1" w:rsidRDefault="009606A1" w:rsidP="009606A1">
            <w:pPr>
              <w:shd w:val="clear" w:color="auto" w:fill="FFFFFF"/>
              <w:spacing w:before="100" w:beforeAutospacing="1" w:after="100" w:afterAutospacing="1"/>
              <w:jc w:val="center"/>
              <w:rPr>
                <w:rFonts w:ascii="Helvetica" w:hAnsi="Helvetica" w:cs="Helvetica"/>
                <w:color w:val="000000" w:themeColor="text1"/>
                <w:sz w:val="18"/>
                <w:szCs w:val="18"/>
              </w:rPr>
            </w:pPr>
            <w:hyperlink r:id="rId6" w:history="1">
              <w:r w:rsidRPr="009606A1">
                <w:rPr>
                  <w:rStyle w:val="a3"/>
                  <w:rFonts w:ascii="Helvetica" w:hAnsi="Helvetica" w:cs="Helvetica"/>
                  <w:color w:val="000000" w:themeColor="text1"/>
                  <w:sz w:val="18"/>
                  <w:szCs w:val="18"/>
                  <w:u w:val="none"/>
                </w:rPr>
                <w:t>6477632</w:t>
              </w:r>
            </w:hyperlink>
          </w:p>
          <w:p w:rsidR="0053749C" w:rsidRPr="00F06470" w:rsidRDefault="0053749C" w:rsidP="0053749C">
            <w:pPr>
              <w:jc w:val="center"/>
              <w:rPr>
                <w:rFonts w:ascii="GHEA Grapalat" w:hAnsi="GHEA Grapalat"/>
                <w:b/>
                <w:color w:val="000000" w:themeColor="text1"/>
                <w:sz w:val="18"/>
                <w:szCs w:val="18"/>
                <w:lang w:val="hy-AM"/>
              </w:rPr>
            </w:pPr>
          </w:p>
        </w:tc>
        <w:tc>
          <w:tcPr>
            <w:tcW w:w="1330" w:type="dxa"/>
            <w:vAlign w:val="center"/>
          </w:tcPr>
          <w:p w:rsidR="0053749C" w:rsidRPr="00F06470" w:rsidRDefault="0053749C" w:rsidP="0053749C">
            <w:pPr>
              <w:jc w:val="center"/>
              <w:rPr>
                <w:rFonts w:ascii="GHEA Grapalat" w:hAnsi="GHEA Grapalat"/>
                <w:color w:val="000000" w:themeColor="text1"/>
                <w:sz w:val="18"/>
                <w:szCs w:val="18"/>
                <w:lang w:val="en-US"/>
              </w:rPr>
            </w:pPr>
            <w:proofErr w:type="spellStart"/>
            <w:r w:rsidRPr="00F06470">
              <w:rPr>
                <w:rFonts w:ascii="GHEA Grapalat" w:hAnsi="GHEA Grapalat"/>
                <w:color w:val="000000" w:themeColor="text1"/>
                <w:sz w:val="18"/>
                <w:szCs w:val="18"/>
              </w:rPr>
              <w:t>Հողամաս</w:t>
            </w:r>
            <w:proofErr w:type="spellEnd"/>
          </w:p>
        </w:tc>
        <w:tc>
          <w:tcPr>
            <w:tcW w:w="2072" w:type="dxa"/>
          </w:tcPr>
          <w:p w:rsidR="0053749C" w:rsidRPr="006C16D9" w:rsidRDefault="0053749C" w:rsidP="0053749C">
            <w:pPr>
              <w:jc w:val="center"/>
              <w:rPr>
                <w:rFonts w:ascii="GHEA Grapalat" w:hAnsi="GHEA Grapalat"/>
                <w:sz w:val="18"/>
                <w:szCs w:val="18"/>
                <w:lang w:val="hy-AM"/>
              </w:rPr>
            </w:pPr>
            <w:r w:rsidRPr="006C16D9">
              <w:rPr>
                <w:rFonts w:ascii="GHEA Grapalat" w:hAnsi="GHEA Grapalat"/>
                <w:sz w:val="18"/>
                <w:szCs w:val="18"/>
                <w:lang w:val="hy-AM"/>
              </w:rPr>
              <w:t>Հայա</w:t>
            </w:r>
            <w:bookmarkStart w:id="0" w:name="_GoBack"/>
            <w:bookmarkEnd w:id="0"/>
            <w:r w:rsidRPr="006C16D9">
              <w:rPr>
                <w:rFonts w:ascii="GHEA Grapalat" w:hAnsi="GHEA Grapalat"/>
                <w:sz w:val="18"/>
                <w:szCs w:val="18"/>
                <w:lang w:val="hy-AM"/>
              </w:rPr>
              <w:t xml:space="preserve">ստանի Հանրապետություն Շիրակի մարզ, </w:t>
            </w:r>
          </w:p>
          <w:p w:rsidR="0053749C" w:rsidRPr="006C16D9" w:rsidRDefault="0053749C" w:rsidP="0053749C">
            <w:pPr>
              <w:jc w:val="center"/>
              <w:rPr>
                <w:rFonts w:ascii="GHEA Grapalat" w:hAnsi="GHEA Grapalat"/>
                <w:sz w:val="18"/>
                <w:szCs w:val="18"/>
                <w:lang w:val="hy-AM"/>
              </w:rPr>
            </w:pPr>
            <w:r w:rsidRPr="006C16D9">
              <w:rPr>
                <w:rFonts w:ascii="GHEA Grapalat" w:hAnsi="GHEA Grapalat"/>
                <w:sz w:val="18"/>
                <w:szCs w:val="18"/>
                <w:lang w:val="hy-AM"/>
              </w:rPr>
              <w:t xml:space="preserve">Ախուրյան համայնք, </w:t>
            </w:r>
          </w:p>
          <w:p w:rsidR="0053749C" w:rsidRPr="004A4FFF" w:rsidRDefault="0053749C" w:rsidP="0053749C">
            <w:pPr>
              <w:jc w:val="center"/>
              <w:rPr>
                <w:rFonts w:ascii="GHEA Grapalat" w:hAnsi="GHEA Grapalat"/>
                <w:lang w:val="hy-AM"/>
              </w:rPr>
            </w:pPr>
            <w:r w:rsidRPr="006C16D9">
              <w:rPr>
                <w:rFonts w:ascii="GHEA Grapalat" w:hAnsi="GHEA Grapalat"/>
                <w:sz w:val="18"/>
                <w:szCs w:val="18"/>
                <w:lang w:val="hy-AM"/>
              </w:rPr>
              <w:t>գյուղ Առափի</w:t>
            </w:r>
            <w:r w:rsidRPr="004A4FFF">
              <w:rPr>
                <w:rFonts w:ascii="GHEA Grapalat" w:hAnsi="GHEA Grapalat"/>
                <w:lang w:val="hy-AM"/>
              </w:rPr>
              <w:t xml:space="preserve">, </w:t>
            </w:r>
          </w:p>
          <w:p w:rsidR="0053749C" w:rsidRPr="006C16D9" w:rsidRDefault="0053749C" w:rsidP="0053749C">
            <w:pPr>
              <w:jc w:val="center"/>
              <w:rPr>
                <w:rFonts w:ascii="GHEA Grapalat" w:hAnsi="GHEA Grapalat"/>
                <w:sz w:val="18"/>
                <w:szCs w:val="18"/>
                <w:lang w:val="hy-AM"/>
              </w:rPr>
            </w:pPr>
            <w:r w:rsidRPr="006C16D9">
              <w:rPr>
                <w:rFonts w:ascii="GHEA Grapalat" w:hAnsi="GHEA Grapalat"/>
                <w:sz w:val="18"/>
                <w:szCs w:val="18"/>
                <w:lang w:val="hy-AM"/>
              </w:rPr>
              <w:t>3-րդ փողոց,</w:t>
            </w:r>
          </w:p>
          <w:p w:rsidR="0053749C" w:rsidRPr="006C16D9" w:rsidRDefault="0053749C" w:rsidP="0053749C">
            <w:pPr>
              <w:jc w:val="center"/>
              <w:rPr>
                <w:rFonts w:ascii="GHEA Grapalat" w:hAnsi="GHEA Grapalat"/>
                <w:color w:val="FF0000"/>
                <w:sz w:val="18"/>
                <w:szCs w:val="18"/>
                <w:lang w:val="hy-AM"/>
              </w:rPr>
            </w:pPr>
            <w:r w:rsidRPr="006C16D9">
              <w:rPr>
                <w:rFonts w:ascii="GHEA Grapalat" w:hAnsi="GHEA Grapalat"/>
                <w:sz w:val="18"/>
                <w:szCs w:val="18"/>
                <w:lang w:val="hy-AM"/>
              </w:rPr>
              <w:t>12 հողամաս</w:t>
            </w:r>
          </w:p>
        </w:tc>
        <w:tc>
          <w:tcPr>
            <w:tcW w:w="1112" w:type="dxa"/>
            <w:vAlign w:val="center"/>
          </w:tcPr>
          <w:p w:rsidR="0053749C" w:rsidRPr="006C16D9" w:rsidRDefault="0053749C" w:rsidP="0053749C">
            <w:pPr>
              <w:jc w:val="center"/>
              <w:rPr>
                <w:rFonts w:ascii="GHEA Grapalat" w:hAnsi="GHEA Grapalat"/>
                <w:color w:val="FF0000"/>
                <w:sz w:val="18"/>
                <w:szCs w:val="18"/>
                <w:lang w:val="hy-AM"/>
              </w:rPr>
            </w:pPr>
            <w:r w:rsidRPr="00114B86">
              <w:rPr>
                <w:rFonts w:ascii="GHEA Grapalat" w:hAnsi="GHEA Grapalat"/>
                <w:color w:val="000000" w:themeColor="text1"/>
                <w:sz w:val="18"/>
                <w:szCs w:val="18"/>
                <w:lang w:val="hy-AM"/>
              </w:rPr>
              <w:t>-</w:t>
            </w:r>
          </w:p>
        </w:tc>
        <w:tc>
          <w:tcPr>
            <w:tcW w:w="1298" w:type="dxa"/>
            <w:vAlign w:val="center"/>
          </w:tcPr>
          <w:p w:rsidR="0053749C" w:rsidRPr="006C16D9" w:rsidRDefault="0053749C" w:rsidP="0053749C">
            <w:pPr>
              <w:jc w:val="center"/>
              <w:rPr>
                <w:rFonts w:ascii="GHEA Grapalat" w:hAnsi="GHEA Grapalat"/>
                <w:color w:val="FF0000"/>
                <w:sz w:val="18"/>
                <w:szCs w:val="18"/>
                <w:lang w:val="en-US"/>
              </w:rPr>
            </w:pPr>
            <w:r w:rsidRPr="006C16D9">
              <w:rPr>
                <w:rFonts w:ascii="GHEA Grapalat" w:hAnsi="GHEA Grapalat"/>
                <w:sz w:val="18"/>
                <w:szCs w:val="18"/>
                <w:lang w:val="hy-AM"/>
              </w:rPr>
              <w:t>0</w:t>
            </w:r>
            <w:r w:rsidRPr="006C16D9">
              <w:rPr>
                <w:rFonts w:ascii="Cambria Math" w:hAnsi="Cambria Math" w:cs="Cambria Math"/>
                <w:sz w:val="18"/>
                <w:szCs w:val="18"/>
                <w:lang w:val="hy-AM"/>
              </w:rPr>
              <w:t>․</w:t>
            </w:r>
            <w:r w:rsidRPr="006C16D9">
              <w:rPr>
                <w:rFonts w:ascii="GHEA Grapalat" w:hAnsi="GHEA Grapalat"/>
                <w:sz w:val="18"/>
                <w:szCs w:val="18"/>
                <w:lang w:val="hy-AM"/>
              </w:rPr>
              <w:t>1</w:t>
            </w:r>
          </w:p>
        </w:tc>
        <w:tc>
          <w:tcPr>
            <w:tcW w:w="1417" w:type="dxa"/>
            <w:vAlign w:val="center"/>
          </w:tcPr>
          <w:p w:rsidR="0053749C" w:rsidRPr="006C16D9" w:rsidRDefault="0053749C" w:rsidP="0053749C">
            <w:pPr>
              <w:jc w:val="center"/>
              <w:rPr>
                <w:rFonts w:ascii="GHEA Grapalat" w:hAnsi="GHEA Grapalat"/>
                <w:color w:val="FF0000"/>
                <w:sz w:val="18"/>
                <w:szCs w:val="18"/>
                <w:lang w:val="en-US"/>
              </w:rPr>
            </w:pPr>
            <w:r w:rsidRPr="006C16D9">
              <w:rPr>
                <w:rFonts w:ascii="GHEA Grapalat" w:hAnsi="GHEA Grapalat"/>
                <w:sz w:val="18"/>
                <w:szCs w:val="18"/>
                <w:lang w:val="hy-AM"/>
              </w:rPr>
              <w:t>605 000</w:t>
            </w:r>
          </w:p>
        </w:tc>
        <w:tc>
          <w:tcPr>
            <w:tcW w:w="1560" w:type="dxa"/>
            <w:shd w:val="clear" w:color="auto" w:fill="auto"/>
            <w:vAlign w:val="center"/>
          </w:tcPr>
          <w:p w:rsidR="0053749C" w:rsidRPr="00F62CD9" w:rsidRDefault="0053749C" w:rsidP="0053749C">
            <w:pPr>
              <w:jc w:val="center"/>
              <w:rPr>
                <w:rFonts w:ascii="GHEA Grapalat" w:hAnsi="GHEA Grapalat"/>
                <w:color w:val="FF0000"/>
                <w:sz w:val="18"/>
                <w:szCs w:val="18"/>
                <w:lang w:val="en-US"/>
              </w:rPr>
            </w:pPr>
            <w:r w:rsidRPr="00F62CD9">
              <w:rPr>
                <w:rFonts w:ascii="GHEA Grapalat" w:hAnsi="GHEA Grapalat"/>
                <w:sz w:val="18"/>
                <w:szCs w:val="18"/>
                <w:lang w:val="hy-AM"/>
              </w:rPr>
              <w:t>336 600</w:t>
            </w:r>
          </w:p>
        </w:tc>
        <w:tc>
          <w:tcPr>
            <w:tcW w:w="1417" w:type="dxa"/>
            <w:shd w:val="clear" w:color="auto" w:fill="auto"/>
            <w:vAlign w:val="center"/>
          </w:tcPr>
          <w:p w:rsidR="0053749C" w:rsidRPr="006C16D9" w:rsidRDefault="0053749C" w:rsidP="0053749C">
            <w:pPr>
              <w:jc w:val="center"/>
              <w:rPr>
                <w:rFonts w:ascii="GHEA Grapalat" w:hAnsi="GHEA Grapalat"/>
                <w:color w:val="FF0000"/>
                <w:sz w:val="18"/>
                <w:szCs w:val="18"/>
                <w:lang w:val="en-US"/>
              </w:rPr>
            </w:pPr>
            <w:r w:rsidRPr="006C16D9">
              <w:rPr>
                <w:rFonts w:ascii="GHEA Grapalat" w:hAnsi="GHEA Grapalat"/>
                <w:sz w:val="18"/>
                <w:szCs w:val="18"/>
                <w:lang w:val="hy-AM"/>
              </w:rPr>
              <w:t>605 000</w:t>
            </w:r>
          </w:p>
        </w:tc>
        <w:tc>
          <w:tcPr>
            <w:tcW w:w="1418" w:type="dxa"/>
            <w:shd w:val="clear" w:color="auto" w:fill="auto"/>
            <w:vAlign w:val="center"/>
          </w:tcPr>
          <w:p w:rsidR="0053749C" w:rsidRPr="002F43CE" w:rsidRDefault="0053749C" w:rsidP="0053749C">
            <w:pPr>
              <w:jc w:val="center"/>
              <w:rPr>
                <w:rFonts w:ascii="GHEA Grapalat" w:hAnsi="GHEA Grapalat"/>
                <w:color w:val="000000" w:themeColor="text1"/>
                <w:sz w:val="18"/>
                <w:szCs w:val="18"/>
                <w:lang w:val="hy-AM"/>
              </w:rPr>
            </w:pPr>
            <w:r w:rsidRPr="002F43CE">
              <w:rPr>
                <w:rFonts w:ascii="GHEA Grapalat" w:hAnsi="GHEA Grapalat"/>
                <w:color w:val="000000" w:themeColor="text1"/>
                <w:sz w:val="18"/>
                <w:szCs w:val="18"/>
                <w:lang w:val="hy-AM"/>
              </w:rPr>
              <w:t>242 000</w:t>
            </w:r>
          </w:p>
        </w:tc>
        <w:tc>
          <w:tcPr>
            <w:tcW w:w="1417" w:type="dxa"/>
            <w:shd w:val="clear" w:color="auto" w:fill="auto"/>
            <w:vAlign w:val="center"/>
          </w:tcPr>
          <w:p w:rsidR="0053749C" w:rsidRPr="002F43CE" w:rsidRDefault="0053749C" w:rsidP="0053749C">
            <w:pPr>
              <w:jc w:val="center"/>
              <w:rPr>
                <w:rFonts w:ascii="GHEA Grapalat" w:hAnsi="GHEA Grapalat"/>
                <w:color w:val="000000" w:themeColor="text1"/>
                <w:sz w:val="18"/>
                <w:szCs w:val="18"/>
                <w:lang w:val="hy-AM"/>
              </w:rPr>
            </w:pPr>
            <w:r w:rsidRPr="002F43CE">
              <w:rPr>
                <w:rFonts w:ascii="GHEA Grapalat" w:hAnsi="GHEA Grapalat"/>
                <w:color w:val="000000" w:themeColor="text1"/>
                <w:sz w:val="18"/>
                <w:szCs w:val="18"/>
                <w:lang w:val="hy-AM"/>
              </w:rPr>
              <w:t>10 000</w:t>
            </w:r>
          </w:p>
        </w:tc>
        <w:tc>
          <w:tcPr>
            <w:tcW w:w="1134" w:type="dxa"/>
            <w:shd w:val="clear" w:color="auto" w:fill="auto"/>
            <w:vAlign w:val="center"/>
          </w:tcPr>
          <w:p w:rsidR="0053749C" w:rsidRPr="00BE4F20" w:rsidRDefault="0053749C" w:rsidP="0053749C">
            <w:pPr>
              <w:jc w:val="center"/>
              <w:rPr>
                <w:rFonts w:ascii="GHEA Grapalat" w:hAnsi="GHEA Grapalat"/>
                <w:color w:val="FF0000"/>
                <w:sz w:val="18"/>
                <w:szCs w:val="18"/>
                <w:lang w:val="hy-AM"/>
              </w:rPr>
            </w:pPr>
            <w:r w:rsidRPr="00BE4F20">
              <w:rPr>
                <w:rFonts w:ascii="GHEA Grapalat" w:hAnsi="GHEA Grapalat"/>
                <w:color w:val="000000" w:themeColor="text1"/>
                <w:sz w:val="18"/>
                <w:szCs w:val="18"/>
                <w:lang w:val="hy-AM"/>
              </w:rPr>
              <w:t>20 916</w:t>
            </w:r>
          </w:p>
        </w:tc>
      </w:tr>
      <w:tr w:rsidR="00927ACB" w:rsidRPr="004C63A0" w:rsidTr="00927ACB">
        <w:trPr>
          <w:trHeight w:val="691"/>
        </w:trPr>
        <w:tc>
          <w:tcPr>
            <w:tcW w:w="16018" w:type="dxa"/>
            <w:gridSpan w:val="12"/>
            <w:vAlign w:val="center"/>
          </w:tcPr>
          <w:p w:rsidR="00927ACB" w:rsidRPr="00C55882" w:rsidRDefault="00927ACB" w:rsidP="00927ACB">
            <w:pPr>
              <w:rPr>
                <w:rFonts w:ascii="GHEA Grapalat" w:hAnsi="GHEA Grapalat"/>
                <w:color w:val="FF0000"/>
                <w:sz w:val="18"/>
                <w:szCs w:val="18"/>
                <w:lang w:val="hy-AM"/>
              </w:rPr>
            </w:pPr>
            <w:r w:rsidRPr="005D0494">
              <w:rPr>
                <w:rFonts w:ascii="GHEA Grapalat" w:eastAsia="Times New Roman" w:hAnsi="GHEA Grapalat" w:cs="Calibri"/>
                <w:sz w:val="16"/>
                <w:szCs w:val="16"/>
                <w:lang w:val="hy-AM"/>
              </w:rPr>
              <w:t xml:space="preserve">Բնութագիր՝ նպատակային նշանակությունը՝ </w:t>
            </w:r>
            <w:r w:rsidRPr="001E3FBF">
              <w:rPr>
                <w:rFonts w:ascii="GHEA Grapalat" w:eastAsia="Times New Roman" w:hAnsi="GHEA Grapalat" w:cs="Calibri"/>
                <w:sz w:val="16"/>
                <w:szCs w:val="16"/>
                <w:lang w:val="hy-AM"/>
              </w:rPr>
              <w:t>բնակավայրերի</w:t>
            </w:r>
            <w:r w:rsidRPr="005D0494">
              <w:rPr>
                <w:rFonts w:ascii="GHEA Grapalat" w:eastAsia="Times New Roman" w:hAnsi="GHEA Grapalat" w:cs="Calibri"/>
                <w:sz w:val="16"/>
                <w:szCs w:val="16"/>
                <w:lang w:val="hy-AM"/>
              </w:rPr>
              <w:t xml:space="preserve">, գործառնական նշանակությունը՝ </w:t>
            </w:r>
            <w:r>
              <w:rPr>
                <w:rFonts w:ascii="GHEA Grapalat" w:eastAsia="Times New Roman" w:hAnsi="GHEA Grapalat" w:cs="Calibri"/>
                <w:sz w:val="16"/>
                <w:szCs w:val="16"/>
                <w:lang w:val="hy-AM"/>
              </w:rPr>
              <w:t>բ</w:t>
            </w:r>
            <w:r w:rsidRPr="00A54720">
              <w:rPr>
                <w:rFonts w:ascii="GHEA Grapalat" w:eastAsia="Times New Roman" w:hAnsi="GHEA Grapalat" w:cs="Calibri"/>
                <w:sz w:val="16"/>
                <w:szCs w:val="16"/>
                <w:lang w:val="hy-AM"/>
              </w:rPr>
              <w:t>նակելի կառուցապատման</w:t>
            </w:r>
            <w:r>
              <w:rPr>
                <w:rFonts w:ascii="GHEA Grapalat" w:eastAsia="Times New Roman" w:hAnsi="GHEA Grapalat" w:cs="Calibri"/>
                <w:sz w:val="16"/>
                <w:szCs w:val="16"/>
                <w:lang w:val="hy-AM"/>
              </w:rPr>
              <w:t>։</w:t>
            </w:r>
          </w:p>
        </w:tc>
      </w:tr>
    </w:tbl>
    <w:p w:rsidR="007475C7" w:rsidRPr="00927ACB" w:rsidRDefault="007475C7" w:rsidP="007475C7">
      <w:pPr>
        <w:rPr>
          <w:rFonts w:ascii="GHEA Grapalat" w:hAnsi="GHEA Grapalat"/>
          <w:b/>
          <w:sz w:val="20"/>
          <w:szCs w:val="20"/>
        </w:rPr>
      </w:pP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Հայաստանի Հանրապետության Շիրակի</w:t>
      </w:r>
      <w:r w:rsidRPr="003109B1">
        <w:rPr>
          <w:rFonts w:ascii="GHEA Grapalat" w:hAnsi="GHEA Grapalat"/>
          <w:b/>
          <w:bCs/>
          <w:i/>
          <w:iCs/>
          <w:sz w:val="16"/>
          <w:szCs w:val="16"/>
        </w:rPr>
        <w:t xml:space="preserve"> </w:t>
      </w:r>
      <w:r>
        <w:rPr>
          <w:rFonts w:ascii="GHEA Grapalat" w:hAnsi="GHEA Grapalat"/>
          <w:b/>
          <w:bCs/>
          <w:i/>
          <w:iCs/>
          <w:sz w:val="16"/>
          <w:szCs w:val="16"/>
          <w:lang w:val="hy-AM"/>
        </w:rPr>
        <w:t xml:space="preserve">մարզի Ախուրյան համայնք (հասցե` </w:t>
      </w:r>
      <w:r w:rsidRPr="000D3CF9">
        <w:rPr>
          <w:rFonts w:ascii="GHEA Grapalat" w:hAnsi="GHEA Grapalat"/>
          <w:b/>
          <w:i/>
          <w:color w:val="000000"/>
          <w:sz w:val="16"/>
          <w:szCs w:val="16"/>
          <w:lang w:val="hy-AM" w:eastAsia="ru-RU"/>
        </w:rPr>
        <w:t xml:space="preserve">Շիրակի մարզ, գյուղ Ախուրյան, </w:t>
      </w:r>
      <w:r w:rsidR="007066F7">
        <w:rPr>
          <w:rFonts w:ascii="GHEA Grapalat" w:hAnsi="GHEA Grapalat"/>
          <w:b/>
          <w:i/>
          <w:color w:val="000000"/>
          <w:sz w:val="16"/>
          <w:szCs w:val="16"/>
          <w:lang w:val="hy-AM" w:eastAsia="ru-RU"/>
        </w:rPr>
        <w:t>Գյումրու</w:t>
      </w:r>
      <w:r w:rsidRPr="000D3CF9">
        <w:rPr>
          <w:rFonts w:ascii="GHEA Grapalat" w:hAnsi="GHEA Grapalat"/>
          <w:b/>
          <w:i/>
          <w:color w:val="000000"/>
          <w:sz w:val="16"/>
          <w:szCs w:val="16"/>
          <w:lang w:val="hy-AM" w:eastAsia="ru-RU"/>
        </w:rPr>
        <w:t xml:space="preserve"> խճուղի, 42 շենք</w:t>
      </w:r>
      <w:r>
        <w:rPr>
          <w:rFonts w:ascii="GHEA Grapalat" w:hAnsi="GHEA Grapalat"/>
          <w:b/>
          <w:bCs/>
          <w:i/>
          <w:iCs/>
          <w:sz w:val="16"/>
          <w:szCs w:val="16"/>
          <w:lang w:val="hy-AM"/>
        </w:rPr>
        <w:t>)։</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7"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7475C7" w:rsidRDefault="007475C7" w:rsidP="007475C7">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94EC3">
        <w:rPr>
          <w:rFonts w:ascii="GHEA Grapalat" w:eastAsia="Microsoft JhengHei" w:hAnsi="GHEA Grapalat" w:cs="Microsoft JhengHei"/>
          <w:b/>
          <w:bCs/>
          <w:i/>
          <w:iCs/>
          <w:sz w:val="16"/>
          <w:szCs w:val="16"/>
          <w:lang w:val="hy-AM"/>
        </w:rPr>
        <w:t>098-37-14-71</w:t>
      </w:r>
      <w:r>
        <w:rPr>
          <w:rFonts w:ascii="GHEA Grapalat" w:eastAsia="Microsoft JhengHei" w:hAnsi="GHEA Grapalat" w:cs="Microsoft JhengHei"/>
          <w:b/>
          <w:bCs/>
          <w:i/>
          <w:iCs/>
          <w:sz w:val="16"/>
          <w:szCs w:val="16"/>
          <w:lang w:val="hy-AM"/>
        </w:rPr>
        <w:t xml:space="preserve"> </w:t>
      </w:r>
      <w:r>
        <w:rPr>
          <w:rFonts w:ascii="GHEA Grapalat" w:hAnsi="GHEA Grapalat"/>
          <w:b/>
          <w:bCs/>
          <w:i/>
          <w:iCs/>
          <w:sz w:val="16"/>
          <w:szCs w:val="16"/>
          <w:lang w:val="hy-AM"/>
        </w:rPr>
        <w:t>հեռախոսահամարներին կամ այցելել Հայաստանի Հանրապետության Շիրակի մարզ,</w:t>
      </w:r>
      <w:r w:rsidRPr="009A7E0F">
        <w:rPr>
          <w:rFonts w:ascii="GHEA Grapalat" w:hAnsi="GHEA Grapalat"/>
          <w:b/>
          <w:i/>
          <w:color w:val="000000"/>
          <w:sz w:val="16"/>
          <w:szCs w:val="16"/>
          <w:lang w:val="hy-AM" w:eastAsia="ru-RU"/>
        </w:rPr>
        <w:t xml:space="preserve"> </w:t>
      </w:r>
      <w:r w:rsidRPr="000D3CF9">
        <w:rPr>
          <w:rFonts w:ascii="GHEA Grapalat" w:hAnsi="GHEA Grapalat"/>
          <w:b/>
          <w:i/>
          <w:color w:val="000000"/>
          <w:sz w:val="16"/>
          <w:szCs w:val="16"/>
          <w:lang w:val="hy-AM" w:eastAsia="ru-RU"/>
        </w:rPr>
        <w:t>գյուղ Ախուրյան, Գյումրիի խճուղի, 42 շենք</w:t>
      </w:r>
      <w:r>
        <w:rPr>
          <w:rFonts w:ascii="GHEA Grapalat" w:hAnsi="GHEA Grapalat"/>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7475C7" w:rsidRDefault="007475C7" w:rsidP="007475C7">
      <w:pPr>
        <w:spacing w:line="240" w:lineRule="auto"/>
        <w:jc w:val="both"/>
        <w:rPr>
          <w:rFonts w:ascii="GHEA Grapalat" w:hAnsi="GHEA Grapalat"/>
          <w:sz w:val="16"/>
          <w:szCs w:val="16"/>
          <w:lang w:val="hy-AM"/>
        </w:rPr>
      </w:pPr>
      <w:r>
        <w:rPr>
          <w:rFonts w:ascii="GHEA Grapalat" w:hAnsi="GHEA Grapalat"/>
          <w:i/>
          <w:iCs/>
          <w:sz w:val="16"/>
          <w:szCs w:val="16"/>
          <w:lang w:val="hy-AM"/>
        </w:rPr>
        <w:lastRenderedPageBreak/>
        <w:t>-Աճուրդին կարող են մասնակցել այն անձինք, ովքեր վաճառվող լոտի նկատմամբ կարող են ունենալ սեփականության իրավունք,</w:t>
      </w:r>
    </w:p>
    <w:p w:rsidR="007475C7" w:rsidRDefault="007475C7" w:rsidP="007475C7">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7475C7" w:rsidRDefault="007475C7" w:rsidP="007475C7">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7475C7" w:rsidRDefault="007475C7" w:rsidP="007475C7">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7475C7" w:rsidRDefault="007475C7" w:rsidP="007475C7">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w:t>
      </w:r>
      <w:r w:rsidRPr="009A7E0F">
        <w:rPr>
          <w:rFonts w:ascii="GHEA Grapalat" w:hAnsi="GHEA Grapalat"/>
          <w:b/>
          <w:bCs/>
          <w:i/>
          <w:iCs/>
          <w:color w:val="000000" w:themeColor="text1"/>
          <w:sz w:val="16"/>
          <w:szCs w:val="16"/>
          <w:lang w:val="hy-AM"/>
        </w:rPr>
        <w:t xml:space="preserve">աշխատանքային օրվա ընթացքում փոխանցել լոտի գինն ամբողջությամբ՝ հաշվանցելով նախավճարը՝ </w:t>
      </w:r>
      <w:r w:rsidR="00E94EC3" w:rsidRPr="00E94EC3">
        <w:rPr>
          <w:rFonts w:ascii="GHEA Grapalat" w:hAnsi="GHEA Grapalat"/>
          <w:b/>
          <w:bCs/>
          <w:i/>
          <w:iCs/>
          <w:color w:val="000000" w:themeColor="text1"/>
          <w:sz w:val="16"/>
          <w:szCs w:val="16"/>
          <w:lang w:val="hy-AM"/>
        </w:rPr>
        <w:t>900215302143</w:t>
      </w:r>
      <w:r>
        <w:rPr>
          <w:rFonts w:ascii="GHEA Grapalat" w:hAnsi="GHEA Grapalat"/>
          <w:b/>
          <w:bCs/>
          <w:i/>
          <w:iCs/>
          <w:sz w:val="16"/>
          <w:szCs w:val="16"/>
          <w:lang w:val="hy-AM"/>
        </w:rPr>
        <w:t xml:space="preserve">  հաշվեհամարին։ </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7475C7" w:rsidRDefault="007475C7" w:rsidP="007475C7">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Շիրակի մարզի Ախուրյան համայնքի </w:t>
      </w:r>
      <w:r w:rsidRPr="00B43466">
        <w:rPr>
          <w:rFonts w:ascii="GHEA Grapalat" w:hAnsi="GHEA Grapalat" w:cs="GHEA Grapalat"/>
          <w:b/>
          <w:i/>
          <w:color w:val="000000" w:themeColor="text1"/>
          <w:sz w:val="16"/>
          <w:szCs w:val="16"/>
          <w:lang w:val="hy-AM" w:eastAsia="ru-RU"/>
        </w:rPr>
        <w:t>ղեկավարի</w:t>
      </w:r>
      <w:r w:rsidRPr="00B43466">
        <w:rPr>
          <w:rFonts w:ascii="GHEA Grapalat" w:hAnsi="GHEA Grapalat"/>
          <w:b/>
          <w:i/>
          <w:color w:val="000000" w:themeColor="text1"/>
          <w:sz w:val="16"/>
          <w:szCs w:val="16"/>
          <w:lang w:val="hy-AM" w:eastAsia="ru-RU"/>
        </w:rPr>
        <w:t xml:space="preserve"> </w:t>
      </w:r>
      <w:r w:rsidRPr="00B43466">
        <w:rPr>
          <w:rFonts w:ascii="GHEA Grapalat" w:hAnsi="GHEA Grapalat" w:cs="GHEA Grapalat"/>
          <w:b/>
          <w:i/>
          <w:color w:val="000000" w:themeColor="text1"/>
          <w:sz w:val="16"/>
          <w:szCs w:val="16"/>
          <w:lang w:val="hy-AM" w:eastAsia="ru-RU"/>
        </w:rPr>
        <w:t xml:space="preserve">2026 թվականի հուլիսի  </w:t>
      </w:r>
      <w:r w:rsidR="00E94EC3" w:rsidRPr="00B43466">
        <w:rPr>
          <w:rFonts w:ascii="GHEA Grapalat" w:hAnsi="GHEA Grapalat" w:cs="GHEA Grapalat"/>
          <w:b/>
          <w:i/>
          <w:color w:val="000000" w:themeColor="text1"/>
          <w:sz w:val="16"/>
          <w:szCs w:val="16"/>
          <w:lang w:val="hy-AM" w:eastAsia="ru-RU"/>
        </w:rPr>
        <w:t>27</w:t>
      </w:r>
      <w:r w:rsidRPr="00B43466">
        <w:rPr>
          <w:rFonts w:ascii="GHEA Grapalat" w:hAnsi="GHEA Grapalat" w:cs="GHEA Grapalat"/>
          <w:b/>
          <w:i/>
          <w:color w:val="000000" w:themeColor="text1"/>
          <w:sz w:val="16"/>
          <w:szCs w:val="16"/>
          <w:lang w:val="hy-AM" w:eastAsia="ru-RU"/>
        </w:rPr>
        <w:t xml:space="preserve">-ի թիվ  </w:t>
      </w:r>
      <w:r w:rsidR="00E94EC3" w:rsidRPr="00B43466">
        <w:rPr>
          <w:rFonts w:ascii="GHEA Grapalat" w:hAnsi="GHEA Grapalat" w:cs="GHEA Grapalat"/>
          <w:b/>
          <w:i/>
          <w:color w:val="000000" w:themeColor="text1"/>
          <w:sz w:val="16"/>
          <w:szCs w:val="16"/>
          <w:lang w:val="hy-AM" w:eastAsia="ru-RU"/>
        </w:rPr>
        <w:t>623</w:t>
      </w:r>
      <w:r w:rsidRPr="00B43466">
        <w:rPr>
          <w:rFonts w:ascii="GHEA Grapalat" w:hAnsi="GHEA Grapalat" w:cs="GHEA Grapalat"/>
          <w:b/>
          <w:i/>
          <w:color w:val="000000" w:themeColor="text1"/>
          <w:sz w:val="16"/>
          <w:szCs w:val="16"/>
          <w:lang w:val="hy-AM" w:eastAsia="ru-RU"/>
        </w:rPr>
        <w:t>-Ա</w:t>
      </w:r>
      <w:r w:rsidRPr="009A7E0F">
        <w:rPr>
          <w:rFonts w:ascii="GHEA Grapalat" w:hAnsi="GHEA Grapalat"/>
          <w:b/>
          <w:bCs/>
          <w:i/>
          <w:iCs/>
          <w:color w:val="FF0000"/>
          <w:sz w:val="16"/>
          <w:szCs w:val="16"/>
          <w:lang w:val="hy-AM"/>
        </w:rPr>
        <w:t xml:space="preserve"> </w:t>
      </w:r>
      <w:r>
        <w:rPr>
          <w:rFonts w:ascii="GHEA Grapalat" w:hAnsi="GHEA Grapalat"/>
          <w:b/>
          <w:bCs/>
          <w:i/>
          <w:iCs/>
          <w:sz w:val="16"/>
          <w:szCs w:val="16"/>
          <w:lang w:val="hy-AM"/>
        </w:rPr>
        <w:t xml:space="preserve">որոշման՝ </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w:t>
      </w:r>
      <w:r w:rsidRPr="00B43466">
        <w:rPr>
          <w:rFonts w:ascii="GHEA Grapalat" w:hAnsi="GHEA Grapalat"/>
          <w:i/>
          <w:iCs/>
          <w:color w:val="000000" w:themeColor="text1"/>
          <w:sz w:val="16"/>
          <w:szCs w:val="16"/>
          <w:lang w:val="hy-AM"/>
        </w:rPr>
        <w:t xml:space="preserve">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B43466" w:rsidRPr="00B43466">
        <w:rPr>
          <w:rFonts w:ascii="GHEA Grapalat" w:hAnsi="GHEA Grapalat"/>
          <w:b/>
          <w:i/>
          <w:iCs/>
          <w:color w:val="000000" w:themeColor="text1"/>
          <w:sz w:val="16"/>
          <w:szCs w:val="16"/>
          <w:lang w:val="hy-AM"/>
        </w:rPr>
        <w:t>900215302598</w:t>
      </w:r>
      <w:r>
        <w:rPr>
          <w:rFonts w:ascii="GHEA Grapalat" w:hAnsi="GHEA Grapalat"/>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7475C7" w:rsidRDefault="007475C7" w:rsidP="007475C7">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7475C7" w:rsidRDefault="007475C7" w:rsidP="007475C7">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rsidR="007475C7" w:rsidRDefault="007475C7" w:rsidP="007475C7">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7475C7" w:rsidRPr="00EC14D7" w:rsidRDefault="007475C7" w:rsidP="007475C7">
      <w:pPr>
        <w:rPr>
          <w:lang w:val="hy-AM"/>
        </w:rPr>
      </w:pPr>
    </w:p>
    <w:p w:rsidR="005F2D88" w:rsidRPr="007475C7" w:rsidRDefault="005F2D88">
      <w:pPr>
        <w:rPr>
          <w:lang w:val="hy-AM"/>
        </w:rPr>
      </w:pPr>
    </w:p>
    <w:sectPr w:rsidR="005F2D88" w:rsidRPr="007475C7" w:rsidSect="007475C7">
      <w:pgSz w:w="16838" w:h="11906" w:orient="landscape"/>
      <w:pgMar w:top="397" w:right="851" w:bottom="28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73AFC"/>
    <w:multiLevelType w:val="multilevel"/>
    <w:tmpl w:val="4576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780"/>
    <w:rsid w:val="000B79FF"/>
    <w:rsid w:val="00114B86"/>
    <w:rsid w:val="001F109B"/>
    <w:rsid w:val="002E67EA"/>
    <w:rsid w:val="002F43CE"/>
    <w:rsid w:val="003109B1"/>
    <w:rsid w:val="0051679D"/>
    <w:rsid w:val="0053749C"/>
    <w:rsid w:val="00573F71"/>
    <w:rsid w:val="005F2D88"/>
    <w:rsid w:val="006D5780"/>
    <w:rsid w:val="007066F7"/>
    <w:rsid w:val="00710E2F"/>
    <w:rsid w:val="007475C7"/>
    <w:rsid w:val="00787BD3"/>
    <w:rsid w:val="007E366B"/>
    <w:rsid w:val="00927ACB"/>
    <w:rsid w:val="009606A1"/>
    <w:rsid w:val="009C0CB3"/>
    <w:rsid w:val="00AD2828"/>
    <w:rsid w:val="00B43466"/>
    <w:rsid w:val="00B93D0B"/>
    <w:rsid w:val="00BE4F20"/>
    <w:rsid w:val="00C55882"/>
    <w:rsid w:val="00C77BF7"/>
    <w:rsid w:val="00D14EF6"/>
    <w:rsid w:val="00D4327B"/>
    <w:rsid w:val="00E047BA"/>
    <w:rsid w:val="00E94EC3"/>
    <w:rsid w:val="00EE19DF"/>
    <w:rsid w:val="00F62CD9"/>
    <w:rsid w:val="00FC0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33FF1"/>
  <w15:chartTrackingRefBased/>
  <w15:docId w15:val="{5453B23D-F1B0-4534-A109-77A3AE013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75C7"/>
  </w:style>
  <w:style w:type="paragraph" w:styleId="2">
    <w:name w:val="heading 2"/>
    <w:basedOn w:val="a"/>
    <w:next w:val="a"/>
    <w:link w:val="20"/>
    <w:uiPriority w:val="9"/>
    <w:semiHidden/>
    <w:unhideWhenUsed/>
    <w:qFormat/>
    <w:rsid w:val="00114B86"/>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75C7"/>
    <w:rPr>
      <w:color w:val="0563C1" w:themeColor="hyperlink"/>
      <w:u w:val="single"/>
    </w:rPr>
  </w:style>
  <w:style w:type="table" w:styleId="a4">
    <w:name w:val="Table Grid"/>
    <w:basedOn w:val="a1"/>
    <w:uiPriority w:val="39"/>
    <w:rsid w:val="0074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114B86"/>
    <w:rPr>
      <w:rFonts w:asciiTheme="majorHAnsi" w:eastAsiaTheme="majorEastAsia" w:hAnsiTheme="majorHAnsi" w:cstheme="majorBidi"/>
      <w:b/>
      <w:bCs/>
      <w:color w:val="5B9BD5"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776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auction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uctions.am/admin/app/lot/4000/show?uniqid=s6a6715bb06316&amp;code=admin.lot&amp;pcode=admin.auction&amp;puniqid=s6a6715bb0631c"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3</Pages>
  <Words>1334</Words>
  <Characters>7610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113</cp:revision>
  <dcterms:created xsi:type="dcterms:W3CDTF">2026-07-23T10:59:00Z</dcterms:created>
  <dcterms:modified xsi:type="dcterms:W3CDTF">2026-07-27T08:25:00Z</dcterms:modified>
</cp:coreProperties>
</file>