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896410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465B78">
        <w:rPr>
          <w:rFonts w:ascii="GHEA Grapalat" w:hAnsi="GHEA Grapalat"/>
          <w:b/>
          <w:bCs/>
          <w:i/>
          <w:iCs/>
          <w:lang w:val="hy-AM"/>
        </w:rPr>
        <w:t>9</w:t>
      </w:r>
      <w:r w:rsidR="007E2D63" w:rsidRPr="00630348">
        <w:rPr>
          <w:rFonts w:ascii="GHEA Grapalat" w:hAnsi="GHEA Grapalat"/>
          <w:b/>
          <w:bCs/>
          <w:i/>
          <w:iCs/>
          <w:lang w:val="hy-AM"/>
        </w:rPr>
        <w:t>:</w:t>
      </w:r>
      <w:r w:rsidR="00401F80">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57DC7AC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261470">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261470">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261470" w14:paraId="41B1B28E" w14:textId="77777777" w:rsidTr="00EE2348">
        <w:trPr>
          <w:trHeight w:val="2935"/>
        </w:trPr>
        <w:tc>
          <w:tcPr>
            <w:tcW w:w="1237" w:type="dxa"/>
            <w:noWrap/>
            <w:vAlign w:val="center"/>
            <w:hideMark/>
          </w:tcPr>
          <w:p w14:paraId="5FDAEF6C" w14:textId="4DC4A188" w:rsidR="00BD2FA1" w:rsidRPr="00BD2FA1" w:rsidRDefault="00BE5548"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295739A4" w:rsidR="00BD2FA1" w:rsidRPr="00BD2FA1" w:rsidRDefault="00BE5548" w:rsidP="00465B78">
            <w:pPr>
              <w:pStyle w:val="a3"/>
              <w:spacing w:after="0"/>
              <w:jc w:val="center"/>
              <w:rPr>
                <w:rFonts w:ascii="GHEA Grapalat" w:hAnsi="GHEA Grapalat"/>
                <w:color w:val="000000"/>
                <w:sz w:val="20"/>
                <w:szCs w:val="20"/>
              </w:rPr>
            </w:pPr>
            <w:r w:rsidRPr="00BE5548">
              <w:rPr>
                <w:rFonts w:ascii="GHEA Grapalat" w:hAnsi="GHEA Grapalat"/>
                <w:color w:val="000000"/>
                <w:sz w:val="20"/>
                <w:szCs w:val="20"/>
              </w:rPr>
              <w:t>KNAJC525X95884107</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7704D759" w:rsidR="00BD2FA1" w:rsidRPr="00484216" w:rsidRDefault="00BE5548" w:rsidP="00BE5548">
            <w:pPr>
              <w:jc w:val="center"/>
              <w:rPr>
                <w:rFonts w:ascii="GHEA Grapalat" w:hAnsi="GHEA Grapalat"/>
                <w:color w:val="000000"/>
                <w:sz w:val="20"/>
                <w:szCs w:val="20"/>
                <w:lang w:val="hy-AM"/>
              </w:rPr>
            </w:pPr>
            <w:r w:rsidRPr="00BE5548">
              <w:rPr>
                <w:rFonts w:ascii="GHEA Grapalat" w:hAnsi="GHEA Grapalat"/>
                <w:color w:val="000000"/>
                <w:sz w:val="20"/>
                <w:szCs w:val="20"/>
                <w:lang w:val="hy-AM"/>
              </w:rPr>
              <w:t>Վագքը՝457 074 կմ, Շարժիչը՝ սարքին,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61470"/>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37009"/>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4</Pages>
  <Words>1507</Words>
  <Characters>8593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514</cp:revision>
  <cp:lastPrinted>2026-01-29T12:14:00Z</cp:lastPrinted>
  <dcterms:created xsi:type="dcterms:W3CDTF">2024-10-29T08:16:00Z</dcterms:created>
  <dcterms:modified xsi:type="dcterms:W3CDTF">2026-07-15T12:39:00Z</dcterms:modified>
</cp:coreProperties>
</file>