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82"/>
        <w:gridCol w:w="1350"/>
        <w:gridCol w:w="1417"/>
        <w:gridCol w:w="1418"/>
        <w:gridCol w:w="1417"/>
        <w:gridCol w:w="1134"/>
        <w:gridCol w:w="1975"/>
        <w:gridCol w:w="1443"/>
      </w:tblGrid>
      <w:tr w:rsidR="00453D01" w:rsidTr="00E579F7">
        <w:trPr>
          <w:trHeight w:val="108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482"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2A54EA" w:rsidTr="00E579F7">
        <w:trPr>
          <w:trHeight w:val="1920"/>
          <w:jc w:val="center"/>
        </w:trPr>
        <w:tc>
          <w:tcPr>
            <w:tcW w:w="1555"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482"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2A54EA">
              <w:rPr>
                <w:rFonts w:ascii="GHEA Grapalat" w:hAnsi="GHEA Grapalat"/>
                <w:color w:val="333333"/>
                <w:sz w:val="21"/>
                <w:szCs w:val="21"/>
                <w:shd w:val="clear" w:color="auto" w:fill="F5F5F5"/>
                <w:lang w:val="hy-AM"/>
              </w:rPr>
              <w:t>Վ</w:t>
            </w:r>
            <w:r w:rsidR="002A54EA">
              <w:rPr>
                <w:rFonts w:ascii="GHEA Grapalat" w:hAnsi="GHEA Grapalat"/>
                <w:color w:val="333333"/>
                <w:sz w:val="21"/>
                <w:szCs w:val="21"/>
                <w:shd w:val="clear" w:color="auto" w:fill="F5F5F5"/>
              </w:rPr>
              <w:t>ԱԶ 2115</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sidR="00DF6434">
              <w:rPr>
                <w:rFonts w:ascii="GHEA Grapalat" w:hAnsi="GHEA Grapalat"/>
                <w:color w:val="333333"/>
                <w:sz w:val="21"/>
                <w:szCs w:val="21"/>
                <w:shd w:val="clear" w:color="auto" w:fill="F5F5F5"/>
              </w:rPr>
              <w:t xml:space="preserve"> /</w:t>
            </w:r>
            <w:r w:rsidR="002A54EA">
              <w:rPr>
                <w:rFonts w:ascii="GHEA Grapalat" w:hAnsi="GHEA Grapalat"/>
                <w:color w:val="333333"/>
                <w:sz w:val="21"/>
                <w:szCs w:val="21"/>
                <w:shd w:val="clear" w:color="auto" w:fill="F5F5F5"/>
                <w:lang w:val="en-US"/>
              </w:rPr>
              <w:t>XTA21150023371171</w:t>
            </w:r>
            <w:r w:rsidRPr="004F078E">
              <w:rPr>
                <w:rFonts w:ascii="GHEA Grapalat" w:hAnsi="GHEA Grapalat"/>
                <w:color w:val="333333"/>
                <w:sz w:val="21"/>
                <w:szCs w:val="21"/>
                <w:shd w:val="clear" w:color="auto" w:fill="F5F5F5"/>
              </w:rPr>
              <w:t>/</w:t>
            </w:r>
          </w:p>
        </w:tc>
        <w:tc>
          <w:tcPr>
            <w:tcW w:w="1350" w:type="dxa"/>
            <w:tcBorders>
              <w:top w:val="single" w:sz="4" w:space="0" w:color="auto"/>
              <w:left w:val="single" w:sz="4" w:space="0" w:color="auto"/>
              <w:bottom w:val="single" w:sz="4" w:space="0" w:color="auto"/>
              <w:right w:val="single" w:sz="4" w:space="0" w:color="auto"/>
            </w:tcBorders>
            <w:vAlign w:val="center"/>
          </w:tcPr>
          <w:p w:rsidR="00415319" w:rsidRDefault="00415319" w:rsidP="00641A76">
            <w:pPr>
              <w:spacing w:line="276" w:lineRule="auto"/>
              <w:jc w:val="center"/>
              <w:rPr>
                <w:rFonts w:ascii="GHEA Grapalat" w:hAnsi="GHEA Grapalat" w:cs="Calibri"/>
                <w:kern w:val="2"/>
                <w:sz w:val="20"/>
                <w:szCs w:val="20"/>
                <w:lang w:val="en-US"/>
                <w14:ligatures w14:val="standardContextual"/>
              </w:rPr>
            </w:pPr>
          </w:p>
          <w:p w:rsidR="00453D01" w:rsidRPr="00453D01" w:rsidRDefault="002A54EA"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2002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DF6434"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w:t>
            </w:r>
            <w:r w:rsidR="00415319">
              <w:rPr>
                <w:rFonts w:ascii="GHEA Grapalat" w:hAnsi="GHEA Grapalat" w:cs="Calibri"/>
                <w:kern w:val="2"/>
                <w:sz w:val="20"/>
                <w:szCs w:val="20"/>
                <w:lang w:val="en-US"/>
                <w14:ligatures w14:val="standardContextual"/>
              </w:rPr>
              <w:t>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894386" w:rsidRDefault="00DF6434"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162000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415319"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 xml:space="preserve">    </w:t>
            </w:r>
            <w:r w:rsidR="00DF6434">
              <w:rPr>
                <w:rFonts w:ascii="GHEA Grapalat" w:hAnsi="GHEA Grapalat" w:cs="Calibri"/>
                <w:kern w:val="2"/>
                <w:sz w:val="20"/>
                <w:szCs w:val="20"/>
                <w:lang w:val="hy-AM"/>
                <w14:ligatures w14:val="standardContextual"/>
              </w:rPr>
              <w:t>64800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186E78">
              <w:rPr>
                <w:rFonts w:ascii="GHEA Grapalat" w:eastAsia="Microsoft JhengHei" w:hAnsi="GHEA Grapalat" w:cs="Microsoft JhengHei"/>
                <w:kern w:val="2"/>
                <w:sz w:val="16"/>
                <w:szCs w:val="16"/>
                <w:lang w:val="hy-AM"/>
                <w14:ligatures w14:val="standardContextual"/>
              </w:rPr>
              <w:t>անբավարար</w:t>
            </w:r>
            <w:r w:rsidR="005578A8">
              <w:rPr>
                <w:rFonts w:ascii="GHEA Grapalat" w:eastAsia="Microsoft JhengHei" w:hAnsi="GHEA Grapalat" w:cs="Microsoft JhengHei"/>
                <w:kern w:val="2"/>
                <w:sz w:val="16"/>
                <w:szCs w:val="16"/>
                <w:lang w:val="hy-AM"/>
                <w14:ligatures w14:val="standardContextual"/>
              </w:rPr>
              <w:t xml:space="preserve">, ունի </w:t>
            </w:r>
            <w:r w:rsidR="00186E78">
              <w:rPr>
                <w:rFonts w:ascii="GHEA Grapalat" w:eastAsia="Microsoft JhengHei" w:hAnsi="GHEA Grapalat" w:cs="Microsoft JhengHei"/>
                <w:kern w:val="2"/>
                <w:sz w:val="16"/>
                <w:szCs w:val="16"/>
                <w:lang w:val="hy-AM"/>
                <w14:ligatures w14:val="standardContextual"/>
              </w:rPr>
              <w:t xml:space="preserve">շարժիչի, </w:t>
            </w:r>
            <w:r w:rsidR="005578A8">
              <w:rPr>
                <w:rFonts w:ascii="GHEA Grapalat" w:eastAsia="Microsoft JhengHei" w:hAnsi="GHEA Grapalat" w:cs="Microsoft JhengHei"/>
                <w:kern w:val="2"/>
                <w:sz w:val="16"/>
                <w:szCs w:val="16"/>
                <w:lang w:val="hy-AM"/>
                <w14:ligatures w14:val="standardContextual"/>
              </w:rPr>
              <w:t>թափքի</w:t>
            </w:r>
            <w:r w:rsidR="002A54EA">
              <w:rPr>
                <w:rFonts w:ascii="GHEA Grapalat" w:eastAsia="Microsoft JhengHei" w:hAnsi="GHEA Grapalat" w:cs="Microsoft JhengHei"/>
                <w:kern w:val="2"/>
                <w:sz w:val="16"/>
                <w:szCs w:val="16"/>
                <w:lang w:val="hy-AM"/>
                <w14:ligatures w14:val="standardContextual"/>
              </w:rPr>
              <w:t xml:space="preserve">, փոխանցման տուփի </w:t>
            </w:r>
            <w:bookmarkStart w:id="3" w:name="_GoBack"/>
            <w:bookmarkEnd w:id="3"/>
            <w:r w:rsidR="005578A8">
              <w:rPr>
                <w:rFonts w:ascii="GHEA Grapalat" w:eastAsia="Microsoft JhengHei" w:hAnsi="GHEA Grapalat" w:cs="Microsoft JhengHei"/>
                <w:kern w:val="2"/>
                <w:sz w:val="16"/>
                <w:szCs w:val="16"/>
                <w:lang w:val="hy-AM"/>
                <w14:ligatures w14:val="standardContextual"/>
              </w:rPr>
              <w:t>վերանորոգման կարիք</w:t>
            </w:r>
            <w:r w:rsidR="007060EA">
              <w:rPr>
                <w:rFonts w:ascii="GHEA Grapalat" w:eastAsia="Microsoft JhengHei" w:hAnsi="GHEA Grapalat" w:cs="Microsoft JhengHei"/>
                <w:kern w:val="2"/>
                <w:sz w:val="16"/>
                <w:szCs w:val="16"/>
                <w:lang w:val="hy-AM"/>
                <w14:ligatures w14:val="standardContextual"/>
              </w:rPr>
              <w:t>։</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E34B9F">
              <w:rPr>
                <w:rFonts w:ascii="GHEA Grapalat" w:hAnsi="GHEA Grapalat" w:cs="Calibri"/>
                <w:kern w:val="2"/>
                <w:sz w:val="20"/>
                <w:szCs w:val="20"/>
                <w:lang w:val="hy-AM"/>
                <w14:ligatures w14:val="standardContextual"/>
              </w:rPr>
              <w:t>,</w:t>
            </w:r>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86E78"/>
    <w:rsid w:val="00214D0C"/>
    <w:rsid w:val="002A54EA"/>
    <w:rsid w:val="002B6F45"/>
    <w:rsid w:val="002F3884"/>
    <w:rsid w:val="00415319"/>
    <w:rsid w:val="00447199"/>
    <w:rsid w:val="00453D01"/>
    <w:rsid w:val="00475D40"/>
    <w:rsid w:val="005437DA"/>
    <w:rsid w:val="005578A8"/>
    <w:rsid w:val="00577182"/>
    <w:rsid w:val="00587177"/>
    <w:rsid w:val="005B3E47"/>
    <w:rsid w:val="005B4D6C"/>
    <w:rsid w:val="00674DD8"/>
    <w:rsid w:val="007060EA"/>
    <w:rsid w:val="00731798"/>
    <w:rsid w:val="00752779"/>
    <w:rsid w:val="00A42746"/>
    <w:rsid w:val="00A64872"/>
    <w:rsid w:val="00D45CC2"/>
    <w:rsid w:val="00D56397"/>
    <w:rsid w:val="00DF6434"/>
    <w:rsid w:val="00E34B9F"/>
    <w:rsid w:val="00E579F7"/>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1273</Words>
  <Characters>7260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2026-07-31T11:10:00Z</cp:lastPrinted>
  <dcterms:created xsi:type="dcterms:W3CDTF">2026-07-30T13:54:00Z</dcterms:created>
  <dcterms:modified xsi:type="dcterms:W3CDTF">2026-08-03T10:42:00Z</dcterms:modified>
</cp:coreProperties>
</file>