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045F6" w14:textId="77777777" w:rsidR="0032675F" w:rsidRDefault="0032675F" w:rsidP="0032675F">
      <w:pPr>
        <w:rPr>
          <w:rFonts w:ascii="GHEA Grapalat" w:hAnsi="GHEA Grapalat"/>
          <w:b/>
          <w:bCs/>
          <w:lang w:val="hy-AM"/>
        </w:rPr>
      </w:pPr>
    </w:p>
    <w:p w14:paraId="7338C14F" w14:textId="77777777" w:rsidR="0032675F" w:rsidRPr="00286059" w:rsidRDefault="0032675F" w:rsidP="0032675F">
      <w:pPr>
        <w:jc w:val="center"/>
        <w:rPr>
          <w:rFonts w:ascii="GHEA Grapalat" w:hAnsi="GHEA Grapalat"/>
          <w:lang w:val="hy-AM"/>
        </w:rPr>
      </w:pPr>
      <w:r>
        <w:rPr>
          <w:rFonts w:ascii="GHEA Grapalat" w:hAnsi="GHEA Grapalat"/>
          <w:b/>
          <w:bCs/>
          <w:lang w:val="hy-AM"/>
        </w:rPr>
        <w:t>ՀՐԱՊԱՐԱԿԱՅԻՆ ԾԱՆՈւՑՈւՄ</w:t>
      </w:r>
    </w:p>
    <w:p w14:paraId="635CF6D2" w14:textId="4B0DE8EA" w:rsidR="0032675F" w:rsidRDefault="00BE76E4" w:rsidP="0032675F">
      <w:pPr>
        <w:ind w:firstLine="720"/>
        <w:jc w:val="center"/>
        <w:rPr>
          <w:rFonts w:ascii="GHEA Grapalat" w:hAnsi="GHEA Grapalat"/>
          <w:lang w:val="hy-AM"/>
        </w:rPr>
      </w:pPr>
      <w:r>
        <w:rPr>
          <w:rFonts w:ascii="GHEA Grapalat" w:hAnsi="GHEA Grapalat"/>
          <w:b/>
          <w:bCs/>
          <w:lang w:val="hy-AM"/>
        </w:rPr>
        <w:t xml:space="preserve">Ապարան  </w:t>
      </w:r>
      <w:r w:rsidR="0032675F">
        <w:rPr>
          <w:rFonts w:ascii="GHEA Grapalat" w:hAnsi="GHEA Grapalat"/>
          <w:b/>
          <w:bCs/>
          <w:lang w:val="hy-AM"/>
        </w:rPr>
        <w:t xml:space="preserve">համայնքը հրավիրում է աճուրդի, որը տեղի կունենա </w:t>
      </w:r>
      <w:r w:rsidR="00CB3FC2">
        <w:rPr>
          <w:rFonts w:ascii="GHEA Grapalat" w:hAnsi="GHEA Grapalat"/>
          <w:b/>
          <w:bCs/>
          <w:lang w:val="hy-AM"/>
        </w:rPr>
        <w:t>2026</w:t>
      </w:r>
      <w:r w:rsidR="0032675F">
        <w:rPr>
          <w:rFonts w:ascii="GHEA Grapalat" w:hAnsi="GHEA Grapalat"/>
          <w:b/>
          <w:bCs/>
          <w:lang w:val="hy-AM"/>
        </w:rPr>
        <w:t xml:space="preserve">թ. </w:t>
      </w:r>
      <w:r w:rsidR="00CB3FC2">
        <w:rPr>
          <w:rFonts w:ascii="GHEA Grapalat" w:hAnsi="GHEA Grapalat"/>
          <w:b/>
          <w:bCs/>
          <w:lang w:val="hy-AM"/>
        </w:rPr>
        <w:t>սեպտեմբերի 1</w:t>
      </w:r>
      <w:r w:rsidR="00286059">
        <w:rPr>
          <w:rFonts w:ascii="GHEA Grapalat" w:hAnsi="GHEA Grapalat"/>
          <w:b/>
          <w:bCs/>
          <w:lang w:val="hy-AM"/>
        </w:rPr>
        <w:t>8</w:t>
      </w:r>
      <w:r w:rsidR="00CB3FC2">
        <w:rPr>
          <w:rFonts w:ascii="GHEA Grapalat" w:hAnsi="GHEA Grapalat"/>
          <w:b/>
          <w:bCs/>
          <w:lang w:val="hy-AM"/>
        </w:rPr>
        <w:t>-</w:t>
      </w:r>
      <w:r w:rsidR="0032675F">
        <w:rPr>
          <w:rFonts w:ascii="GHEA Grapalat" w:hAnsi="GHEA Grapalat"/>
          <w:b/>
          <w:bCs/>
          <w:lang w:val="hy-AM"/>
        </w:rPr>
        <w:t xml:space="preserve">ին, ժամը՝ </w:t>
      </w:r>
      <w:r w:rsidR="00CB3FC2">
        <w:rPr>
          <w:rFonts w:ascii="GHEA Grapalat" w:hAnsi="GHEA Grapalat"/>
          <w:b/>
          <w:bCs/>
          <w:lang w:val="hy-AM"/>
        </w:rPr>
        <w:t>11:00-</w:t>
      </w:r>
      <w:r w:rsidR="0032675F">
        <w:rPr>
          <w:rFonts w:ascii="GHEA Grapalat" w:hAnsi="GHEA Grapalat"/>
          <w:b/>
          <w:bCs/>
          <w:lang w:val="hy-AM"/>
        </w:rPr>
        <w:t xml:space="preserve">ին </w:t>
      </w:r>
      <w:hyperlink r:id="rId5" w:history="1">
        <w:r w:rsidR="0032675F" w:rsidRPr="00286059">
          <w:rPr>
            <w:rStyle w:val="ac"/>
            <w:rFonts w:ascii="GHEA Grapalat" w:eastAsiaTheme="majorEastAsia" w:hAnsi="GHEA Grapalat"/>
            <w:b/>
            <w:bCs/>
            <w:lang w:val="hy-AM"/>
          </w:rPr>
          <w:t>https://www.e-auctions.am</w:t>
        </w:r>
      </w:hyperlink>
      <w:r w:rsidR="0032675F">
        <w:rPr>
          <w:rFonts w:ascii="GHEA Grapalat" w:hAnsi="GHEA Grapalat"/>
          <w:b/>
          <w:bCs/>
          <w:lang w:val="hy-AM"/>
        </w:rPr>
        <w:t xml:space="preserve"> կայքի միջոցով։</w:t>
      </w:r>
    </w:p>
    <w:p w14:paraId="0075D1B3" w14:textId="77777777" w:rsidR="0032675F" w:rsidRDefault="0032675F" w:rsidP="0032675F">
      <w:pPr>
        <w:jc w:val="center"/>
        <w:rPr>
          <w:rFonts w:ascii="GHEA Grapalat" w:hAnsi="GHEA Grapalat"/>
          <w:b/>
          <w:bCs/>
          <w:lang w:val="hy-AM"/>
        </w:rPr>
      </w:pPr>
    </w:p>
    <w:p w14:paraId="42FA79B9" w14:textId="77777777" w:rsidR="0032675F" w:rsidRDefault="0032675F" w:rsidP="0032675F">
      <w:pPr>
        <w:jc w:val="center"/>
        <w:rPr>
          <w:rFonts w:ascii="GHEA Grapalat" w:hAnsi="GHEA Grapalat"/>
          <w:lang w:val="hy-AM"/>
        </w:rPr>
      </w:pPr>
      <w:r>
        <w:rPr>
          <w:rFonts w:ascii="GHEA Grapalat" w:hAnsi="GHEA Grapalat"/>
          <w:b/>
          <w:bCs/>
          <w:lang w:val="hy-AM"/>
        </w:rPr>
        <w:t>ԷԼԵԿՏՐՈՆԱՅԻՆ ԱՃՈւՐԴՈՎ ՎԱՃԱՌՎՈւՄ Է</w:t>
      </w:r>
    </w:p>
    <w:p w14:paraId="030AB5A4" w14:textId="7DC7C647" w:rsidR="00CB3FC2" w:rsidRPr="00F52066" w:rsidRDefault="00CB3FC2" w:rsidP="00CB3FC2">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ՀՀ Արագածոտնի մարզի Ապարան համայնքի ավագանու 1</w:t>
      </w:r>
      <w:r>
        <w:rPr>
          <w:rFonts w:ascii="GHEA Grapalat" w:hAnsi="GHEA Grapalat"/>
          <w:b/>
          <w:bCs/>
          <w:lang w:val="hy-AM"/>
        </w:rPr>
        <w:t>1</w:t>
      </w:r>
      <w:r w:rsidRPr="00F52066">
        <w:rPr>
          <w:rFonts w:ascii="GHEA Grapalat" w:hAnsi="GHEA Grapalat"/>
          <w:b/>
          <w:bCs/>
          <w:lang w:val="hy-AM"/>
        </w:rPr>
        <w:t>.</w:t>
      </w:r>
      <w:r>
        <w:rPr>
          <w:rFonts w:ascii="GHEA Grapalat" w:hAnsi="GHEA Grapalat"/>
          <w:b/>
          <w:bCs/>
          <w:lang w:val="hy-AM"/>
        </w:rPr>
        <w:t>02</w:t>
      </w:r>
      <w:r w:rsidRPr="00F52066">
        <w:rPr>
          <w:rFonts w:ascii="GHEA Grapalat" w:hAnsi="GHEA Grapalat"/>
          <w:b/>
          <w:bCs/>
          <w:lang w:val="hy-AM"/>
        </w:rPr>
        <w:t>.2025թ. թիվ 1</w:t>
      </w:r>
      <w:r>
        <w:rPr>
          <w:rFonts w:ascii="GHEA Grapalat" w:hAnsi="GHEA Grapalat"/>
          <w:b/>
          <w:bCs/>
          <w:lang w:val="hy-AM"/>
        </w:rPr>
        <w:t>3</w:t>
      </w:r>
      <w:r w:rsidRPr="00F52066">
        <w:rPr>
          <w:rFonts w:ascii="GHEA Grapalat" w:hAnsi="GHEA Grapalat"/>
          <w:b/>
          <w:bCs/>
          <w:lang w:val="hy-AM"/>
        </w:rPr>
        <w:t>-Ա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w:t>
      </w:r>
    </w:p>
    <w:p w14:paraId="4CE6FAB7" w14:textId="1FF900B1" w:rsidR="00CB3FC2" w:rsidRPr="00F52066" w:rsidRDefault="00CB3FC2" w:rsidP="00CB3FC2">
      <w:pPr>
        <w:ind w:firstLine="720"/>
        <w:jc w:val="center"/>
        <w:rPr>
          <w:rFonts w:ascii="GHEA Grapalat" w:hAnsi="GHEA Grapalat"/>
          <w:b/>
          <w:bCs/>
          <w:lang w:val="hy-AM"/>
        </w:rPr>
      </w:pPr>
      <w:r w:rsidRPr="00F52066">
        <w:rPr>
          <w:rFonts w:ascii="GHEA Grapalat" w:hAnsi="GHEA Grapalat"/>
          <w:b/>
          <w:bCs/>
          <w:lang w:val="hy-AM"/>
        </w:rPr>
        <w:t>02-</w:t>
      </w:r>
      <w:r>
        <w:rPr>
          <w:rFonts w:ascii="GHEA Grapalat" w:hAnsi="GHEA Grapalat"/>
          <w:b/>
          <w:bCs/>
          <w:lang w:val="hy-AM"/>
        </w:rPr>
        <w:t>111</w:t>
      </w:r>
      <w:r w:rsidRPr="00F52066">
        <w:rPr>
          <w:rFonts w:ascii="GHEA Grapalat" w:hAnsi="GHEA Grapalat"/>
          <w:b/>
          <w:bCs/>
          <w:lang w:val="hy-AM"/>
        </w:rPr>
        <w:t>-0</w:t>
      </w:r>
      <w:r>
        <w:rPr>
          <w:rFonts w:ascii="GHEA Grapalat" w:hAnsi="GHEA Grapalat"/>
          <w:b/>
          <w:bCs/>
          <w:lang w:val="hy-AM"/>
        </w:rPr>
        <w:t>236</w:t>
      </w:r>
      <w:r w:rsidRPr="00F52066">
        <w:rPr>
          <w:rFonts w:ascii="GHEA Grapalat" w:hAnsi="GHEA Grapalat"/>
          <w:b/>
          <w:bCs/>
          <w:lang w:val="hy-AM"/>
        </w:rPr>
        <w:t>-00</w:t>
      </w:r>
      <w:r>
        <w:rPr>
          <w:rFonts w:ascii="GHEA Grapalat" w:hAnsi="GHEA Grapalat"/>
          <w:b/>
          <w:bCs/>
          <w:lang w:val="hy-AM"/>
        </w:rPr>
        <w:t>47</w:t>
      </w:r>
      <w:r w:rsidRPr="00F52066">
        <w:rPr>
          <w:rFonts w:ascii="GHEA Grapalat" w:hAnsi="GHEA Grapalat"/>
          <w:b/>
          <w:bCs/>
          <w:lang w:val="hy-AM"/>
        </w:rPr>
        <w:t xml:space="preserve"> կադաստրային ծածկագրով անշարժ գույքը</w:t>
      </w:r>
    </w:p>
    <w:p w14:paraId="46D2DA8C" w14:textId="77777777" w:rsidR="0032675F" w:rsidRDefault="0032675F" w:rsidP="0032675F">
      <w:pPr>
        <w:ind w:firstLine="720"/>
        <w:jc w:val="center"/>
        <w:rPr>
          <w:rFonts w:ascii="GHEA Grapalat" w:hAnsi="GHEA Grapalat"/>
          <w:b/>
          <w:bCs/>
          <w:lang w:val="hy-AM"/>
        </w:rPr>
      </w:pPr>
    </w:p>
    <w:tbl>
      <w:tblPr>
        <w:tblW w:w="15194"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793"/>
        <w:gridCol w:w="1119"/>
        <w:gridCol w:w="1026"/>
        <w:gridCol w:w="1072"/>
        <w:gridCol w:w="1119"/>
        <w:gridCol w:w="1539"/>
        <w:gridCol w:w="1854"/>
        <w:gridCol w:w="1499"/>
        <w:gridCol w:w="1280"/>
        <w:gridCol w:w="1103"/>
        <w:gridCol w:w="1119"/>
        <w:gridCol w:w="1119"/>
      </w:tblGrid>
      <w:tr w:rsidR="00312ACE" w:rsidRPr="00C27E3E" w14:paraId="333082C1" w14:textId="02E64AD7" w:rsidTr="008D6F65">
        <w:trPr>
          <w:trHeight w:val="1980"/>
        </w:trPr>
        <w:tc>
          <w:tcPr>
            <w:tcW w:w="552" w:type="dxa"/>
            <w:tcBorders>
              <w:top w:val="single" w:sz="4" w:space="0" w:color="auto"/>
              <w:left w:val="single" w:sz="4" w:space="0" w:color="auto"/>
              <w:bottom w:val="single" w:sz="4" w:space="0" w:color="auto"/>
              <w:right w:val="single" w:sz="4" w:space="0" w:color="auto"/>
            </w:tcBorders>
            <w:vAlign w:val="center"/>
            <w:hideMark/>
          </w:tcPr>
          <w:bookmarkEnd w:id="1"/>
          <w:p w14:paraId="2217122A"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Հ/Հ</w:t>
            </w:r>
          </w:p>
        </w:tc>
        <w:tc>
          <w:tcPr>
            <w:tcW w:w="793" w:type="dxa"/>
            <w:tcBorders>
              <w:top w:val="single" w:sz="4" w:space="0" w:color="auto"/>
              <w:left w:val="single" w:sz="4" w:space="0" w:color="auto"/>
              <w:bottom w:val="single" w:sz="4" w:space="0" w:color="auto"/>
              <w:right w:val="single" w:sz="4" w:space="0" w:color="auto"/>
            </w:tcBorders>
            <w:vAlign w:val="center"/>
            <w:hideMark/>
          </w:tcPr>
          <w:p w14:paraId="6A209EE9"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 xml:space="preserve">Լոտի հերթական համարը </w:t>
            </w:r>
          </w:p>
        </w:tc>
        <w:tc>
          <w:tcPr>
            <w:tcW w:w="1119" w:type="dxa"/>
            <w:tcBorders>
              <w:top w:val="single" w:sz="4" w:space="0" w:color="auto"/>
              <w:left w:val="single" w:sz="4" w:space="0" w:color="auto"/>
              <w:bottom w:val="single" w:sz="4" w:space="0" w:color="auto"/>
              <w:right w:val="single" w:sz="4" w:space="0" w:color="auto"/>
            </w:tcBorders>
            <w:vAlign w:val="center"/>
            <w:hideMark/>
          </w:tcPr>
          <w:p w14:paraId="007D3FB1"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Անշարժ գույքի (լոտի) անվանումը</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001241E"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Հասցե</w:t>
            </w:r>
          </w:p>
        </w:tc>
        <w:tc>
          <w:tcPr>
            <w:tcW w:w="1072" w:type="dxa"/>
            <w:tcBorders>
              <w:top w:val="single" w:sz="4" w:space="0" w:color="auto"/>
              <w:left w:val="single" w:sz="4" w:space="0" w:color="auto"/>
              <w:bottom w:val="single" w:sz="4" w:space="0" w:color="auto"/>
              <w:right w:val="single" w:sz="4" w:space="0" w:color="auto"/>
            </w:tcBorders>
            <w:vAlign w:val="center"/>
            <w:hideMark/>
          </w:tcPr>
          <w:p w14:paraId="26D3834B"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Շենք-շինությունների մակերեսը                         (քառ. մետր)</w:t>
            </w:r>
          </w:p>
        </w:tc>
        <w:tc>
          <w:tcPr>
            <w:tcW w:w="1119" w:type="dxa"/>
            <w:tcBorders>
              <w:top w:val="single" w:sz="4" w:space="0" w:color="auto"/>
              <w:left w:val="single" w:sz="4" w:space="0" w:color="auto"/>
              <w:bottom w:val="single" w:sz="4" w:space="0" w:color="auto"/>
              <w:right w:val="single" w:sz="4" w:space="0" w:color="auto"/>
            </w:tcBorders>
            <w:vAlign w:val="center"/>
            <w:hideMark/>
          </w:tcPr>
          <w:p w14:paraId="1B60A4DF"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Հողամասի մակերեսը                                                              (հեկտար)</w:t>
            </w:r>
          </w:p>
        </w:tc>
        <w:tc>
          <w:tcPr>
            <w:tcW w:w="1539" w:type="dxa"/>
            <w:tcBorders>
              <w:top w:val="single" w:sz="4" w:space="0" w:color="auto"/>
              <w:left w:val="single" w:sz="4" w:space="0" w:color="auto"/>
              <w:bottom w:val="single" w:sz="4" w:space="0" w:color="auto"/>
              <w:right w:val="single" w:sz="4" w:space="0" w:color="auto"/>
            </w:tcBorders>
            <w:vAlign w:val="center"/>
            <w:hideMark/>
          </w:tcPr>
          <w:p w14:paraId="65A1C392"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 xml:space="preserve">Անշարժ գույքի </w:t>
            </w:r>
          </w:p>
          <w:p w14:paraId="09D89999"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գնահատված արժեքը                                (ՀՀ դրամ)</w:t>
            </w:r>
          </w:p>
        </w:tc>
        <w:tc>
          <w:tcPr>
            <w:tcW w:w="1854" w:type="dxa"/>
            <w:tcBorders>
              <w:top w:val="single" w:sz="4" w:space="0" w:color="auto"/>
              <w:left w:val="single" w:sz="4" w:space="0" w:color="auto"/>
              <w:bottom w:val="single" w:sz="4" w:space="0" w:color="auto"/>
              <w:right w:val="single" w:sz="4" w:space="0" w:color="auto"/>
            </w:tcBorders>
            <w:vAlign w:val="center"/>
            <w:hideMark/>
          </w:tcPr>
          <w:p w14:paraId="55894917"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0EC5CE47"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 xml:space="preserve"> (ՀՀ դրամ)</w:t>
            </w:r>
          </w:p>
        </w:tc>
        <w:tc>
          <w:tcPr>
            <w:tcW w:w="1499" w:type="dxa"/>
            <w:tcBorders>
              <w:top w:val="single" w:sz="4" w:space="0" w:color="auto"/>
              <w:left w:val="single" w:sz="4" w:space="0" w:color="auto"/>
              <w:bottom w:val="single" w:sz="4" w:space="0" w:color="auto"/>
              <w:right w:val="single" w:sz="4" w:space="0" w:color="auto"/>
            </w:tcBorders>
          </w:tcPr>
          <w:p w14:paraId="558721E1"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p>
          <w:p w14:paraId="3C2B9565"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6F0F29AB"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3BE6721"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Լոտի մեկնարկային գինը</w:t>
            </w:r>
            <w:r w:rsidRPr="00312ACE">
              <w:rPr>
                <w:rFonts w:ascii="GHEA Grapalat" w:hAnsi="GHEA Grapalat" w:cs="Calibri"/>
                <w:b/>
                <w:bCs/>
                <w:kern w:val="2"/>
                <w:sz w:val="16"/>
                <w:szCs w:val="16"/>
                <w14:ligatures w14:val="standardContextual"/>
              </w:rPr>
              <w:br/>
              <w:t>(ՀՀ դրամ)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A8726F2"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Նախավճարը                   (ՀՀ դրամ)</w:t>
            </w:r>
          </w:p>
        </w:tc>
        <w:tc>
          <w:tcPr>
            <w:tcW w:w="1119" w:type="dxa"/>
            <w:tcBorders>
              <w:top w:val="single" w:sz="4" w:space="0" w:color="auto"/>
              <w:left w:val="single" w:sz="4" w:space="0" w:color="auto"/>
              <w:bottom w:val="single" w:sz="4" w:space="0" w:color="auto"/>
              <w:right w:val="single" w:sz="4" w:space="0" w:color="auto"/>
            </w:tcBorders>
            <w:vAlign w:val="center"/>
            <w:hideMark/>
          </w:tcPr>
          <w:p w14:paraId="1DEDD01B"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Նվազագույն գնային հավելման չափը</w:t>
            </w:r>
          </w:p>
          <w:p w14:paraId="47556C82" w14:textId="7777777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(ՀՀ դրամ)</w:t>
            </w:r>
          </w:p>
        </w:tc>
        <w:tc>
          <w:tcPr>
            <w:tcW w:w="1119" w:type="dxa"/>
            <w:tcBorders>
              <w:top w:val="single" w:sz="4" w:space="0" w:color="auto"/>
              <w:left w:val="single" w:sz="4" w:space="0" w:color="auto"/>
              <w:bottom w:val="single" w:sz="4" w:space="0" w:color="auto"/>
              <w:right w:val="single" w:sz="4" w:space="0" w:color="auto"/>
            </w:tcBorders>
          </w:tcPr>
          <w:p w14:paraId="57D1DCDE" w14:textId="2E94D6B7" w:rsidR="00312ACE" w:rsidRPr="00312ACE" w:rsidRDefault="00312ACE" w:rsidP="003854B6">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sz w:val="16"/>
                <w:szCs w:val="16"/>
              </w:rPr>
              <w:t>Գույքի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430480">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430480">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430480">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r w:rsidRPr="00E13FCF">
              <w:rPr>
                <w:rFonts w:ascii="GHEA Grapalat" w:hAnsi="GHEA Grapalat" w:cs="Calibri"/>
                <w:b/>
                <w:bCs/>
                <w:sz w:val="16"/>
                <w:szCs w:val="16"/>
              </w:rPr>
              <w:t>դրամ</w:t>
            </w:r>
            <w:r w:rsidRPr="00430480">
              <w:rPr>
                <w:rFonts w:ascii="GHEA Grapalat" w:hAnsi="GHEA Grapalat" w:cs="Calibri"/>
                <w:b/>
                <w:bCs/>
                <w:sz w:val="16"/>
                <w:szCs w:val="16"/>
              </w:rPr>
              <w:t>)</w:t>
            </w:r>
          </w:p>
        </w:tc>
      </w:tr>
      <w:tr w:rsidR="00312ACE" w:rsidRPr="00C27E3E" w14:paraId="2DABE244" w14:textId="2913046C" w:rsidTr="008D6F65">
        <w:trPr>
          <w:trHeight w:val="1825"/>
        </w:trPr>
        <w:tc>
          <w:tcPr>
            <w:tcW w:w="552" w:type="dxa"/>
            <w:tcBorders>
              <w:top w:val="single" w:sz="4" w:space="0" w:color="auto"/>
              <w:left w:val="single" w:sz="4" w:space="0" w:color="auto"/>
              <w:bottom w:val="single" w:sz="4" w:space="0" w:color="auto"/>
              <w:right w:val="single" w:sz="4" w:space="0" w:color="auto"/>
            </w:tcBorders>
            <w:noWrap/>
            <w:vAlign w:val="center"/>
          </w:tcPr>
          <w:p w14:paraId="6715038C" w14:textId="77777777" w:rsidR="00312ACE" w:rsidRDefault="00312ACE" w:rsidP="003854B6">
            <w:pPr>
              <w:spacing w:line="276" w:lineRule="auto"/>
              <w:jc w:val="center"/>
              <w:rPr>
                <w:rFonts w:ascii="GHEA Grapalat" w:hAnsi="GHEA Grapalat" w:cs="Calibri"/>
                <w:kern w:val="2"/>
                <w:sz w:val="16"/>
                <w:szCs w:val="16"/>
                <w:lang w:val="hy-AM"/>
                <w14:ligatures w14:val="standardContextual"/>
              </w:rPr>
            </w:pPr>
          </w:p>
        </w:tc>
        <w:tc>
          <w:tcPr>
            <w:tcW w:w="793" w:type="dxa"/>
            <w:tcBorders>
              <w:top w:val="single" w:sz="4" w:space="0" w:color="auto"/>
              <w:left w:val="single" w:sz="4" w:space="0" w:color="auto"/>
              <w:bottom w:val="single" w:sz="4" w:space="0" w:color="auto"/>
              <w:right w:val="single" w:sz="4" w:space="0" w:color="auto"/>
            </w:tcBorders>
            <w:noWrap/>
            <w:vAlign w:val="center"/>
          </w:tcPr>
          <w:p w14:paraId="2C35FF1B" w14:textId="23B8F824" w:rsidR="00312ACE" w:rsidRPr="00B60168" w:rsidRDefault="00312ACE" w:rsidP="003854B6">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hy-AM"/>
                <w14:ligatures w14:val="standardContextual"/>
              </w:rPr>
              <w:t>1</w:t>
            </w:r>
            <w:r w:rsidR="00B60168">
              <w:rPr>
                <w:rFonts w:ascii="GHEA Grapalat" w:hAnsi="GHEA Grapalat" w:cs="Calibri"/>
                <w:kern w:val="2"/>
                <w:sz w:val="16"/>
                <w:szCs w:val="16"/>
                <w:lang w:val="en-US"/>
                <w14:ligatures w14:val="standardContextual"/>
              </w:rPr>
              <w:t>4</w:t>
            </w:r>
          </w:p>
        </w:tc>
        <w:tc>
          <w:tcPr>
            <w:tcW w:w="1119" w:type="dxa"/>
            <w:tcBorders>
              <w:top w:val="single" w:sz="4" w:space="0" w:color="auto"/>
              <w:left w:val="single" w:sz="4" w:space="0" w:color="auto"/>
              <w:bottom w:val="single" w:sz="4" w:space="0" w:color="auto"/>
              <w:right w:val="single" w:sz="4" w:space="0" w:color="auto"/>
            </w:tcBorders>
            <w:shd w:val="clear" w:color="auto" w:fill="FFFFFF"/>
            <w:vAlign w:val="center"/>
          </w:tcPr>
          <w:p w14:paraId="2E888235" w14:textId="038ECD5A" w:rsidR="00312ACE" w:rsidRPr="00312ACE" w:rsidRDefault="00312ACE" w:rsidP="003854B6">
            <w:pPr>
              <w:spacing w:line="276" w:lineRule="auto"/>
              <w:jc w:val="center"/>
              <w:rPr>
                <w:rFonts w:ascii="GHEA Grapalat" w:hAnsi="GHEA Grapalat" w:cs="Calibri"/>
                <w:kern w:val="2"/>
                <w:sz w:val="16"/>
                <w:szCs w:val="16"/>
                <w:lang w:val="hy-AM"/>
                <w14:ligatures w14:val="standardContextual"/>
              </w:rPr>
            </w:pPr>
            <w:r w:rsidRPr="00312ACE">
              <w:rPr>
                <w:rFonts w:ascii="GHEA Grapalat" w:hAnsi="GHEA Grapalat" w:cs="Calibri"/>
                <w:kern w:val="2"/>
                <w:sz w:val="16"/>
                <w:szCs w:val="16"/>
                <w:lang w:val="hy-AM"/>
                <w14:ligatures w14:val="standardContextual"/>
              </w:rPr>
              <w:t>Հողամաս</w:t>
            </w:r>
          </w:p>
        </w:tc>
        <w:tc>
          <w:tcPr>
            <w:tcW w:w="1026" w:type="dxa"/>
            <w:tcBorders>
              <w:top w:val="single" w:sz="4" w:space="0" w:color="auto"/>
              <w:left w:val="single" w:sz="4" w:space="0" w:color="auto"/>
              <w:bottom w:val="single" w:sz="4" w:space="0" w:color="auto"/>
              <w:right w:val="single" w:sz="4" w:space="0" w:color="auto"/>
            </w:tcBorders>
            <w:vAlign w:val="center"/>
          </w:tcPr>
          <w:p w14:paraId="45F7E519" w14:textId="335110C7" w:rsidR="00312ACE" w:rsidRPr="00312ACE" w:rsidRDefault="00312ACE" w:rsidP="00B60168">
            <w:pPr>
              <w:spacing w:line="276" w:lineRule="auto"/>
              <w:rPr>
                <w:rFonts w:ascii="GHEA Grapalat" w:hAnsi="GHEA Grapalat" w:cs="Calibri"/>
                <w:kern w:val="2"/>
                <w:sz w:val="16"/>
                <w:szCs w:val="16"/>
                <w:lang w:val="hy-AM"/>
                <w14:ligatures w14:val="standardContextual"/>
              </w:rPr>
            </w:pPr>
            <w:r w:rsidRPr="00312ACE">
              <w:rPr>
                <w:rFonts w:ascii="GHEA Grapalat" w:hAnsi="GHEA Grapalat" w:cs="Calibri"/>
                <w:kern w:val="2"/>
                <w:sz w:val="16"/>
                <w:szCs w:val="16"/>
                <w:lang w:val="hy-AM"/>
                <w14:ligatures w14:val="standardContextual"/>
              </w:rPr>
              <w:t>Արագածոտնի մարզ գյուղ Քուչակ</w:t>
            </w:r>
            <w:r w:rsidR="0054293E">
              <w:rPr>
                <w:rFonts w:ascii="GHEA Grapalat" w:hAnsi="GHEA Grapalat" w:cs="Calibri"/>
                <w:kern w:val="2"/>
                <w:sz w:val="16"/>
                <w:szCs w:val="16"/>
                <w:lang w:val="hy-AM"/>
                <w14:ligatures w14:val="standardContextual"/>
              </w:rPr>
              <w:t xml:space="preserve"> /վկայական N 31012025-02-0049 02-111-0236-0047</w:t>
            </w:r>
            <w:r w:rsidR="00F75110">
              <w:rPr>
                <w:rFonts w:ascii="GHEA Grapalat" w:hAnsi="GHEA Grapalat" w:cs="Calibri"/>
                <w:kern w:val="2"/>
                <w:sz w:val="16"/>
                <w:szCs w:val="16"/>
                <w:lang w:val="hy-AM"/>
                <w14:ligatures w14:val="standardContextual"/>
              </w:rPr>
              <w:t>/</w:t>
            </w:r>
          </w:p>
        </w:tc>
        <w:tc>
          <w:tcPr>
            <w:tcW w:w="1072" w:type="dxa"/>
            <w:tcBorders>
              <w:top w:val="single" w:sz="4" w:space="0" w:color="auto"/>
              <w:left w:val="single" w:sz="4" w:space="0" w:color="auto"/>
              <w:bottom w:val="single" w:sz="4" w:space="0" w:color="auto"/>
              <w:right w:val="single" w:sz="4" w:space="0" w:color="auto"/>
            </w:tcBorders>
            <w:vAlign w:val="center"/>
          </w:tcPr>
          <w:p w14:paraId="521CD29D" w14:textId="3AED8292" w:rsidR="00312ACE" w:rsidRPr="00312ACE" w:rsidRDefault="00606254" w:rsidP="003854B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119" w:type="dxa"/>
            <w:tcBorders>
              <w:top w:val="single" w:sz="4" w:space="0" w:color="auto"/>
              <w:left w:val="single" w:sz="4" w:space="0" w:color="auto"/>
              <w:bottom w:val="single" w:sz="4" w:space="0" w:color="auto"/>
              <w:right w:val="single" w:sz="4" w:space="0" w:color="auto"/>
            </w:tcBorders>
            <w:vAlign w:val="center"/>
          </w:tcPr>
          <w:p w14:paraId="36C8A568" w14:textId="3ADE8D28" w:rsidR="00312ACE" w:rsidRPr="00312ACE" w:rsidRDefault="00312ACE" w:rsidP="003854B6">
            <w:pPr>
              <w:spacing w:line="276" w:lineRule="auto"/>
              <w:jc w:val="center"/>
              <w:rPr>
                <w:rFonts w:ascii="GHEA Grapalat" w:hAnsi="GHEA Grapalat" w:cs="Calibri"/>
                <w:kern w:val="2"/>
                <w:sz w:val="16"/>
                <w:szCs w:val="16"/>
                <w:lang w:val="hy-AM"/>
                <w14:ligatures w14:val="standardContextual"/>
              </w:rPr>
            </w:pPr>
            <w:r w:rsidRPr="00312ACE">
              <w:rPr>
                <w:rFonts w:ascii="GHEA Grapalat" w:hAnsi="GHEA Grapalat" w:cs="Calibri"/>
                <w:kern w:val="2"/>
                <w:sz w:val="16"/>
                <w:szCs w:val="16"/>
                <w:lang w:val="hy-AM"/>
                <w14:ligatures w14:val="standardContextual"/>
              </w:rPr>
              <w:t>1,18908</w:t>
            </w:r>
          </w:p>
        </w:tc>
        <w:tc>
          <w:tcPr>
            <w:tcW w:w="1539" w:type="dxa"/>
            <w:tcBorders>
              <w:top w:val="single" w:sz="4" w:space="0" w:color="auto"/>
              <w:left w:val="single" w:sz="4" w:space="0" w:color="auto"/>
              <w:bottom w:val="single" w:sz="4" w:space="0" w:color="auto"/>
              <w:right w:val="single" w:sz="4" w:space="0" w:color="auto"/>
            </w:tcBorders>
            <w:vAlign w:val="center"/>
          </w:tcPr>
          <w:p w14:paraId="4A7E4E7D" w14:textId="028BDC9D" w:rsidR="00312ACE" w:rsidRPr="00312ACE" w:rsidRDefault="00312ACE" w:rsidP="003854B6">
            <w:pPr>
              <w:spacing w:line="276" w:lineRule="auto"/>
              <w:jc w:val="center"/>
              <w:rPr>
                <w:rFonts w:ascii="GHEA Grapalat" w:hAnsi="GHEA Grapalat" w:cs="Calibri"/>
                <w:kern w:val="2"/>
                <w:sz w:val="16"/>
                <w:szCs w:val="16"/>
                <w:lang w:val="hy-AM"/>
                <w14:ligatures w14:val="standardContextual"/>
              </w:rPr>
            </w:pPr>
            <w:r w:rsidRPr="00312ACE">
              <w:rPr>
                <w:rFonts w:ascii="GHEA Grapalat" w:hAnsi="GHEA Grapalat" w:cs="Calibri"/>
                <w:kern w:val="2"/>
                <w:sz w:val="16"/>
                <w:szCs w:val="16"/>
                <w:lang w:val="hy-AM"/>
                <w14:ligatures w14:val="standardContextual"/>
              </w:rPr>
              <w:t>3000000</w:t>
            </w:r>
          </w:p>
        </w:tc>
        <w:tc>
          <w:tcPr>
            <w:tcW w:w="1854" w:type="dxa"/>
            <w:tcBorders>
              <w:top w:val="single" w:sz="4" w:space="0" w:color="auto"/>
              <w:left w:val="single" w:sz="4" w:space="0" w:color="auto"/>
              <w:bottom w:val="single" w:sz="4" w:space="0" w:color="auto"/>
              <w:right w:val="single" w:sz="4" w:space="0" w:color="auto"/>
            </w:tcBorders>
            <w:vAlign w:val="center"/>
          </w:tcPr>
          <w:p w14:paraId="6A95E4BA" w14:textId="28928355" w:rsidR="00312ACE" w:rsidRPr="00312ACE" w:rsidRDefault="00312ACE" w:rsidP="003854B6">
            <w:pPr>
              <w:spacing w:line="276" w:lineRule="auto"/>
              <w:jc w:val="center"/>
              <w:rPr>
                <w:rFonts w:ascii="GHEA Grapalat" w:hAnsi="GHEA Grapalat" w:cs="Calibri"/>
                <w:kern w:val="2"/>
                <w:sz w:val="16"/>
                <w:szCs w:val="16"/>
                <w:lang w:val="hy-AM"/>
                <w14:ligatures w14:val="standardContextual"/>
              </w:rPr>
            </w:pPr>
            <w:r w:rsidRPr="00312ACE">
              <w:rPr>
                <w:rFonts w:ascii="GHEA Grapalat" w:hAnsi="GHEA Grapalat" w:cs="Calibri"/>
                <w:kern w:val="2"/>
                <w:sz w:val="16"/>
                <w:szCs w:val="16"/>
                <w:lang w:val="hy-AM"/>
                <w14:ligatures w14:val="standardContextual"/>
              </w:rPr>
              <w:t>3000000</w:t>
            </w:r>
          </w:p>
        </w:tc>
        <w:tc>
          <w:tcPr>
            <w:tcW w:w="1499" w:type="dxa"/>
            <w:tcBorders>
              <w:top w:val="single" w:sz="4" w:space="0" w:color="auto"/>
              <w:left w:val="single" w:sz="4" w:space="0" w:color="auto"/>
              <w:bottom w:val="single" w:sz="4" w:space="0" w:color="auto"/>
              <w:right w:val="single" w:sz="4" w:space="0" w:color="auto"/>
            </w:tcBorders>
          </w:tcPr>
          <w:p w14:paraId="7DABA6DB" w14:textId="77777777" w:rsidR="00312ACE" w:rsidRPr="00312ACE" w:rsidRDefault="00312ACE" w:rsidP="003854B6">
            <w:pPr>
              <w:spacing w:line="276" w:lineRule="auto"/>
              <w:jc w:val="center"/>
              <w:rPr>
                <w:rFonts w:ascii="GHEA Grapalat" w:hAnsi="GHEA Grapalat" w:cs="Calibri"/>
                <w:kern w:val="2"/>
                <w:sz w:val="16"/>
                <w:szCs w:val="16"/>
                <w:lang w:val="hy-AM"/>
                <w14:ligatures w14:val="standardContextual"/>
              </w:rPr>
            </w:pPr>
          </w:p>
          <w:p w14:paraId="042D1FE4" w14:textId="77777777" w:rsidR="00312ACE" w:rsidRPr="00312ACE" w:rsidRDefault="00312ACE" w:rsidP="003854B6">
            <w:pPr>
              <w:spacing w:line="276" w:lineRule="auto"/>
              <w:jc w:val="center"/>
              <w:rPr>
                <w:rFonts w:ascii="GHEA Grapalat" w:hAnsi="GHEA Grapalat" w:cs="Calibri"/>
                <w:kern w:val="2"/>
                <w:sz w:val="16"/>
                <w:szCs w:val="16"/>
                <w:lang w:val="hy-AM"/>
                <w14:ligatures w14:val="standardContextual"/>
              </w:rPr>
            </w:pPr>
          </w:p>
          <w:p w14:paraId="26163986" w14:textId="77777777" w:rsidR="00312ACE" w:rsidRPr="00312ACE" w:rsidRDefault="00312ACE" w:rsidP="003854B6">
            <w:pPr>
              <w:spacing w:line="276" w:lineRule="auto"/>
              <w:jc w:val="center"/>
              <w:rPr>
                <w:rFonts w:ascii="GHEA Grapalat" w:hAnsi="GHEA Grapalat" w:cs="Calibri"/>
                <w:kern w:val="2"/>
                <w:sz w:val="16"/>
                <w:szCs w:val="16"/>
                <w:lang w:val="hy-AM"/>
                <w14:ligatures w14:val="standardContextual"/>
              </w:rPr>
            </w:pPr>
          </w:p>
          <w:p w14:paraId="685FEE43" w14:textId="77777777" w:rsidR="0054293E" w:rsidRDefault="0054293E" w:rsidP="003854B6">
            <w:pPr>
              <w:spacing w:line="276" w:lineRule="auto"/>
              <w:jc w:val="center"/>
              <w:rPr>
                <w:rFonts w:ascii="GHEA Grapalat" w:hAnsi="GHEA Grapalat" w:cs="Calibri"/>
                <w:kern w:val="2"/>
                <w:sz w:val="16"/>
                <w:szCs w:val="16"/>
                <w:lang w:val="hy-AM"/>
                <w14:ligatures w14:val="standardContextual"/>
              </w:rPr>
            </w:pPr>
          </w:p>
          <w:p w14:paraId="334105FC" w14:textId="77777777" w:rsidR="0054293E" w:rsidRDefault="0054293E" w:rsidP="003854B6">
            <w:pPr>
              <w:spacing w:line="276" w:lineRule="auto"/>
              <w:jc w:val="center"/>
              <w:rPr>
                <w:rFonts w:ascii="GHEA Grapalat" w:hAnsi="GHEA Grapalat" w:cs="Calibri"/>
                <w:kern w:val="2"/>
                <w:sz w:val="16"/>
                <w:szCs w:val="16"/>
                <w:lang w:val="hy-AM"/>
                <w14:ligatures w14:val="standardContextual"/>
              </w:rPr>
            </w:pPr>
          </w:p>
          <w:p w14:paraId="1374B32D" w14:textId="13155D26" w:rsidR="00312ACE" w:rsidRPr="00B60168" w:rsidRDefault="00B60168" w:rsidP="003854B6">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306188</w:t>
            </w:r>
          </w:p>
        </w:tc>
        <w:tc>
          <w:tcPr>
            <w:tcW w:w="1280" w:type="dxa"/>
            <w:tcBorders>
              <w:top w:val="single" w:sz="4" w:space="0" w:color="auto"/>
              <w:left w:val="single" w:sz="4" w:space="0" w:color="auto"/>
              <w:bottom w:val="single" w:sz="4" w:space="0" w:color="auto"/>
              <w:right w:val="single" w:sz="4" w:space="0" w:color="auto"/>
            </w:tcBorders>
            <w:vAlign w:val="center"/>
          </w:tcPr>
          <w:p w14:paraId="7F0A85A2" w14:textId="40B8DD27" w:rsidR="00312ACE" w:rsidRPr="00B60168" w:rsidRDefault="008D6F65" w:rsidP="003854B6">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4162000</w:t>
            </w:r>
          </w:p>
        </w:tc>
        <w:tc>
          <w:tcPr>
            <w:tcW w:w="1103" w:type="dxa"/>
            <w:tcBorders>
              <w:top w:val="single" w:sz="4" w:space="0" w:color="auto"/>
              <w:left w:val="single" w:sz="4" w:space="0" w:color="auto"/>
              <w:bottom w:val="single" w:sz="4" w:space="0" w:color="auto"/>
              <w:right w:val="single" w:sz="4" w:space="0" w:color="auto"/>
            </w:tcBorders>
            <w:vAlign w:val="center"/>
          </w:tcPr>
          <w:p w14:paraId="51B59235" w14:textId="32D9E21A" w:rsidR="00312ACE" w:rsidRPr="00B60168" w:rsidRDefault="008D6F65" w:rsidP="005D3440">
            <w:pPr>
              <w:spacing w:line="276" w:lineRule="auto"/>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1248600</w:t>
            </w:r>
          </w:p>
        </w:tc>
        <w:tc>
          <w:tcPr>
            <w:tcW w:w="1119" w:type="dxa"/>
            <w:tcBorders>
              <w:top w:val="single" w:sz="4" w:space="0" w:color="auto"/>
              <w:left w:val="single" w:sz="4" w:space="0" w:color="auto"/>
              <w:bottom w:val="single" w:sz="4" w:space="0" w:color="auto"/>
              <w:right w:val="single" w:sz="4" w:space="0" w:color="auto"/>
            </w:tcBorders>
            <w:vAlign w:val="center"/>
          </w:tcPr>
          <w:p w14:paraId="3DB6ECEC" w14:textId="5F90EDB8" w:rsidR="00312ACE" w:rsidRPr="00B60168" w:rsidRDefault="00B60168" w:rsidP="008E155E">
            <w:pPr>
              <w:spacing w:line="276" w:lineRule="auto"/>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19" w:type="dxa"/>
            <w:tcBorders>
              <w:top w:val="single" w:sz="4" w:space="0" w:color="auto"/>
              <w:left w:val="single" w:sz="4" w:space="0" w:color="auto"/>
              <w:bottom w:val="single" w:sz="4" w:space="0" w:color="auto"/>
              <w:right w:val="single" w:sz="4" w:space="0" w:color="auto"/>
            </w:tcBorders>
          </w:tcPr>
          <w:p w14:paraId="5E690AFF" w14:textId="77777777" w:rsidR="00312ACE" w:rsidRPr="00312ACE" w:rsidRDefault="00312ACE" w:rsidP="008E155E">
            <w:pPr>
              <w:spacing w:line="276" w:lineRule="auto"/>
              <w:rPr>
                <w:rFonts w:ascii="GHEA Grapalat" w:hAnsi="GHEA Grapalat" w:cs="Calibri"/>
                <w:kern w:val="2"/>
                <w:sz w:val="16"/>
                <w:szCs w:val="16"/>
                <w:lang w:val="hy-AM"/>
                <w14:ligatures w14:val="standardContextual"/>
              </w:rPr>
            </w:pPr>
          </w:p>
          <w:p w14:paraId="34F7D7B5" w14:textId="77777777" w:rsidR="00312ACE" w:rsidRPr="00312ACE" w:rsidRDefault="00312ACE" w:rsidP="008E155E">
            <w:pPr>
              <w:spacing w:line="276" w:lineRule="auto"/>
              <w:rPr>
                <w:rFonts w:ascii="GHEA Grapalat" w:hAnsi="GHEA Grapalat" w:cs="Calibri"/>
                <w:kern w:val="2"/>
                <w:sz w:val="16"/>
                <w:szCs w:val="16"/>
                <w:lang w:val="hy-AM"/>
                <w14:ligatures w14:val="standardContextual"/>
              </w:rPr>
            </w:pPr>
          </w:p>
          <w:p w14:paraId="5FB5AB1D" w14:textId="77777777" w:rsidR="00312ACE" w:rsidRPr="00312ACE" w:rsidRDefault="00312ACE" w:rsidP="008E155E">
            <w:pPr>
              <w:spacing w:line="276" w:lineRule="auto"/>
              <w:rPr>
                <w:rFonts w:ascii="GHEA Grapalat" w:hAnsi="GHEA Grapalat" w:cs="Calibri"/>
                <w:kern w:val="2"/>
                <w:sz w:val="16"/>
                <w:szCs w:val="16"/>
                <w:lang w:val="hy-AM"/>
                <w14:ligatures w14:val="standardContextual"/>
              </w:rPr>
            </w:pPr>
          </w:p>
          <w:p w14:paraId="762C446E" w14:textId="77777777" w:rsidR="0054293E" w:rsidRDefault="00312ACE" w:rsidP="008E155E">
            <w:pPr>
              <w:spacing w:line="276" w:lineRule="auto"/>
              <w:rPr>
                <w:rFonts w:ascii="GHEA Grapalat" w:hAnsi="GHEA Grapalat" w:cs="Calibri"/>
                <w:kern w:val="2"/>
                <w:sz w:val="16"/>
                <w:szCs w:val="16"/>
                <w:lang w:val="hy-AM"/>
                <w14:ligatures w14:val="standardContextual"/>
              </w:rPr>
            </w:pPr>
            <w:r w:rsidRPr="00312ACE">
              <w:rPr>
                <w:rFonts w:ascii="GHEA Grapalat" w:hAnsi="GHEA Grapalat" w:cs="Calibri"/>
                <w:kern w:val="2"/>
                <w:sz w:val="16"/>
                <w:szCs w:val="16"/>
                <w:lang w:val="hy-AM"/>
                <w14:ligatures w14:val="standardContextual"/>
              </w:rPr>
              <w:t xml:space="preserve">      </w:t>
            </w:r>
          </w:p>
          <w:p w14:paraId="0962BEC8" w14:textId="77777777" w:rsidR="0054293E" w:rsidRDefault="0054293E" w:rsidP="008E155E">
            <w:pPr>
              <w:spacing w:line="276" w:lineRule="auto"/>
              <w:rPr>
                <w:rFonts w:ascii="GHEA Grapalat" w:hAnsi="GHEA Grapalat" w:cs="Calibri"/>
                <w:kern w:val="2"/>
                <w:sz w:val="16"/>
                <w:szCs w:val="16"/>
                <w:lang w:val="hy-AM"/>
                <w14:ligatures w14:val="standardContextual"/>
              </w:rPr>
            </w:pPr>
          </w:p>
          <w:p w14:paraId="599D708F" w14:textId="2586FAF8" w:rsidR="00312ACE" w:rsidRPr="00312ACE" w:rsidRDefault="0054293E" w:rsidP="008E155E">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312ACE" w:rsidRPr="00312ACE">
              <w:rPr>
                <w:rFonts w:ascii="GHEA Grapalat" w:hAnsi="GHEA Grapalat" w:cs="Calibri"/>
                <w:kern w:val="2"/>
                <w:sz w:val="16"/>
                <w:szCs w:val="16"/>
                <w:lang w:val="hy-AM"/>
                <w14:ligatures w14:val="standardContextual"/>
              </w:rPr>
              <w:t xml:space="preserve">   0</w:t>
            </w:r>
          </w:p>
        </w:tc>
      </w:tr>
      <w:tr w:rsidR="00312ACE" w:rsidRPr="008D6F65" w14:paraId="36346D78" w14:textId="77777777" w:rsidTr="00312ACE">
        <w:trPr>
          <w:trHeight w:val="557"/>
        </w:trPr>
        <w:tc>
          <w:tcPr>
            <w:tcW w:w="15194" w:type="dxa"/>
            <w:gridSpan w:val="13"/>
            <w:tcBorders>
              <w:top w:val="single" w:sz="4" w:space="0" w:color="auto"/>
              <w:left w:val="single" w:sz="4" w:space="0" w:color="auto"/>
              <w:bottom w:val="single" w:sz="4" w:space="0" w:color="auto"/>
              <w:right w:val="single" w:sz="4" w:space="0" w:color="auto"/>
            </w:tcBorders>
            <w:noWrap/>
            <w:vAlign w:val="center"/>
          </w:tcPr>
          <w:p w14:paraId="206DFA9F" w14:textId="288A2E2B" w:rsidR="00312ACE" w:rsidRDefault="00312ACE" w:rsidP="008E155E">
            <w:pPr>
              <w:spacing w:line="276" w:lineRule="auto"/>
              <w:rPr>
                <w:rFonts w:ascii="GHEA Grapalat" w:hAnsi="GHEA Grapalat" w:cs="Calibri"/>
                <w:kern w:val="2"/>
                <w:sz w:val="16"/>
                <w:szCs w:val="16"/>
                <w:highlight w:val="yellow"/>
                <w:lang w:val="hy-AM"/>
                <w14:ligatures w14:val="standardContextual"/>
              </w:rPr>
            </w:pPr>
            <w:r>
              <w:rPr>
                <w:rFonts w:ascii="GHEA Grapalat" w:hAnsi="GHEA Grapalat" w:cs="Calibri"/>
                <w:sz w:val="18"/>
                <w:szCs w:val="18"/>
                <w:lang w:val="hy-AM"/>
              </w:rPr>
              <w:t xml:space="preserve">          </w:t>
            </w: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նշանակությունը</w:t>
            </w:r>
            <w:r>
              <w:rPr>
                <w:rFonts w:ascii="GHEA Grapalat" w:hAnsi="GHEA Grapalat" w:cs="Calibri"/>
                <w:sz w:val="18"/>
                <w:szCs w:val="18"/>
                <w:lang w:val="hy-AM"/>
              </w:rPr>
              <w:t xml:space="preserve"> գյուղատնտեսական</w:t>
            </w:r>
            <w:r w:rsidRPr="00FF2BF6">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խոտհարք</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36141DF3" w14:textId="77777777" w:rsidR="0032675F" w:rsidRDefault="0032675F" w:rsidP="0032675F">
      <w:pPr>
        <w:ind w:left="284" w:firstLine="283"/>
        <w:rPr>
          <w:rFonts w:ascii="GHEA Grapalat" w:hAnsi="GHEA Grapalat"/>
          <w:lang w:val="hy-AM"/>
        </w:rPr>
      </w:pPr>
    </w:p>
    <w:p w14:paraId="54DDE345" w14:textId="77777777" w:rsidR="0054293E" w:rsidRPr="00FC7B31" w:rsidRDefault="0054293E" w:rsidP="0054293E">
      <w:pPr>
        <w:jc w:val="both"/>
        <w:rPr>
          <w:rFonts w:ascii="GHEA Grapalat" w:hAnsi="GHEA Grapalat"/>
          <w:b/>
          <w:bCs/>
          <w:i/>
          <w:iCs/>
          <w:sz w:val="16"/>
          <w:szCs w:val="16"/>
          <w:lang w:val="hy-AM"/>
        </w:rPr>
      </w:pPr>
      <w:bookmarkStart w:id="2" w:name="_Hlk229663351"/>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5F64B431" w14:textId="77777777" w:rsidR="0054293E" w:rsidRDefault="0054293E" w:rsidP="0054293E">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561ABBF" w14:textId="77777777" w:rsidR="0054293E" w:rsidRDefault="0054293E" w:rsidP="0054293E">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6"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F068018" w14:textId="77777777" w:rsidR="0054293E" w:rsidRDefault="0054293E" w:rsidP="0054293E">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376D2463" w14:textId="77777777" w:rsidR="0054293E" w:rsidRPr="00ED17A5" w:rsidRDefault="0054293E" w:rsidP="0054293E">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7119B39E" w14:textId="77777777" w:rsidR="0054293E" w:rsidRPr="00D50329" w:rsidRDefault="0054293E" w:rsidP="0054293E">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20CA372" w14:textId="77777777" w:rsidR="0054293E" w:rsidRPr="00D50329" w:rsidRDefault="0054293E" w:rsidP="0054293E">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39E70762" w14:textId="77777777" w:rsidR="0054293E" w:rsidRPr="00D50329" w:rsidRDefault="0054293E" w:rsidP="0054293E">
      <w:pPr>
        <w:jc w:val="both"/>
        <w:rPr>
          <w:rFonts w:ascii="GHEA Grapalat" w:hAnsi="GHEA Grapalat"/>
          <w:i/>
          <w:iCs/>
          <w:sz w:val="16"/>
          <w:szCs w:val="16"/>
          <w:lang w:val="hy-AM"/>
        </w:rPr>
      </w:pPr>
      <w:r w:rsidRPr="00D50329">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F131291" w14:textId="77777777" w:rsidR="0054293E" w:rsidRPr="002F76E3" w:rsidRDefault="0054293E" w:rsidP="0054293E">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49BC3EF5" w14:textId="77777777" w:rsidR="0054293E" w:rsidRPr="00B846C0" w:rsidRDefault="0054293E" w:rsidP="0054293E">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5C827A0" w14:textId="77777777" w:rsidR="0054293E" w:rsidRPr="00B846C0" w:rsidRDefault="0054293E" w:rsidP="0054293E">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AA5112B" w14:textId="77777777" w:rsidR="0054293E" w:rsidRPr="00B846C0" w:rsidRDefault="0054293E" w:rsidP="0054293E">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9909BFA" w14:textId="0E6C62C5" w:rsidR="0054293E" w:rsidRPr="00B846C0" w:rsidRDefault="0054293E" w:rsidP="0054293E">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CB3FC2">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BBC9B51" w14:textId="77777777" w:rsidR="0054293E" w:rsidRPr="0026003B" w:rsidRDefault="0054293E" w:rsidP="0054293E">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D195773" w14:textId="0E43618F" w:rsidR="00CB3FC2" w:rsidRDefault="0054293E" w:rsidP="0054293E">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CB3FC2" w:rsidRPr="0026003B">
        <w:rPr>
          <w:rFonts w:ascii="GHEA Grapalat" w:hAnsi="GHEA Grapalat"/>
          <w:b/>
          <w:bCs/>
          <w:i/>
          <w:iCs/>
          <w:sz w:val="16"/>
          <w:szCs w:val="16"/>
          <w:lang w:val="hy-AM"/>
        </w:rPr>
        <w:t xml:space="preserve">* Համաձայն ՝ </w:t>
      </w:r>
      <w:r w:rsidR="00CB3FC2">
        <w:rPr>
          <w:rFonts w:ascii="GHEA Grapalat" w:hAnsi="GHEA Grapalat"/>
          <w:b/>
          <w:bCs/>
          <w:i/>
          <w:iCs/>
          <w:sz w:val="16"/>
          <w:szCs w:val="16"/>
          <w:lang w:val="hy-AM"/>
        </w:rPr>
        <w:t>ՀՀ Արագածոտնի մարզի Ապարան համայնքի ավագանու 11.02.2025թ. թիվ 13-Ա որոշման</w:t>
      </w:r>
      <w:r w:rsidR="00CB3FC2" w:rsidRPr="0026003B">
        <w:rPr>
          <w:rFonts w:ascii="GHEA Grapalat" w:hAnsi="GHEA Grapalat"/>
          <w:b/>
          <w:bCs/>
          <w:i/>
          <w:iCs/>
          <w:sz w:val="16"/>
          <w:szCs w:val="16"/>
          <w:lang w:val="hy-AM"/>
        </w:rPr>
        <w:t xml:space="preserve">՝ </w:t>
      </w:r>
    </w:p>
    <w:p w14:paraId="5EF0AFE8" w14:textId="53598A3E" w:rsidR="0054293E" w:rsidRPr="002F76E3" w:rsidRDefault="0054293E" w:rsidP="0054293E">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52993637" w14:textId="77777777" w:rsidR="0054293E"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AC1BB23" w14:textId="77777777" w:rsidR="0054293E" w:rsidRPr="002F76E3"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553521C7" w14:textId="77777777" w:rsidR="0054293E"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25DB6FE" w14:textId="77777777" w:rsidR="0054293E" w:rsidRPr="002F76E3" w:rsidRDefault="0054293E" w:rsidP="0054293E">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042171A" w14:textId="77777777" w:rsidR="0054293E" w:rsidRPr="002F76E3" w:rsidRDefault="0054293E" w:rsidP="0054293E">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527CF86A" w14:textId="77777777" w:rsidR="0054293E" w:rsidRPr="002F76E3"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1F52EEA6" w14:textId="77777777" w:rsidR="0054293E" w:rsidRPr="002F76E3"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4B9A1E9C" w14:textId="77777777" w:rsidR="0054293E" w:rsidRPr="002F76E3"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2952B5F" w14:textId="77777777" w:rsidR="0054293E" w:rsidRPr="002F76E3"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5FADE082" w14:textId="77777777" w:rsidR="0054293E" w:rsidRPr="00173AF7" w:rsidRDefault="0054293E" w:rsidP="0054293E">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2C8AC4F4" w14:textId="77777777" w:rsidR="0054293E" w:rsidRPr="00173AF7"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68D77EB" w14:textId="77777777" w:rsidR="0054293E" w:rsidRPr="00173AF7"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C3E52CF" w14:textId="77777777" w:rsidR="0054293E" w:rsidRPr="00173AF7"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4DFB79E8" w14:textId="77777777" w:rsidR="0054293E" w:rsidRPr="00173AF7"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380A7A7" w14:textId="77777777" w:rsidR="0054293E" w:rsidRPr="00173AF7" w:rsidRDefault="0054293E" w:rsidP="0054293E">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9AC7A80" w14:textId="77777777" w:rsidR="0054293E" w:rsidRPr="00173AF7" w:rsidRDefault="0054293E" w:rsidP="0054293E">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bookmarkEnd w:id="2"/>
    <w:p w14:paraId="1D1F70AF" w14:textId="77777777" w:rsidR="00C805D1" w:rsidRPr="0032675F" w:rsidRDefault="00C805D1">
      <w:pPr>
        <w:rPr>
          <w:lang w:val="hy-AM"/>
        </w:rPr>
      </w:pPr>
    </w:p>
    <w:sectPr w:rsidR="00C805D1" w:rsidRPr="0032675F" w:rsidSect="00764357">
      <w:pgSz w:w="15840" w:h="12240" w:orient="landscape"/>
      <w:pgMar w:top="567" w:right="1440" w:bottom="2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5D1"/>
    <w:rsid w:val="00105A7A"/>
    <w:rsid w:val="00136826"/>
    <w:rsid w:val="002309E4"/>
    <w:rsid w:val="00286059"/>
    <w:rsid w:val="00312ACE"/>
    <w:rsid w:val="0032675F"/>
    <w:rsid w:val="00383E50"/>
    <w:rsid w:val="003B08DA"/>
    <w:rsid w:val="0054293E"/>
    <w:rsid w:val="005D3440"/>
    <w:rsid w:val="00606254"/>
    <w:rsid w:val="00764357"/>
    <w:rsid w:val="007A0719"/>
    <w:rsid w:val="008D6F65"/>
    <w:rsid w:val="008E155E"/>
    <w:rsid w:val="009008ED"/>
    <w:rsid w:val="00A4175F"/>
    <w:rsid w:val="00AA5E26"/>
    <w:rsid w:val="00B60168"/>
    <w:rsid w:val="00BE76E4"/>
    <w:rsid w:val="00C74004"/>
    <w:rsid w:val="00C75819"/>
    <w:rsid w:val="00C805D1"/>
    <w:rsid w:val="00CB3FC2"/>
    <w:rsid w:val="00CD4EAB"/>
    <w:rsid w:val="00F147D7"/>
    <w:rsid w:val="00F75110"/>
    <w:rsid w:val="00F777F3"/>
    <w:rsid w:val="00FB776A"/>
    <w:rsid w:val="00FC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CCCA7"/>
  <w15:chartTrackingRefBased/>
  <w15:docId w15:val="{CC974B67-51F4-4D58-B960-04CBCDE4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75F"/>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C805D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C805D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C805D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C805D1"/>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C805D1"/>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C805D1"/>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C805D1"/>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C805D1"/>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C805D1"/>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05D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805D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805D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805D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805D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805D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05D1"/>
    <w:rPr>
      <w:rFonts w:eastAsiaTheme="majorEastAsia" w:cstheme="majorBidi"/>
      <w:color w:val="595959" w:themeColor="text1" w:themeTint="A6"/>
    </w:rPr>
  </w:style>
  <w:style w:type="character" w:customStyle="1" w:styleId="80">
    <w:name w:val="Заголовок 8 Знак"/>
    <w:basedOn w:val="a0"/>
    <w:link w:val="8"/>
    <w:uiPriority w:val="9"/>
    <w:semiHidden/>
    <w:rsid w:val="00C805D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05D1"/>
    <w:rPr>
      <w:rFonts w:eastAsiaTheme="majorEastAsia" w:cstheme="majorBidi"/>
      <w:color w:val="272727" w:themeColor="text1" w:themeTint="D8"/>
    </w:rPr>
  </w:style>
  <w:style w:type="paragraph" w:styleId="a3">
    <w:name w:val="Title"/>
    <w:basedOn w:val="a"/>
    <w:next w:val="a"/>
    <w:link w:val="a4"/>
    <w:uiPriority w:val="10"/>
    <w:qFormat/>
    <w:rsid w:val="00C805D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C805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05D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C805D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05D1"/>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C805D1"/>
    <w:rPr>
      <w:i/>
      <w:iCs/>
      <w:color w:val="404040" w:themeColor="text1" w:themeTint="BF"/>
    </w:rPr>
  </w:style>
  <w:style w:type="paragraph" w:styleId="a7">
    <w:name w:val="List Paragraph"/>
    <w:basedOn w:val="a"/>
    <w:uiPriority w:val="34"/>
    <w:qFormat/>
    <w:rsid w:val="00C805D1"/>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C805D1"/>
    <w:rPr>
      <w:i/>
      <w:iCs/>
      <w:color w:val="2F5496" w:themeColor="accent1" w:themeShade="BF"/>
    </w:rPr>
  </w:style>
  <w:style w:type="paragraph" w:styleId="a9">
    <w:name w:val="Intense Quote"/>
    <w:basedOn w:val="a"/>
    <w:next w:val="a"/>
    <w:link w:val="aa"/>
    <w:uiPriority w:val="30"/>
    <w:qFormat/>
    <w:rsid w:val="00C805D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C805D1"/>
    <w:rPr>
      <w:i/>
      <w:iCs/>
      <w:color w:val="2F5496" w:themeColor="accent1" w:themeShade="BF"/>
    </w:rPr>
  </w:style>
  <w:style w:type="character" w:styleId="ab">
    <w:name w:val="Intense Reference"/>
    <w:basedOn w:val="a0"/>
    <w:uiPriority w:val="32"/>
    <w:qFormat/>
    <w:rsid w:val="00C805D1"/>
    <w:rPr>
      <w:b/>
      <w:bCs/>
      <w:smallCaps/>
      <w:color w:val="2F5496" w:themeColor="accent1" w:themeShade="BF"/>
      <w:spacing w:val="5"/>
    </w:rPr>
  </w:style>
  <w:style w:type="character" w:styleId="ac">
    <w:name w:val="Hyperlink"/>
    <w:basedOn w:val="a0"/>
    <w:uiPriority w:val="99"/>
    <w:unhideWhenUsed/>
    <w:rsid w:val="0032675F"/>
    <w:rPr>
      <w:color w:val="0563C1" w:themeColor="hyperlink"/>
      <w:u w:val="single"/>
    </w:rPr>
  </w:style>
  <w:style w:type="paragraph" w:styleId="ad">
    <w:name w:val="Body Text Indent"/>
    <w:basedOn w:val="a"/>
    <w:link w:val="ae"/>
    <w:uiPriority w:val="99"/>
    <w:unhideWhenUsed/>
    <w:rsid w:val="0032675F"/>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32675F"/>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A15E0-9DFA-4C68-B851-2A78338D6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1299</Words>
  <Characters>7406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16</cp:revision>
  <dcterms:created xsi:type="dcterms:W3CDTF">2026-05-11T08:01:00Z</dcterms:created>
  <dcterms:modified xsi:type="dcterms:W3CDTF">2026-08-05T05:14:00Z</dcterms:modified>
</cp:coreProperties>
</file>