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Pr="00494543" w:rsidRDefault="00D57C07" w:rsidP="00D57C07">
      <w:pPr>
        <w:jc w:val="center"/>
        <w:rPr>
          <w:rFonts w:ascii="GHEA Grapalat" w:hAnsi="GHEA Grapalat"/>
          <w:lang w:val="hy-AM"/>
        </w:rPr>
      </w:pPr>
      <w:r>
        <w:rPr>
          <w:rFonts w:ascii="GHEA Grapalat" w:hAnsi="GHEA Grapalat"/>
          <w:b/>
          <w:bCs/>
          <w:lang w:val="hy-AM"/>
        </w:rPr>
        <w:t>ՀՐԱՊԱՐԱԿԱՅԻՆ ԾԱՆՈւՑՈւՄ</w:t>
      </w:r>
    </w:p>
    <w:p w14:paraId="18E41EDB" w14:textId="4E9D58A3"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676711">
        <w:rPr>
          <w:rFonts w:ascii="GHEA Grapalat" w:hAnsi="GHEA Grapalat"/>
          <w:b/>
          <w:bCs/>
          <w:lang w:val="hy-AM"/>
        </w:rPr>
        <w:t>սեպտեմբերի 28-</w:t>
      </w:r>
      <w:r w:rsidR="00D57C07">
        <w:rPr>
          <w:rFonts w:ascii="GHEA Grapalat" w:hAnsi="GHEA Grapalat"/>
          <w:b/>
          <w:bCs/>
          <w:lang w:val="hy-AM"/>
        </w:rPr>
        <w:t xml:space="preserve">ին, ժամը՝ </w:t>
      </w:r>
      <w:r w:rsidR="00676711">
        <w:rPr>
          <w:rFonts w:ascii="GHEA Grapalat" w:hAnsi="GHEA Grapalat"/>
          <w:b/>
          <w:bCs/>
          <w:lang w:val="hy-AM"/>
        </w:rPr>
        <w:t>9</w:t>
      </w:r>
      <w:r>
        <w:rPr>
          <w:rFonts w:ascii="GHEA Grapalat" w:hAnsi="GHEA Grapalat"/>
          <w:b/>
          <w:bCs/>
          <w:lang w:val="hy-AM"/>
        </w:rPr>
        <w:t>։</w:t>
      </w:r>
      <w:r w:rsidR="00BA439E">
        <w:rPr>
          <w:rFonts w:ascii="GHEA Grapalat" w:hAnsi="GHEA Grapalat"/>
          <w:b/>
          <w:bCs/>
          <w:lang w:val="hy-AM"/>
        </w:rPr>
        <w:t>4</w:t>
      </w:r>
      <w:r>
        <w:rPr>
          <w:rFonts w:ascii="GHEA Grapalat" w:hAnsi="GHEA Grapalat"/>
          <w:b/>
          <w:bCs/>
          <w:lang w:val="hy-AM"/>
        </w:rPr>
        <w:t>0</w:t>
      </w:r>
      <w:r w:rsidR="00D57C07">
        <w:rPr>
          <w:rFonts w:ascii="GHEA Grapalat" w:hAnsi="GHEA Grapalat"/>
          <w:b/>
          <w:bCs/>
          <w:lang w:val="hy-AM"/>
        </w:rPr>
        <w:t xml:space="preserve">--ին </w:t>
      </w:r>
      <w:r w:rsidR="00494543">
        <w:fldChar w:fldCharType="begin"/>
      </w:r>
      <w:r w:rsidR="00494543" w:rsidRPr="00494543">
        <w:rPr>
          <w:lang w:val="hy-AM"/>
        </w:rPr>
        <w:instrText xml:space="preserve"> HYPERLINK "https://www.e-auctions.am" </w:instrText>
      </w:r>
      <w:r w:rsidR="00494543">
        <w:fldChar w:fldCharType="separate"/>
      </w:r>
      <w:r w:rsidR="00D57C07" w:rsidRPr="0079568D">
        <w:rPr>
          <w:rStyle w:val="Hyperlink"/>
          <w:rFonts w:ascii="GHEA Grapalat" w:eastAsiaTheme="majorEastAsia" w:hAnsi="GHEA Grapalat"/>
          <w:b/>
          <w:bCs/>
          <w:lang w:val="hy-AM"/>
        </w:rPr>
        <w:t>https://www.e-auctions.am</w:t>
      </w:r>
      <w:r w:rsidR="00494543">
        <w:rPr>
          <w:rStyle w:val="Hyperlink"/>
          <w:rFonts w:ascii="GHEA Grapalat" w:eastAsiaTheme="majorEastAsia" w:hAnsi="GHEA Grapalat"/>
          <w:b/>
          <w:bCs/>
          <w:lang w:val="hy-AM"/>
        </w:rPr>
        <w:fldChar w:fldCharType="end"/>
      </w:r>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4751A029" w:rsidR="00D57C07" w:rsidRPr="00F978C9" w:rsidRDefault="0079568D" w:rsidP="00D57C07">
      <w:pPr>
        <w:ind w:firstLine="720"/>
        <w:jc w:val="center"/>
        <w:rPr>
          <w:rFonts w:ascii="GHEA Grapalat" w:hAnsi="GHEA Grapalat"/>
          <w:b/>
          <w:bCs/>
          <w:lang w:val="hy-AM"/>
        </w:rPr>
      </w:pPr>
      <w:bookmarkStart w:id="0" w:name="_Hlk181692298"/>
      <w:bookmarkStart w:id="1" w:name="_Hlk181874982"/>
      <w:r w:rsidRPr="00F978C9">
        <w:rPr>
          <w:rFonts w:ascii="GHEA Grapalat" w:hAnsi="GHEA Grapalat"/>
          <w:b/>
          <w:bCs/>
          <w:lang w:val="hy-AM"/>
        </w:rPr>
        <w:t>Նոյեմբերյան համայնքի ավագանու</w:t>
      </w:r>
      <w:r w:rsidR="00F978C9" w:rsidRPr="00F978C9">
        <w:rPr>
          <w:rFonts w:ascii="GHEA Grapalat" w:hAnsi="GHEA Grapalat"/>
          <w:b/>
          <w:bCs/>
          <w:lang w:val="hy-AM"/>
        </w:rPr>
        <w:t xml:space="preserve"> 29</w:t>
      </w:r>
      <w:r w:rsidR="00F978C9" w:rsidRPr="00F978C9">
        <w:rPr>
          <w:rFonts w:ascii="Cambria Math" w:hAnsi="Cambria Math" w:cs="Cambria Math"/>
          <w:b/>
          <w:bCs/>
          <w:lang w:val="hy-AM"/>
        </w:rPr>
        <w:t>․</w:t>
      </w:r>
      <w:r w:rsidR="00F978C9" w:rsidRPr="00F978C9">
        <w:rPr>
          <w:rFonts w:ascii="GHEA Grapalat" w:hAnsi="GHEA Grapalat"/>
          <w:b/>
          <w:bCs/>
          <w:lang w:val="hy-AM"/>
        </w:rPr>
        <w:t>09</w:t>
      </w:r>
      <w:r w:rsidR="00F978C9" w:rsidRPr="00F978C9">
        <w:rPr>
          <w:rFonts w:ascii="Cambria Math" w:hAnsi="Cambria Math" w:cs="Cambria Math"/>
          <w:b/>
          <w:bCs/>
          <w:lang w:val="hy-AM"/>
        </w:rPr>
        <w:t>․</w:t>
      </w:r>
      <w:r w:rsidR="00F978C9" w:rsidRPr="00F978C9">
        <w:rPr>
          <w:rFonts w:ascii="GHEA Grapalat" w:hAnsi="GHEA Grapalat"/>
          <w:b/>
          <w:bCs/>
          <w:lang w:val="hy-AM"/>
        </w:rPr>
        <w:t xml:space="preserve">2025 </w:t>
      </w:r>
      <w:r w:rsidR="00F978C9" w:rsidRPr="00F978C9">
        <w:rPr>
          <w:rFonts w:ascii="GHEA Grapalat" w:hAnsi="GHEA Grapalat" w:cs="GHEA Grapalat"/>
          <w:b/>
          <w:bCs/>
          <w:lang w:val="hy-AM"/>
        </w:rPr>
        <w:t>թվականի</w:t>
      </w:r>
      <w:r w:rsidR="00F978C9" w:rsidRPr="00F978C9">
        <w:rPr>
          <w:rFonts w:ascii="GHEA Grapalat" w:hAnsi="GHEA Grapalat"/>
          <w:b/>
          <w:bCs/>
          <w:lang w:val="hy-AM"/>
        </w:rPr>
        <w:t xml:space="preserve"> </w:t>
      </w:r>
      <w:r w:rsidRPr="00F978C9">
        <w:rPr>
          <w:rFonts w:ascii="GHEA Grapalat" w:hAnsi="GHEA Grapalat"/>
          <w:b/>
          <w:bCs/>
          <w:lang w:val="hy-AM"/>
        </w:rPr>
        <w:t xml:space="preserve"> </w:t>
      </w:r>
      <w:r w:rsidR="008456C7" w:rsidRPr="00F978C9">
        <w:rPr>
          <w:rFonts w:ascii="GHEA Grapalat" w:hAnsi="GHEA Grapalat"/>
          <w:b/>
          <w:bCs/>
          <w:lang w:val="hy-AM"/>
        </w:rPr>
        <w:t>293</w:t>
      </w:r>
      <w:r w:rsidR="009C43A9" w:rsidRPr="00F978C9">
        <w:rPr>
          <w:rFonts w:ascii="GHEA Grapalat" w:hAnsi="GHEA Grapalat"/>
          <w:b/>
          <w:bCs/>
          <w:lang w:val="hy-AM"/>
        </w:rPr>
        <w:t>-</w:t>
      </w:r>
      <w:r w:rsidRPr="00F978C9">
        <w:rPr>
          <w:rFonts w:ascii="GHEA Grapalat" w:hAnsi="GHEA Grapalat"/>
          <w:b/>
          <w:bCs/>
          <w:lang w:val="hy-AM"/>
        </w:rPr>
        <w:t xml:space="preserve">Ա </w:t>
      </w:r>
      <w:r w:rsidR="00D57C07" w:rsidRPr="00F978C9">
        <w:rPr>
          <w:rFonts w:ascii="GHEA Grapalat" w:hAnsi="GHEA Grapalat"/>
          <w:b/>
          <w:bCs/>
          <w:lang w:val="hy-AM"/>
        </w:rPr>
        <w:t>որոշման համաձայն</w:t>
      </w:r>
      <w:bookmarkEnd w:id="0"/>
      <w:r w:rsidR="00D57C07" w:rsidRPr="00F978C9">
        <w:rPr>
          <w:rFonts w:ascii="GHEA Grapalat" w:hAnsi="GHEA Grapalat"/>
          <w:b/>
          <w:bCs/>
          <w:lang w:val="hy-AM"/>
        </w:rPr>
        <w:t xml:space="preserve"> օտարման ենթակա </w:t>
      </w:r>
      <w:r w:rsidR="008456C7" w:rsidRPr="00F978C9">
        <w:rPr>
          <w:rFonts w:ascii="GHEA Grapalat" w:hAnsi="GHEA Grapalat" w:cs="Arial"/>
          <w:b/>
          <w:bCs/>
          <w:lang w:val="hy-AM"/>
        </w:rPr>
        <w:t>11-012-0117-0022-001-0</w:t>
      </w:r>
      <w:r w:rsidR="00F978C9" w:rsidRPr="00F978C9">
        <w:rPr>
          <w:rFonts w:ascii="GHEA Grapalat" w:hAnsi="GHEA Grapalat" w:cs="Arial"/>
          <w:b/>
          <w:bCs/>
          <w:lang w:val="hy-AM"/>
        </w:rPr>
        <w:t>07</w:t>
      </w:r>
      <w:r w:rsidR="008456C7" w:rsidRPr="00F978C9">
        <w:rPr>
          <w:rFonts w:ascii="GHEA Grapalat" w:hAnsi="GHEA Grapalat" w:cs="Arial"/>
          <w:b/>
          <w:bCs/>
          <w:lang w:val="hy-AM"/>
        </w:rPr>
        <w:t xml:space="preserve">  </w:t>
      </w:r>
      <w:r w:rsidR="009C43A9" w:rsidRPr="00F978C9">
        <w:rPr>
          <w:rFonts w:ascii="GHEA Grapalat" w:hAnsi="GHEA Grapalat"/>
          <w:b/>
          <w:bCs/>
          <w:lang w:val="hy-AM"/>
        </w:rPr>
        <w:t xml:space="preserve">կադաստրային ծածկագրով  </w:t>
      </w:r>
      <w:r w:rsidR="00D57C07" w:rsidRPr="00F978C9">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5"/>
        <w:gridCol w:w="1532"/>
        <w:gridCol w:w="1175"/>
        <w:gridCol w:w="1363"/>
        <w:gridCol w:w="1363"/>
        <w:gridCol w:w="1519"/>
        <w:gridCol w:w="1413"/>
        <w:gridCol w:w="1389"/>
        <w:gridCol w:w="1307"/>
      </w:tblGrid>
      <w:tr w:rsidR="00D57C07" w:rsidRPr="00D57C07" w14:paraId="3837E2A2" w14:textId="77777777" w:rsidTr="00F978C9">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42"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65"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D57C07" w:rsidRPr="006A0FF5" w14:paraId="7F153F8D" w14:textId="77777777" w:rsidTr="00F978C9">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F29BDF1" w14:textId="0CA94CEC" w:rsidR="00D57C07" w:rsidRDefault="00BA439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0A35DE51" w:rsidR="00D57C07" w:rsidRPr="006A0FF5" w:rsidRDefault="00504FA6">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Ս</w:t>
            </w:r>
            <w:r w:rsidRPr="00504FA6">
              <w:rPr>
                <w:rFonts w:ascii="Cambria Math" w:hAnsi="Cambria Math" w:cs="Cambria Math"/>
                <w:kern w:val="2"/>
                <w:sz w:val="16"/>
                <w:szCs w:val="16"/>
                <w:lang w:val="hy-AM"/>
                <w14:ligatures w14:val="standardContextual"/>
              </w:rPr>
              <w:t>․</w:t>
            </w:r>
            <w:r w:rsidR="00030DE2">
              <w:rPr>
                <w:rFonts w:ascii="Cambria Math" w:hAnsi="Cambria Math" w:cs="Cambria Math"/>
                <w:kern w:val="2"/>
                <w:sz w:val="16"/>
                <w:szCs w:val="16"/>
                <w:lang w:val="hy-AM"/>
                <w14:ligatures w14:val="standardContextual"/>
              </w:rPr>
              <w:t>Շ</w:t>
            </w:r>
            <w:r w:rsidRPr="00504FA6">
              <w:rPr>
                <w:rFonts w:ascii="GHEA Grapalat" w:hAnsi="GHEA Grapalat" w:cs="GHEA Grapalat"/>
                <w:kern w:val="2"/>
                <w:sz w:val="16"/>
                <w:szCs w:val="16"/>
                <w:lang w:val="hy-AM"/>
                <w14:ligatures w14:val="standardContextual"/>
              </w:rPr>
              <w:t>ահումյան</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փ</w:t>
            </w:r>
            <w:r w:rsidRPr="00504FA6">
              <w:rPr>
                <w:rFonts w:ascii="Cambria Math" w:hAnsi="Cambria Math" w:cs="Cambria Math"/>
                <w:kern w:val="2"/>
                <w:sz w:val="16"/>
                <w:szCs w:val="16"/>
                <w:lang w:val="hy-AM"/>
                <w14:ligatures w14:val="standardContextual"/>
              </w:rPr>
              <w:t>․</w:t>
            </w:r>
            <w:r w:rsidRPr="00504FA6">
              <w:rPr>
                <w:rFonts w:ascii="GHEA Grapalat" w:hAnsi="GHEA Grapalat" w:cs="Calibri"/>
                <w:kern w:val="2"/>
                <w:sz w:val="16"/>
                <w:szCs w:val="16"/>
                <w:lang w:val="hy-AM"/>
                <w14:ligatures w14:val="standardContextual"/>
              </w:rPr>
              <w:t xml:space="preserve">, 3/2 </w:t>
            </w:r>
            <w:r w:rsidRPr="00504FA6">
              <w:rPr>
                <w:rFonts w:ascii="GHEA Grapalat" w:hAnsi="GHEA Grapalat" w:cs="GHEA Grapalat"/>
                <w:kern w:val="2"/>
                <w:sz w:val="16"/>
                <w:szCs w:val="16"/>
                <w:lang w:val="hy-AM"/>
                <w14:ligatures w14:val="standardContextual"/>
              </w:rPr>
              <w:t>շենք</w:t>
            </w:r>
            <w:r w:rsidRPr="00504FA6">
              <w:rPr>
                <w:rFonts w:ascii="GHEA Grapalat" w:hAnsi="GHEA Grapalat" w:cs="Calibri"/>
                <w:kern w:val="2"/>
                <w:sz w:val="16"/>
                <w:szCs w:val="16"/>
                <w:lang w:val="hy-AM"/>
                <w14:ligatures w14:val="standardContextual"/>
              </w:rPr>
              <w:t xml:space="preserve"> </w:t>
            </w:r>
            <w:r w:rsidR="00BA439E">
              <w:rPr>
                <w:rFonts w:ascii="GHEA Grapalat" w:hAnsi="GHEA Grapalat" w:cs="Calibri"/>
                <w:kern w:val="2"/>
                <w:sz w:val="16"/>
                <w:szCs w:val="16"/>
                <w:lang w:val="hy-AM"/>
                <w14:ligatures w14:val="standardContextual"/>
              </w:rPr>
              <w:t>8</w:t>
            </w:r>
            <w:r w:rsidR="00F978C9">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բնակարան</w:t>
            </w:r>
          </w:p>
        </w:tc>
        <w:tc>
          <w:tcPr>
            <w:tcW w:w="1175" w:type="dxa"/>
            <w:tcBorders>
              <w:top w:val="single" w:sz="4" w:space="0" w:color="auto"/>
              <w:left w:val="single" w:sz="4" w:space="0" w:color="auto"/>
              <w:bottom w:val="single" w:sz="4" w:space="0" w:color="auto"/>
              <w:right w:val="single" w:sz="4" w:space="0" w:color="auto"/>
            </w:tcBorders>
            <w:vAlign w:val="center"/>
          </w:tcPr>
          <w:p w14:paraId="719ACC10" w14:textId="25287CD8" w:rsidR="00D57C07" w:rsidRDefault="00504FA6">
            <w:pPr>
              <w:spacing w:line="276" w:lineRule="auto"/>
              <w:jc w:val="center"/>
              <w:rPr>
                <w:rFonts w:ascii="GHEA Grapalat" w:hAnsi="GHEA Grapalat" w:cs="Calibri"/>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Ս</w:t>
            </w:r>
            <w:r w:rsidRPr="00504FA6">
              <w:rPr>
                <w:rFonts w:ascii="Cambria Math" w:hAnsi="Cambria Math" w:cs="Cambria Math"/>
                <w:kern w:val="2"/>
                <w:sz w:val="16"/>
                <w:szCs w:val="16"/>
                <w:lang w:val="hy-AM"/>
                <w14:ligatures w14:val="standardContextual"/>
              </w:rPr>
              <w:t>․</w:t>
            </w:r>
            <w:r w:rsidR="00DD36D3">
              <w:rPr>
                <w:rFonts w:ascii="Cambria Math" w:hAnsi="Cambria Math" w:cs="Cambria Math"/>
                <w:kern w:val="2"/>
                <w:sz w:val="16"/>
                <w:szCs w:val="16"/>
                <w:lang w:val="hy-AM"/>
                <w14:ligatures w14:val="standardContextual"/>
              </w:rPr>
              <w:t>Շ</w:t>
            </w:r>
            <w:r w:rsidRPr="00504FA6">
              <w:rPr>
                <w:rFonts w:ascii="GHEA Grapalat" w:hAnsi="GHEA Grapalat" w:cs="GHEA Grapalat"/>
                <w:kern w:val="2"/>
                <w:sz w:val="16"/>
                <w:szCs w:val="16"/>
                <w:lang w:val="hy-AM"/>
                <w14:ligatures w14:val="standardContextual"/>
              </w:rPr>
              <w:t>ահումյան</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փ</w:t>
            </w:r>
            <w:r w:rsidRPr="00504FA6">
              <w:rPr>
                <w:rFonts w:ascii="Cambria Math" w:hAnsi="Cambria Math" w:cs="Cambria Math"/>
                <w:kern w:val="2"/>
                <w:sz w:val="16"/>
                <w:szCs w:val="16"/>
                <w:lang w:val="hy-AM"/>
                <w14:ligatures w14:val="standardContextual"/>
              </w:rPr>
              <w:t>․</w:t>
            </w:r>
            <w:r w:rsidRPr="00504FA6">
              <w:rPr>
                <w:rFonts w:ascii="GHEA Grapalat" w:hAnsi="GHEA Grapalat" w:cs="Calibri"/>
                <w:kern w:val="2"/>
                <w:sz w:val="16"/>
                <w:szCs w:val="16"/>
                <w:lang w:val="hy-AM"/>
                <w14:ligatures w14:val="standardContextual"/>
              </w:rPr>
              <w:t xml:space="preserve">, 3/2 </w:t>
            </w:r>
            <w:r w:rsidRPr="00504FA6">
              <w:rPr>
                <w:rFonts w:ascii="GHEA Grapalat" w:hAnsi="GHEA Grapalat" w:cs="GHEA Grapalat"/>
                <w:kern w:val="2"/>
                <w:sz w:val="16"/>
                <w:szCs w:val="16"/>
                <w:lang w:val="hy-AM"/>
                <w14:ligatures w14:val="standardContextual"/>
              </w:rPr>
              <w:t>շենք</w:t>
            </w:r>
            <w:r w:rsidRPr="00504FA6">
              <w:rPr>
                <w:rFonts w:ascii="GHEA Grapalat" w:hAnsi="GHEA Grapalat" w:cs="Calibri"/>
                <w:kern w:val="2"/>
                <w:sz w:val="16"/>
                <w:szCs w:val="16"/>
                <w:lang w:val="hy-AM"/>
                <w14:ligatures w14:val="standardContextual"/>
              </w:rPr>
              <w:t xml:space="preserve"> </w:t>
            </w:r>
            <w:r w:rsidR="00BA439E">
              <w:rPr>
                <w:rFonts w:ascii="GHEA Grapalat" w:hAnsi="GHEA Grapalat" w:cs="Calibri"/>
                <w:kern w:val="2"/>
                <w:sz w:val="16"/>
                <w:szCs w:val="16"/>
                <w:lang w:val="hy-AM"/>
                <w14:ligatures w14:val="standardContextual"/>
              </w:rPr>
              <w:t>8</w:t>
            </w:r>
            <w:r w:rsidRPr="00504FA6">
              <w:rPr>
                <w:rFonts w:ascii="GHEA Grapalat" w:hAnsi="GHEA Grapalat" w:cs="GHEA Grapalat"/>
                <w:kern w:val="2"/>
                <w:sz w:val="16"/>
                <w:szCs w:val="16"/>
                <w:lang w:val="hy-AM"/>
                <w14:ligatures w14:val="standardContextual"/>
              </w:rPr>
              <w:t>բնակարան</w:t>
            </w:r>
          </w:p>
        </w:tc>
        <w:tc>
          <w:tcPr>
            <w:tcW w:w="1532" w:type="dxa"/>
            <w:tcBorders>
              <w:top w:val="single" w:sz="4" w:space="0" w:color="auto"/>
              <w:left w:val="single" w:sz="4" w:space="0" w:color="auto"/>
              <w:bottom w:val="single" w:sz="4" w:space="0" w:color="auto"/>
              <w:right w:val="single" w:sz="4" w:space="0" w:color="auto"/>
            </w:tcBorders>
            <w:vAlign w:val="center"/>
          </w:tcPr>
          <w:p w14:paraId="5A936D55" w14:textId="5EC8F0CB" w:rsidR="00D57C07" w:rsidRPr="008456C7" w:rsidRDefault="00BA439E">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92</w:t>
            </w:r>
          </w:p>
        </w:tc>
        <w:tc>
          <w:tcPr>
            <w:tcW w:w="1175" w:type="dxa"/>
            <w:tcBorders>
              <w:top w:val="single" w:sz="4" w:space="0" w:color="auto"/>
              <w:left w:val="single" w:sz="4" w:space="0" w:color="auto"/>
              <w:bottom w:val="single" w:sz="4" w:space="0" w:color="auto"/>
              <w:right w:val="single" w:sz="4" w:space="0" w:color="auto"/>
            </w:tcBorders>
            <w:vAlign w:val="center"/>
          </w:tcPr>
          <w:p w14:paraId="64D648E4" w14:textId="4DBF72F6" w:rsidR="00D57C07" w:rsidRPr="008456C7" w:rsidRDefault="008456C7">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․05287</w:t>
            </w:r>
          </w:p>
        </w:tc>
        <w:tc>
          <w:tcPr>
            <w:tcW w:w="1363" w:type="dxa"/>
            <w:tcBorders>
              <w:top w:val="single" w:sz="4" w:space="0" w:color="auto"/>
              <w:left w:val="single" w:sz="4" w:space="0" w:color="auto"/>
              <w:bottom w:val="single" w:sz="4" w:space="0" w:color="auto"/>
              <w:right w:val="single" w:sz="4" w:space="0" w:color="auto"/>
            </w:tcBorders>
            <w:vAlign w:val="center"/>
          </w:tcPr>
          <w:p w14:paraId="0BB74C11" w14:textId="3E1FE78D" w:rsidR="00D57C07" w:rsidRPr="00E11197" w:rsidRDefault="00BA439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5 480</w:t>
            </w:r>
            <w:r w:rsidR="008456C7">
              <w:rPr>
                <w:rFonts w:ascii="GHEA Grapalat" w:hAnsi="GHEA Grapalat" w:cs="Calibri"/>
                <w:kern w:val="2"/>
                <w:sz w:val="16"/>
                <w:szCs w:val="16"/>
                <w:lang w:val="hy-AM"/>
                <w14:ligatures w14:val="standardContextual"/>
              </w:rPr>
              <w:t xml:space="preserve"> 000</w:t>
            </w:r>
          </w:p>
        </w:tc>
        <w:tc>
          <w:tcPr>
            <w:tcW w:w="1363" w:type="dxa"/>
            <w:tcBorders>
              <w:top w:val="single" w:sz="4" w:space="0" w:color="auto"/>
              <w:left w:val="single" w:sz="4" w:space="0" w:color="auto"/>
              <w:bottom w:val="single" w:sz="4" w:space="0" w:color="auto"/>
              <w:right w:val="single" w:sz="4" w:space="0" w:color="auto"/>
            </w:tcBorders>
            <w:vAlign w:val="center"/>
          </w:tcPr>
          <w:p w14:paraId="11EDD79C" w14:textId="2A7955C9" w:rsidR="00D57C07" w:rsidRPr="00E11197" w:rsidRDefault="00BA439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5 480</w:t>
            </w:r>
            <w:r w:rsidR="005C668E">
              <w:rPr>
                <w:rFonts w:ascii="Calibri" w:hAnsi="Calibri" w:cs="Calibri"/>
                <w:kern w:val="2"/>
                <w:sz w:val="16"/>
                <w:szCs w:val="16"/>
                <w:lang w:val="hy-AM"/>
                <w14:ligatures w14:val="standardContextual"/>
              </w:rPr>
              <w:t> </w:t>
            </w:r>
            <w:r w:rsidR="008456C7">
              <w:rPr>
                <w:rFonts w:ascii="GHEA Grapalat" w:hAnsi="GHEA Grapalat" w:cs="Calibri"/>
                <w:kern w:val="2"/>
                <w:sz w:val="16"/>
                <w:szCs w:val="16"/>
                <w:lang w:val="hy-AM"/>
                <w14:ligatures w14:val="standardContextual"/>
              </w:rPr>
              <w:t>000</w:t>
            </w:r>
          </w:p>
        </w:tc>
        <w:tc>
          <w:tcPr>
            <w:tcW w:w="1519" w:type="dxa"/>
            <w:tcBorders>
              <w:top w:val="single" w:sz="4" w:space="0" w:color="auto"/>
              <w:left w:val="single" w:sz="4" w:space="0" w:color="auto"/>
              <w:bottom w:val="single" w:sz="4" w:space="0" w:color="auto"/>
              <w:right w:val="single" w:sz="4" w:space="0" w:color="auto"/>
            </w:tcBorders>
          </w:tcPr>
          <w:p w14:paraId="392271B1"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9628C63"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50FA294"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7723AE7"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C752E52" w14:textId="4EC6CBE9" w:rsidR="00D57C07" w:rsidRPr="00E11197" w:rsidRDefault="003C281D" w:rsidP="005C668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color w:val="FF0000"/>
                <w:kern w:val="2"/>
                <w:sz w:val="16"/>
                <w:szCs w:val="16"/>
                <w:lang w:val="hy-AM"/>
                <w14:ligatures w14:val="standardContextual"/>
              </w:rPr>
              <w:t>5</w:t>
            </w:r>
            <w:r>
              <w:rPr>
                <w:rFonts w:ascii="Calibri" w:hAnsi="Calibri" w:cs="Calibri"/>
                <w:color w:val="FF0000"/>
                <w:kern w:val="2"/>
                <w:sz w:val="16"/>
                <w:szCs w:val="16"/>
                <w:lang w:val="hy-AM"/>
                <w14:ligatures w14:val="standardContextual"/>
              </w:rPr>
              <w:t> </w:t>
            </w:r>
            <w:r>
              <w:rPr>
                <w:rFonts w:ascii="GHEA Grapalat" w:hAnsi="GHEA Grapalat" w:cs="Calibri"/>
                <w:color w:val="FF0000"/>
                <w:kern w:val="2"/>
                <w:sz w:val="16"/>
                <w:szCs w:val="16"/>
                <w:lang w:val="hy-AM"/>
                <w14:ligatures w14:val="standardContextual"/>
              </w:rPr>
              <w:t>922 211</w:t>
            </w:r>
          </w:p>
        </w:tc>
        <w:tc>
          <w:tcPr>
            <w:tcW w:w="1413" w:type="dxa"/>
            <w:tcBorders>
              <w:top w:val="single" w:sz="4" w:space="0" w:color="auto"/>
              <w:left w:val="single" w:sz="4" w:space="0" w:color="auto"/>
              <w:bottom w:val="single" w:sz="4" w:space="0" w:color="auto"/>
              <w:right w:val="single" w:sz="4" w:space="0" w:color="auto"/>
            </w:tcBorders>
            <w:vAlign w:val="center"/>
          </w:tcPr>
          <w:p w14:paraId="667EF7E6" w14:textId="308DCD65" w:rsidR="00D57C07" w:rsidRPr="00E11197" w:rsidRDefault="00BA439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w:t>
            </w:r>
            <w:r w:rsidR="008456C7">
              <w:rPr>
                <w:rFonts w:ascii="Calibri" w:hAnsi="Calibri" w:cs="Calibri"/>
                <w:kern w:val="2"/>
                <w:sz w:val="16"/>
                <w:szCs w:val="16"/>
                <w:lang w:val="hy-AM"/>
                <w14:ligatures w14:val="standardContextual"/>
              </w:rPr>
              <w:t> </w:t>
            </w:r>
            <w:r w:rsidR="008456C7">
              <w:rPr>
                <w:rFonts w:ascii="GHEA Grapalat" w:hAnsi="GHEA Grapalat" w:cs="Calibri"/>
                <w:kern w:val="2"/>
                <w:sz w:val="16"/>
                <w:szCs w:val="16"/>
                <w:lang w:val="hy-AM"/>
                <w14:ligatures w14:val="standardContextual"/>
              </w:rPr>
              <w:t>000 000</w:t>
            </w:r>
          </w:p>
        </w:tc>
        <w:tc>
          <w:tcPr>
            <w:tcW w:w="1389" w:type="dxa"/>
            <w:tcBorders>
              <w:top w:val="single" w:sz="4" w:space="0" w:color="auto"/>
              <w:left w:val="single" w:sz="4" w:space="0" w:color="auto"/>
              <w:bottom w:val="single" w:sz="4" w:space="0" w:color="auto"/>
              <w:right w:val="single" w:sz="4" w:space="0" w:color="auto"/>
            </w:tcBorders>
            <w:vAlign w:val="center"/>
          </w:tcPr>
          <w:p w14:paraId="2FF912FD" w14:textId="5B9CB405"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BA439E">
              <w:rPr>
                <w:rFonts w:ascii="GHEA Grapalat" w:hAnsi="GHEA Grapalat" w:cs="Calibri"/>
                <w:kern w:val="2"/>
                <w:sz w:val="16"/>
                <w:szCs w:val="16"/>
                <w:lang w:val="hy-AM"/>
                <w14:ligatures w14:val="standardContextual"/>
              </w:rPr>
              <w:t>8</w:t>
            </w:r>
            <w:r>
              <w:rPr>
                <w:rFonts w:ascii="GHEA Grapalat" w:hAnsi="GHEA Grapalat" w:cs="Calibri"/>
                <w:kern w:val="2"/>
                <w:sz w:val="16"/>
                <w:szCs w:val="16"/>
                <w:lang w:val="hy-AM"/>
                <w14:ligatures w14:val="standardContextual"/>
              </w:rPr>
              <w:t>00</w:t>
            </w:r>
            <w:r w:rsidR="00E11197" w:rsidRPr="00E11197">
              <w:rPr>
                <w:rFonts w:ascii="GHEA Grapalat" w:hAnsi="GHEA Grapalat" w:cs="Calibri"/>
                <w:kern w:val="2"/>
                <w:sz w:val="16"/>
                <w:szCs w:val="16"/>
                <w:lang w:val="hy-AM"/>
                <w14:ligatures w14:val="standardContextual"/>
              </w:rPr>
              <w:t xml:space="preserve"> 000</w:t>
            </w:r>
          </w:p>
        </w:tc>
        <w:tc>
          <w:tcPr>
            <w:tcW w:w="1307" w:type="dxa"/>
            <w:tcBorders>
              <w:top w:val="single" w:sz="4" w:space="0" w:color="auto"/>
              <w:left w:val="single" w:sz="4" w:space="0" w:color="auto"/>
              <w:bottom w:val="single" w:sz="4" w:space="0" w:color="auto"/>
              <w:right w:val="single" w:sz="4" w:space="0" w:color="auto"/>
            </w:tcBorders>
            <w:vAlign w:val="center"/>
          </w:tcPr>
          <w:p w14:paraId="015A44FD" w14:textId="05AB41BE"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E11197" w:rsidRPr="00E11197">
              <w:rPr>
                <w:rFonts w:ascii="GHEA Grapalat" w:hAnsi="GHEA Grapalat" w:cs="Calibri"/>
                <w:kern w:val="2"/>
                <w:sz w:val="16"/>
                <w:szCs w:val="16"/>
                <w:lang w:val="hy-AM"/>
                <w14:ligatures w14:val="standardContextual"/>
              </w:rPr>
              <w:t>0</w:t>
            </w:r>
            <w:r w:rsidR="00AA719C">
              <w:rPr>
                <w:rFonts w:ascii="GHEA Grapalat" w:hAnsi="GHEA Grapalat" w:cs="Calibri"/>
                <w:kern w:val="2"/>
                <w:sz w:val="16"/>
                <w:szCs w:val="16"/>
                <w:lang w:val="hy-AM"/>
                <w14:ligatures w14:val="standardContextual"/>
              </w:rPr>
              <w:t xml:space="preserve"> 0</w:t>
            </w:r>
            <w:r w:rsidR="00E11197" w:rsidRPr="00E11197">
              <w:rPr>
                <w:rFonts w:ascii="GHEA Grapalat" w:hAnsi="GHEA Grapalat" w:cs="Calibri"/>
                <w:kern w:val="2"/>
                <w:sz w:val="16"/>
                <w:szCs w:val="16"/>
                <w:lang w:val="hy-AM"/>
                <w14:ligatures w14:val="standardContextual"/>
              </w:rPr>
              <w:t>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326DB201"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BA439E">
        <w:rPr>
          <w:rFonts w:ascii="GHEA Grapalat" w:hAnsi="GHEA Grapalat"/>
          <w:b/>
          <w:bCs/>
          <w:i/>
          <w:iCs/>
          <w:color w:val="000000" w:themeColor="text1"/>
          <w:sz w:val="20"/>
          <w:szCs w:val="20"/>
          <w:lang w:val="hy-AM"/>
        </w:rPr>
        <w:t xml:space="preserve"> </w:t>
      </w:r>
      <w:r w:rsidR="00BA439E" w:rsidRPr="00615CD9">
        <w:rPr>
          <w:rFonts w:ascii="GHEA Grapalat" w:hAnsi="GHEA Grapalat"/>
          <w:b/>
          <w:bCs/>
          <w:i/>
          <w:iCs/>
          <w:sz w:val="20"/>
          <w:szCs w:val="20"/>
          <w:lang w:val="hy-AM"/>
        </w:rPr>
        <w:t>2026 թվականի օգոստոսի  5-ի թիվ 184-Ա  կարգադրության</w:t>
      </w:r>
      <w:r w:rsidR="00BA439E" w:rsidRPr="00615CD9">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030DE2"/>
    <w:rsid w:val="0016536C"/>
    <w:rsid w:val="002215DC"/>
    <w:rsid w:val="00375357"/>
    <w:rsid w:val="003C281D"/>
    <w:rsid w:val="00494543"/>
    <w:rsid w:val="00504FA6"/>
    <w:rsid w:val="00563888"/>
    <w:rsid w:val="005C668E"/>
    <w:rsid w:val="00676711"/>
    <w:rsid w:val="006A0FF5"/>
    <w:rsid w:val="0079568D"/>
    <w:rsid w:val="008456C7"/>
    <w:rsid w:val="009C43A9"/>
    <w:rsid w:val="009E783A"/>
    <w:rsid w:val="00AA719C"/>
    <w:rsid w:val="00BA439E"/>
    <w:rsid w:val="00BA70E8"/>
    <w:rsid w:val="00C07CD7"/>
    <w:rsid w:val="00C86EAE"/>
    <w:rsid w:val="00C97E86"/>
    <w:rsid w:val="00D57C07"/>
    <w:rsid w:val="00DB4B6D"/>
    <w:rsid w:val="00DD36D3"/>
    <w:rsid w:val="00E11197"/>
    <w:rsid w:val="00F9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31</cp:revision>
  <cp:lastPrinted>2026-06-03T08:08:00Z</cp:lastPrinted>
  <dcterms:created xsi:type="dcterms:W3CDTF">2026-06-01T08:04:00Z</dcterms:created>
  <dcterms:modified xsi:type="dcterms:W3CDTF">2026-08-05T11:02:00Z</dcterms:modified>
</cp:coreProperties>
</file>