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387A6" w14:textId="77777777" w:rsidR="006A6AC9" w:rsidRPr="006A6AC9" w:rsidRDefault="006A6AC9" w:rsidP="006A6AC9">
      <w:pPr>
        <w:spacing w:after="0" w:line="240" w:lineRule="auto"/>
        <w:rPr>
          <w:rFonts w:ascii="GHEA Grapalat" w:eastAsia="Times New Roman" w:hAnsi="GHEA Grapalat" w:cs="Times New Roman"/>
          <w:b/>
          <w:bCs/>
          <w:kern w:val="0"/>
          <w:lang w:val="hy-AM" w:eastAsia="ru-RU"/>
          <w14:ligatures w14:val="none"/>
        </w:rPr>
      </w:pPr>
    </w:p>
    <w:p w14:paraId="0497A65A" w14:textId="77777777" w:rsidR="006A6AC9" w:rsidRPr="00500F5D" w:rsidRDefault="006A6AC9" w:rsidP="006A6AC9">
      <w:pPr>
        <w:spacing w:after="0" w:line="240" w:lineRule="auto"/>
        <w:jc w:val="center"/>
        <w:rPr>
          <w:rFonts w:ascii="GHEA Grapalat" w:eastAsia="Times New Roman" w:hAnsi="GHEA Grapalat" w:cs="Times New Roman"/>
          <w:kern w:val="0"/>
          <w:lang w:val="hy-AM" w:eastAsia="ru-RU"/>
          <w14:ligatures w14:val="none"/>
        </w:rPr>
      </w:pPr>
      <w:r w:rsidRPr="006A6AC9">
        <w:rPr>
          <w:rFonts w:ascii="GHEA Grapalat" w:eastAsia="Times New Roman" w:hAnsi="GHEA Grapalat" w:cs="Times New Roman"/>
          <w:b/>
          <w:bCs/>
          <w:kern w:val="0"/>
          <w:lang w:val="hy-AM" w:eastAsia="ru-RU"/>
          <w14:ligatures w14:val="none"/>
        </w:rPr>
        <w:t>ՀՐԱՊԱՐԱԿԱՅԻՆ ԾԱՆՈւՑՈւՄ</w:t>
      </w:r>
    </w:p>
    <w:p w14:paraId="48D58344" w14:textId="2A8D4369" w:rsidR="006A6AC9" w:rsidRPr="006A6AC9" w:rsidRDefault="006A6AC9" w:rsidP="006A6AC9">
      <w:pPr>
        <w:spacing w:after="0" w:line="240" w:lineRule="auto"/>
        <w:ind w:firstLine="720"/>
        <w:jc w:val="center"/>
        <w:rPr>
          <w:rFonts w:ascii="GHEA Grapalat" w:eastAsia="Times New Roman" w:hAnsi="GHEA Grapalat" w:cs="Times New Roman"/>
          <w:kern w:val="0"/>
          <w:lang w:val="hy-AM" w:eastAsia="ru-RU"/>
          <w14:ligatures w14:val="none"/>
        </w:rPr>
      </w:pPr>
      <w:r w:rsidRPr="006A6AC9">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sidR="001648C1">
        <w:rPr>
          <w:rFonts w:ascii="GHEA Grapalat" w:eastAsia="Times New Roman" w:hAnsi="GHEA Grapalat" w:cs="Times New Roman"/>
          <w:b/>
          <w:bCs/>
          <w:kern w:val="0"/>
          <w:lang w:val="hy-AM" w:eastAsia="ru-RU"/>
          <w14:ligatures w14:val="none"/>
        </w:rPr>
        <w:t>2026</w:t>
      </w:r>
      <w:r w:rsidRPr="006A6AC9">
        <w:rPr>
          <w:rFonts w:ascii="GHEA Grapalat" w:eastAsia="Times New Roman" w:hAnsi="GHEA Grapalat" w:cs="Times New Roman"/>
          <w:b/>
          <w:bCs/>
          <w:kern w:val="0"/>
          <w:lang w:val="hy-AM" w:eastAsia="ru-RU"/>
          <w14:ligatures w14:val="none"/>
        </w:rPr>
        <w:t xml:space="preserve">թ. </w:t>
      </w:r>
      <w:r w:rsidR="001648C1">
        <w:rPr>
          <w:rFonts w:ascii="GHEA Grapalat" w:eastAsia="Times New Roman" w:hAnsi="GHEA Grapalat" w:cs="Times New Roman"/>
          <w:b/>
          <w:bCs/>
          <w:kern w:val="0"/>
          <w:lang w:val="hy-AM" w:eastAsia="ru-RU"/>
          <w14:ligatures w14:val="none"/>
        </w:rPr>
        <w:t>սեպտեմբերի 15-</w:t>
      </w:r>
      <w:r w:rsidRPr="006A6AC9">
        <w:rPr>
          <w:rFonts w:ascii="GHEA Grapalat" w:eastAsia="Times New Roman" w:hAnsi="GHEA Grapalat" w:cs="Times New Roman"/>
          <w:b/>
          <w:bCs/>
          <w:kern w:val="0"/>
          <w:lang w:val="hy-AM" w:eastAsia="ru-RU"/>
          <w14:ligatures w14:val="none"/>
        </w:rPr>
        <w:t xml:space="preserve">ին, ժամը՝ </w:t>
      </w:r>
      <w:r w:rsidR="001648C1">
        <w:rPr>
          <w:rFonts w:ascii="GHEA Grapalat" w:eastAsia="Times New Roman" w:hAnsi="GHEA Grapalat" w:cs="Times New Roman"/>
          <w:b/>
          <w:bCs/>
          <w:kern w:val="0"/>
          <w:lang w:val="hy-AM" w:eastAsia="ru-RU"/>
          <w14:ligatures w14:val="none"/>
        </w:rPr>
        <w:t>11:00</w:t>
      </w:r>
      <w:r w:rsidRPr="006A6AC9">
        <w:rPr>
          <w:rFonts w:ascii="GHEA Grapalat" w:eastAsia="Times New Roman" w:hAnsi="GHEA Grapalat" w:cs="Times New Roman"/>
          <w:b/>
          <w:bCs/>
          <w:kern w:val="0"/>
          <w:lang w:val="hy-AM" w:eastAsia="ru-RU"/>
          <w14:ligatures w14:val="none"/>
        </w:rPr>
        <w:t xml:space="preserve">-ին </w:t>
      </w:r>
      <w:hyperlink r:id="rId4" w:history="1">
        <w:r w:rsidRPr="001648C1">
          <w:rPr>
            <w:rFonts w:ascii="GHEA Grapalat" w:eastAsiaTheme="majorEastAsia" w:hAnsi="GHEA Grapalat" w:cs="Times New Roman"/>
            <w:b/>
            <w:bCs/>
            <w:kern w:val="0"/>
            <w:u w:val="single"/>
            <w:lang w:val="hy-AM" w:eastAsia="ru-RU"/>
            <w14:ligatures w14:val="none"/>
          </w:rPr>
          <w:t>https://www.e-auctions.am</w:t>
        </w:r>
      </w:hyperlink>
      <w:r w:rsidRPr="006A6AC9">
        <w:rPr>
          <w:rFonts w:ascii="GHEA Grapalat" w:eastAsia="Times New Roman" w:hAnsi="GHEA Grapalat" w:cs="Times New Roman"/>
          <w:b/>
          <w:bCs/>
          <w:kern w:val="0"/>
          <w:lang w:val="hy-AM" w:eastAsia="ru-RU"/>
          <w14:ligatures w14:val="none"/>
        </w:rPr>
        <w:t xml:space="preserve"> կայքի միջոցով։</w:t>
      </w:r>
    </w:p>
    <w:p w14:paraId="4219A6DD" w14:textId="77777777" w:rsidR="006A6AC9" w:rsidRPr="006A6AC9" w:rsidRDefault="006A6AC9" w:rsidP="006A6AC9">
      <w:pPr>
        <w:spacing w:after="0" w:line="240" w:lineRule="auto"/>
        <w:jc w:val="center"/>
        <w:rPr>
          <w:rFonts w:ascii="GHEA Grapalat" w:eastAsia="Times New Roman" w:hAnsi="GHEA Grapalat" w:cs="Times New Roman"/>
          <w:b/>
          <w:bCs/>
          <w:kern w:val="0"/>
          <w:lang w:val="hy-AM" w:eastAsia="ru-RU"/>
          <w14:ligatures w14:val="none"/>
        </w:rPr>
      </w:pPr>
    </w:p>
    <w:p w14:paraId="6D2339FC" w14:textId="77777777" w:rsidR="006A6AC9" w:rsidRPr="006A6AC9" w:rsidRDefault="006A6AC9" w:rsidP="006A6AC9">
      <w:pPr>
        <w:spacing w:after="0" w:line="240" w:lineRule="auto"/>
        <w:jc w:val="center"/>
        <w:rPr>
          <w:rFonts w:ascii="GHEA Grapalat" w:eastAsia="Times New Roman" w:hAnsi="GHEA Grapalat" w:cs="Times New Roman"/>
          <w:kern w:val="0"/>
          <w:lang w:val="hy-AM" w:eastAsia="ru-RU"/>
          <w14:ligatures w14:val="none"/>
        </w:rPr>
      </w:pPr>
      <w:r w:rsidRPr="006A6AC9">
        <w:rPr>
          <w:rFonts w:ascii="GHEA Grapalat" w:eastAsia="Times New Roman" w:hAnsi="GHEA Grapalat" w:cs="Times New Roman"/>
          <w:b/>
          <w:bCs/>
          <w:kern w:val="0"/>
          <w:lang w:val="hy-AM" w:eastAsia="ru-RU"/>
          <w14:ligatures w14:val="none"/>
        </w:rPr>
        <w:t>ԷԼԵԿՏՐՈՆԱՅԻՆ ԱՃՈւՐԴՈՎ ՎԱՃԱՌՎՈւՄ Է</w:t>
      </w:r>
    </w:p>
    <w:p w14:paraId="790EE82F" w14:textId="04A75CFD" w:rsidR="001648C1" w:rsidRPr="00F52066" w:rsidRDefault="001648C1" w:rsidP="001648C1">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ՀՀ Արագածոտնի մարզի Ապարան համայնքի ավագանու 17.10.2025թ. թիվ 168-Ա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02-0</w:t>
      </w:r>
      <w:r>
        <w:rPr>
          <w:rFonts w:ascii="GHEA Grapalat" w:hAnsi="GHEA Grapalat"/>
          <w:b/>
          <w:bCs/>
          <w:lang w:val="hy-AM"/>
        </w:rPr>
        <w:t>02</w:t>
      </w:r>
      <w:r w:rsidRPr="00F52066">
        <w:rPr>
          <w:rFonts w:ascii="GHEA Grapalat" w:hAnsi="GHEA Grapalat"/>
          <w:b/>
          <w:bCs/>
          <w:lang w:val="hy-AM"/>
        </w:rPr>
        <w:t>-0</w:t>
      </w:r>
      <w:r>
        <w:rPr>
          <w:rFonts w:ascii="GHEA Grapalat" w:hAnsi="GHEA Grapalat"/>
          <w:b/>
          <w:bCs/>
          <w:lang w:val="hy-AM"/>
        </w:rPr>
        <w:t>218</w:t>
      </w:r>
      <w:r w:rsidRPr="00F52066">
        <w:rPr>
          <w:rFonts w:ascii="GHEA Grapalat" w:hAnsi="GHEA Grapalat"/>
          <w:b/>
          <w:bCs/>
          <w:lang w:val="hy-AM"/>
        </w:rPr>
        <w:t>-0</w:t>
      </w:r>
      <w:r>
        <w:rPr>
          <w:rFonts w:ascii="GHEA Grapalat" w:hAnsi="GHEA Grapalat"/>
          <w:b/>
          <w:bCs/>
          <w:lang w:val="hy-AM"/>
        </w:rPr>
        <w:t>487</w:t>
      </w:r>
      <w:r w:rsidRPr="00F52066">
        <w:rPr>
          <w:rFonts w:ascii="GHEA Grapalat" w:hAnsi="GHEA Grapalat"/>
          <w:b/>
          <w:bCs/>
          <w:lang w:val="hy-AM"/>
        </w:rPr>
        <w:t xml:space="preserve"> կադաստրային ծածկագրով անշարժ գույքը</w:t>
      </w:r>
    </w:p>
    <w:p w14:paraId="3A9D39B6" w14:textId="77777777" w:rsidR="006A6AC9" w:rsidRPr="006A6AC9" w:rsidRDefault="006A6AC9" w:rsidP="006A6AC9">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149" w:type="dxa"/>
        <w:tblInd w:w="-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266"/>
        <w:gridCol w:w="1002"/>
        <w:gridCol w:w="1266"/>
        <w:gridCol w:w="1276"/>
        <w:gridCol w:w="808"/>
        <w:gridCol w:w="1077"/>
        <w:gridCol w:w="1346"/>
        <w:gridCol w:w="1588"/>
        <w:gridCol w:w="1105"/>
        <w:gridCol w:w="1077"/>
        <w:gridCol w:w="1482"/>
        <w:gridCol w:w="1325"/>
      </w:tblGrid>
      <w:tr w:rsidR="0033290B" w:rsidRPr="006E2CF5" w14:paraId="1D7DB513" w14:textId="63051611" w:rsidTr="0033290B">
        <w:trPr>
          <w:trHeight w:val="1780"/>
        </w:trPr>
        <w:tc>
          <w:tcPr>
            <w:tcW w:w="531" w:type="dxa"/>
            <w:tcBorders>
              <w:top w:val="single" w:sz="4" w:space="0" w:color="auto"/>
              <w:left w:val="single" w:sz="4" w:space="0" w:color="auto"/>
              <w:bottom w:val="single" w:sz="4" w:space="0" w:color="auto"/>
              <w:right w:val="single" w:sz="4" w:space="0" w:color="auto"/>
            </w:tcBorders>
            <w:vAlign w:val="center"/>
            <w:hideMark/>
          </w:tcPr>
          <w:bookmarkEnd w:id="1"/>
          <w:p w14:paraId="3CBBD974" w14:textId="77777777" w:rsidR="0033290B" w:rsidRPr="006A6AC9" w:rsidRDefault="0033290B" w:rsidP="006A6AC9">
            <w:pPr>
              <w:spacing w:after="0" w:line="276" w:lineRule="auto"/>
              <w:jc w:val="center"/>
              <w:rPr>
                <w:rFonts w:ascii="GHEA Grapalat" w:eastAsia="Times New Roman" w:hAnsi="GHEA Grapalat" w:cs="Calibri"/>
                <w:b/>
                <w:bCs/>
                <w:sz w:val="18"/>
                <w:szCs w:val="18"/>
                <w:lang w:val="ru-RU" w:eastAsia="ru-RU"/>
              </w:rPr>
            </w:pPr>
            <w:r w:rsidRPr="006A6AC9">
              <w:rPr>
                <w:rFonts w:ascii="GHEA Grapalat" w:eastAsia="Times New Roman" w:hAnsi="GHEA Grapalat" w:cs="Calibri"/>
                <w:b/>
                <w:bCs/>
                <w:sz w:val="18"/>
                <w:szCs w:val="18"/>
                <w:lang w:val="ru-RU" w:eastAsia="ru-RU"/>
              </w:rPr>
              <w:t>Հ/Հ</w:t>
            </w:r>
          </w:p>
        </w:tc>
        <w:tc>
          <w:tcPr>
            <w:tcW w:w="1266" w:type="dxa"/>
            <w:tcBorders>
              <w:top w:val="single" w:sz="4" w:space="0" w:color="auto"/>
              <w:left w:val="single" w:sz="4" w:space="0" w:color="auto"/>
              <w:bottom w:val="single" w:sz="4" w:space="0" w:color="auto"/>
              <w:right w:val="single" w:sz="4" w:space="0" w:color="auto"/>
            </w:tcBorders>
            <w:vAlign w:val="center"/>
            <w:hideMark/>
          </w:tcPr>
          <w:p w14:paraId="0D9204EB"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Լոտի</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հերթական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համարը</w:t>
            </w:r>
            <w:proofErr w:type="spellEnd"/>
            <w:r w:rsidRPr="0033290B">
              <w:rPr>
                <w:rFonts w:ascii="GHEA Grapalat" w:eastAsia="Times New Roman" w:hAnsi="GHEA Grapalat" w:cs="Calibri"/>
                <w:b/>
                <w:bCs/>
                <w:sz w:val="16"/>
                <w:szCs w:val="16"/>
                <w:lang w:val="ru-RU" w:eastAsia="ru-RU"/>
              </w:rPr>
              <w:t xml:space="preserve"> </w:t>
            </w:r>
          </w:p>
        </w:tc>
        <w:tc>
          <w:tcPr>
            <w:tcW w:w="1002" w:type="dxa"/>
            <w:tcBorders>
              <w:top w:val="single" w:sz="4" w:space="0" w:color="auto"/>
              <w:left w:val="single" w:sz="4" w:space="0" w:color="auto"/>
              <w:bottom w:val="single" w:sz="4" w:space="0" w:color="auto"/>
              <w:right w:val="single" w:sz="4" w:space="0" w:color="auto"/>
            </w:tcBorders>
            <w:vAlign w:val="center"/>
            <w:hideMark/>
          </w:tcPr>
          <w:p w14:paraId="35D373AE"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Անշարժ</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գույքի</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լոտի</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անվանումը</w:t>
            </w:r>
            <w:proofErr w:type="spellEnd"/>
          </w:p>
        </w:tc>
        <w:tc>
          <w:tcPr>
            <w:tcW w:w="1266" w:type="dxa"/>
            <w:tcBorders>
              <w:top w:val="single" w:sz="4" w:space="0" w:color="auto"/>
              <w:left w:val="single" w:sz="4" w:space="0" w:color="auto"/>
              <w:bottom w:val="single" w:sz="4" w:space="0" w:color="auto"/>
              <w:right w:val="single" w:sz="4" w:space="0" w:color="auto"/>
            </w:tcBorders>
            <w:vAlign w:val="center"/>
            <w:hideMark/>
          </w:tcPr>
          <w:p w14:paraId="0C09988E"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672E37DB"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Շենք-շինությունների</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մակերեսը</w:t>
            </w:r>
            <w:proofErr w:type="spellEnd"/>
            <w:r w:rsidRPr="0033290B">
              <w:rPr>
                <w:rFonts w:ascii="GHEA Grapalat" w:eastAsia="Times New Roman" w:hAnsi="GHEA Grapalat" w:cs="Calibri"/>
                <w:b/>
                <w:bCs/>
                <w:sz w:val="16"/>
                <w:szCs w:val="16"/>
                <w:lang w:val="ru-RU" w:eastAsia="ru-RU"/>
              </w:rPr>
              <w:t xml:space="preserve">                      </w:t>
            </w:r>
            <w:proofErr w:type="gramStart"/>
            <w:r w:rsidRPr="0033290B">
              <w:rPr>
                <w:rFonts w:ascii="GHEA Grapalat" w:eastAsia="Times New Roman" w:hAnsi="GHEA Grapalat" w:cs="Calibri"/>
                <w:b/>
                <w:bCs/>
                <w:sz w:val="16"/>
                <w:szCs w:val="16"/>
                <w:lang w:val="ru-RU" w:eastAsia="ru-RU"/>
              </w:rPr>
              <w:t xml:space="preserve">   (</w:t>
            </w:r>
            <w:proofErr w:type="spellStart"/>
            <w:proofErr w:type="gramEnd"/>
            <w:r w:rsidRPr="0033290B">
              <w:rPr>
                <w:rFonts w:ascii="GHEA Grapalat" w:eastAsia="Times New Roman" w:hAnsi="GHEA Grapalat" w:cs="Calibri"/>
                <w:b/>
                <w:bCs/>
                <w:sz w:val="16"/>
                <w:szCs w:val="16"/>
                <w:lang w:val="ru-RU" w:eastAsia="ru-RU"/>
              </w:rPr>
              <w:t>քառ</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մետր</w:t>
            </w:r>
            <w:proofErr w:type="spellEnd"/>
            <w:r w:rsidRPr="0033290B">
              <w:rPr>
                <w:rFonts w:ascii="GHEA Grapalat" w:eastAsia="Times New Roman" w:hAnsi="GHEA Grapalat" w:cs="Calibri"/>
                <w:b/>
                <w:bCs/>
                <w:sz w:val="16"/>
                <w:szCs w:val="16"/>
                <w:lang w:val="ru-RU" w:eastAsia="ru-RU"/>
              </w:rPr>
              <w:t>)</w:t>
            </w:r>
          </w:p>
        </w:tc>
        <w:tc>
          <w:tcPr>
            <w:tcW w:w="808" w:type="dxa"/>
            <w:tcBorders>
              <w:top w:val="single" w:sz="4" w:space="0" w:color="auto"/>
              <w:left w:val="single" w:sz="4" w:space="0" w:color="auto"/>
              <w:bottom w:val="single" w:sz="4" w:space="0" w:color="auto"/>
              <w:right w:val="single" w:sz="4" w:space="0" w:color="auto"/>
            </w:tcBorders>
            <w:vAlign w:val="center"/>
            <w:hideMark/>
          </w:tcPr>
          <w:p w14:paraId="7321B634"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Հողամասի</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մակերեսը</w:t>
            </w:r>
            <w:proofErr w:type="spellEnd"/>
            <w:r w:rsidRPr="0033290B">
              <w:rPr>
                <w:rFonts w:ascii="GHEA Grapalat" w:eastAsia="Times New Roman" w:hAnsi="GHEA Grapalat" w:cs="Calibri"/>
                <w:b/>
                <w:bCs/>
                <w:sz w:val="16"/>
                <w:szCs w:val="16"/>
                <w:lang w:val="ru-RU" w:eastAsia="ru-RU"/>
              </w:rPr>
              <w:t xml:space="preserve">                                                           </w:t>
            </w:r>
            <w:proofErr w:type="gramStart"/>
            <w:r w:rsidRPr="0033290B">
              <w:rPr>
                <w:rFonts w:ascii="GHEA Grapalat" w:eastAsia="Times New Roman" w:hAnsi="GHEA Grapalat" w:cs="Calibri"/>
                <w:b/>
                <w:bCs/>
                <w:sz w:val="16"/>
                <w:szCs w:val="16"/>
                <w:lang w:val="ru-RU" w:eastAsia="ru-RU"/>
              </w:rPr>
              <w:t xml:space="preserve">   (</w:t>
            </w:r>
            <w:proofErr w:type="spellStart"/>
            <w:proofErr w:type="gramEnd"/>
            <w:r w:rsidRPr="0033290B">
              <w:rPr>
                <w:rFonts w:ascii="GHEA Grapalat" w:eastAsia="Times New Roman" w:hAnsi="GHEA Grapalat" w:cs="Calibri"/>
                <w:b/>
                <w:bCs/>
                <w:sz w:val="16"/>
                <w:szCs w:val="16"/>
                <w:lang w:val="ru-RU" w:eastAsia="ru-RU"/>
              </w:rPr>
              <w:t>հեկտար</w:t>
            </w:r>
            <w:proofErr w:type="spellEnd"/>
            <w:r w:rsidRPr="0033290B">
              <w:rPr>
                <w:rFonts w:ascii="GHEA Grapalat" w:eastAsia="Times New Roman" w:hAnsi="GHEA Grapalat" w:cs="Calibri"/>
                <w:b/>
                <w:bCs/>
                <w:sz w:val="16"/>
                <w:szCs w:val="16"/>
                <w:lang w:val="ru-RU" w:eastAsia="ru-RU"/>
              </w:rPr>
              <w:t>)</w:t>
            </w:r>
          </w:p>
        </w:tc>
        <w:tc>
          <w:tcPr>
            <w:tcW w:w="1077" w:type="dxa"/>
            <w:tcBorders>
              <w:top w:val="single" w:sz="4" w:space="0" w:color="auto"/>
              <w:left w:val="single" w:sz="4" w:space="0" w:color="auto"/>
              <w:bottom w:val="single" w:sz="4" w:space="0" w:color="auto"/>
              <w:right w:val="single" w:sz="4" w:space="0" w:color="auto"/>
            </w:tcBorders>
            <w:vAlign w:val="center"/>
            <w:hideMark/>
          </w:tcPr>
          <w:p w14:paraId="6F57ED70"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Անշարժ</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գույքի</w:t>
            </w:r>
            <w:proofErr w:type="spellEnd"/>
            <w:r w:rsidRPr="0033290B">
              <w:rPr>
                <w:rFonts w:ascii="GHEA Grapalat" w:eastAsia="Times New Roman" w:hAnsi="GHEA Grapalat" w:cs="Calibri"/>
                <w:b/>
                <w:bCs/>
                <w:sz w:val="16"/>
                <w:szCs w:val="16"/>
                <w:lang w:val="ru-RU" w:eastAsia="ru-RU"/>
              </w:rPr>
              <w:t xml:space="preserve"> </w:t>
            </w:r>
          </w:p>
          <w:p w14:paraId="1B3CC7F8"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գնահատված</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արժեքը</w:t>
            </w:r>
            <w:proofErr w:type="spellEnd"/>
            <w:r w:rsidRPr="0033290B">
              <w:rPr>
                <w:rFonts w:ascii="GHEA Grapalat" w:eastAsia="Times New Roman" w:hAnsi="GHEA Grapalat" w:cs="Calibri"/>
                <w:b/>
                <w:bCs/>
                <w:sz w:val="16"/>
                <w:szCs w:val="16"/>
                <w:lang w:val="ru-RU" w:eastAsia="ru-RU"/>
              </w:rPr>
              <w:t xml:space="preserve">                             </w:t>
            </w:r>
            <w:proofErr w:type="gramStart"/>
            <w:r w:rsidRPr="0033290B">
              <w:rPr>
                <w:rFonts w:ascii="GHEA Grapalat" w:eastAsia="Times New Roman" w:hAnsi="GHEA Grapalat" w:cs="Calibri"/>
                <w:b/>
                <w:bCs/>
                <w:sz w:val="16"/>
                <w:szCs w:val="16"/>
                <w:lang w:val="ru-RU" w:eastAsia="ru-RU"/>
              </w:rPr>
              <w:t xml:space="preserve">   (</w:t>
            </w:r>
            <w:proofErr w:type="gramEnd"/>
            <w:r w:rsidRPr="0033290B">
              <w:rPr>
                <w:rFonts w:ascii="GHEA Grapalat" w:eastAsia="Times New Roman" w:hAnsi="GHEA Grapalat" w:cs="Calibri"/>
                <w:b/>
                <w:bCs/>
                <w:sz w:val="16"/>
                <w:szCs w:val="16"/>
                <w:lang w:val="ru-RU" w:eastAsia="ru-RU"/>
              </w:rPr>
              <w:t xml:space="preserve">ՀՀ </w:t>
            </w:r>
            <w:proofErr w:type="spellStart"/>
            <w:r w:rsidRPr="0033290B">
              <w:rPr>
                <w:rFonts w:ascii="GHEA Grapalat" w:eastAsia="Times New Roman" w:hAnsi="GHEA Grapalat" w:cs="Calibri"/>
                <w:b/>
                <w:bCs/>
                <w:sz w:val="16"/>
                <w:szCs w:val="16"/>
                <w:lang w:val="ru-RU" w:eastAsia="ru-RU"/>
              </w:rPr>
              <w:t>դրամ</w:t>
            </w:r>
            <w:proofErr w:type="spellEnd"/>
            <w:r w:rsidRPr="0033290B">
              <w:rPr>
                <w:rFonts w:ascii="GHEA Grapalat" w:eastAsia="Times New Roman" w:hAnsi="GHEA Grapalat" w:cs="Calibri"/>
                <w:b/>
                <w:bCs/>
                <w:sz w:val="16"/>
                <w:szCs w:val="16"/>
                <w:lang w:val="ru-RU" w:eastAsia="ru-RU"/>
              </w:rPr>
              <w:t>)</w:t>
            </w:r>
          </w:p>
        </w:tc>
        <w:tc>
          <w:tcPr>
            <w:tcW w:w="1346" w:type="dxa"/>
            <w:tcBorders>
              <w:top w:val="single" w:sz="4" w:space="0" w:color="auto"/>
              <w:left w:val="single" w:sz="4" w:space="0" w:color="auto"/>
              <w:bottom w:val="single" w:sz="4" w:space="0" w:color="auto"/>
              <w:right w:val="single" w:sz="4" w:space="0" w:color="auto"/>
            </w:tcBorders>
            <w:vAlign w:val="center"/>
            <w:hideMark/>
          </w:tcPr>
          <w:p w14:paraId="05D02653"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Անշարժ</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գույքի</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գնահատված</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շուկայական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արժեքում</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ներառված</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հատկացված</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հողամասի</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գնահատված</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շուկայական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արժեքը</w:t>
            </w:r>
            <w:proofErr w:type="spellEnd"/>
          </w:p>
          <w:p w14:paraId="1D5AFE98"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r w:rsidRPr="0033290B">
              <w:rPr>
                <w:rFonts w:ascii="GHEA Grapalat" w:eastAsia="Times New Roman" w:hAnsi="GHEA Grapalat" w:cs="Calibri"/>
                <w:b/>
                <w:bCs/>
                <w:sz w:val="16"/>
                <w:szCs w:val="16"/>
                <w:lang w:val="ru-RU" w:eastAsia="ru-RU"/>
              </w:rPr>
              <w:t xml:space="preserve"> (ՀՀ </w:t>
            </w:r>
            <w:proofErr w:type="spellStart"/>
            <w:r w:rsidRPr="0033290B">
              <w:rPr>
                <w:rFonts w:ascii="GHEA Grapalat" w:eastAsia="Times New Roman" w:hAnsi="GHEA Grapalat" w:cs="Calibri"/>
                <w:b/>
                <w:bCs/>
                <w:sz w:val="16"/>
                <w:szCs w:val="16"/>
                <w:lang w:val="ru-RU" w:eastAsia="ru-RU"/>
              </w:rPr>
              <w:t>դրամ</w:t>
            </w:r>
            <w:proofErr w:type="spellEnd"/>
            <w:r w:rsidRPr="0033290B">
              <w:rPr>
                <w:rFonts w:ascii="GHEA Grapalat" w:eastAsia="Times New Roman" w:hAnsi="GHEA Grapalat" w:cs="Calibri"/>
                <w:b/>
                <w:bCs/>
                <w:sz w:val="16"/>
                <w:szCs w:val="16"/>
                <w:lang w:val="ru-RU" w:eastAsia="ru-RU"/>
              </w:rPr>
              <w:t>)</w:t>
            </w:r>
          </w:p>
        </w:tc>
        <w:tc>
          <w:tcPr>
            <w:tcW w:w="1588" w:type="dxa"/>
            <w:tcBorders>
              <w:top w:val="single" w:sz="4" w:space="0" w:color="auto"/>
              <w:left w:val="single" w:sz="4" w:space="0" w:color="auto"/>
              <w:bottom w:val="single" w:sz="4" w:space="0" w:color="auto"/>
              <w:right w:val="single" w:sz="4" w:space="0" w:color="auto"/>
            </w:tcBorders>
          </w:tcPr>
          <w:p w14:paraId="46E5C8C9"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
          <w:p w14:paraId="7854B05E"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Հողամասի</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տվյալ</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պահին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գործող</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շուկայական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արժեքին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մոտարկված</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կադաստրային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արժեքը</w:t>
            </w:r>
            <w:proofErr w:type="spellEnd"/>
            <w:r w:rsidRPr="0033290B">
              <w:rPr>
                <w:rFonts w:ascii="GHEA Grapalat" w:eastAsia="Times New Roman" w:hAnsi="GHEA Grapalat" w:cs="Calibri"/>
                <w:b/>
                <w:bCs/>
                <w:sz w:val="16"/>
                <w:szCs w:val="16"/>
                <w:lang w:val="ru-RU" w:eastAsia="ru-RU"/>
              </w:rPr>
              <w:t xml:space="preserve"> </w:t>
            </w:r>
          </w:p>
          <w:p w14:paraId="63FEEED2"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r w:rsidRPr="0033290B">
              <w:rPr>
                <w:rFonts w:ascii="GHEA Grapalat" w:eastAsia="Times New Roman" w:hAnsi="GHEA Grapalat" w:cs="Calibri"/>
                <w:b/>
                <w:bCs/>
                <w:sz w:val="16"/>
                <w:szCs w:val="16"/>
                <w:lang w:val="ru-RU" w:eastAsia="ru-RU"/>
              </w:rPr>
              <w:t xml:space="preserve">(ՀՀ </w:t>
            </w:r>
            <w:proofErr w:type="spellStart"/>
            <w:r w:rsidRPr="0033290B">
              <w:rPr>
                <w:rFonts w:ascii="GHEA Grapalat" w:eastAsia="Times New Roman" w:hAnsi="GHEA Grapalat" w:cs="Calibri"/>
                <w:b/>
                <w:bCs/>
                <w:sz w:val="16"/>
                <w:szCs w:val="16"/>
                <w:lang w:val="ru-RU" w:eastAsia="ru-RU"/>
              </w:rPr>
              <w:t>դրամ</w:t>
            </w:r>
            <w:proofErr w:type="spellEnd"/>
            <w:r w:rsidRPr="0033290B">
              <w:rPr>
                <w:rFonts w:ascii="GHEA Grapalat" w:eastAsia="Times New Roman" w:hAnsi="GHEA Grapalat" w:cs="Calibri"/>
                <w:b/>
                <w:bCs/>
                <w:sz w:val="16"/>
                <w:szCs w:val="16"/>
                <w:lang w:val="ru-RU" w:eastAsia="ru-RU"/>
              </w:rPr>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61CE50D"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Լոտի</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մեկնարկային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գինը</w:t>
            </w:r>
            <w:proofErr w:type="spellEnd"/>
            <w:r w:rsidRPr="0033290B">
              <w:rPr>
                <w:rFonts w:ascii="GHEA Grapalat" w:eastAsia="Times New Roman" w:hAnsi="GHEA Grapalat" w:cs="Calibri"/>
                <w:b/>
                <w:bCs/>
                <w:sz w:val="16"/>
                <w:szCs w:val="16"/>
                <w:lang w:val="ru-RU" w:eastAsia="ru-RU"/>
              </w:rPr>
              <w:br/>
              <w:t xml:space="preserve">(ՀՀ </w:t>
            </w:r>
            <w:proofErr w:type="spellStart"/>
            <w:r w:rsidRPr="0033290B">
              <w:rPr>
                <w:rFonts w:ascii="GHEA Grapalat" w:eastAsia="Times New Roman" w:hAnsi="GHEA Grapalat" w:cs="Calibri"/>
                <w:b/>
                <w:bCs/>
                <w:sz w:val="16"/>
                <w:szCs w:val="16"/>
                <w:lang w:val="ru-RU" w:eastAsia="ru-RU"/>
              </w:rPr>
              <w:t>դրամ</w:t>
            </w:r>
            <w:proofErr w:type="spellEnd"/>
            <w:r w:rsidRPr="0033290B">
              <w:rPr>
                <w:rFonts w:ascii="GHEA Grapalat" w:eastAsia="Times New Roman" w:hAnsi="GHEA Grapalat" w:cs="Calibri"/>
                <w:b/>
                <w:bCs/>
                <w:sz w:val="16"/>
                <w:szCs w:val="16"/>
                <w:lang w:val="ru-RU" w:eastAsia="ru-RU"/>
              </w:rPr>
              <w:t>)</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D8BF9BD"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Նախավճարը</w:t>
            </w:r>
            <w:proofErr w:type="spellEnd"/>
            <w:r w:rsidRPr="0033290B">
              <w:rPr>
                <w:rFonts w:ascii="GHEA Grapalat" w:eastAsia="Times New Roman" w:hAnsi="GHEA Grapalat" w:cs="Calibri"/>
                <w:b/>
                <w:bCs/>
                <w:sz w:val="16"/>
                <w:szCs w:val="16"/>
                <w:lang w:val="ru-RU" w:eastAsia="ru-RU"/>
              </w:rPr>
              <w:t xml:space="preserve">                </w:t>
            </w:r>
            <w:proofErr w:type="gramStart"/>
            <w:r w:rsidRPr="0033290B">
              <w:rPr>
                <w:rFonts w:ascii="GHEA Grapalat" w:eastAsia="Times New Roman" w:hAnsi="GHEA Grapalat" w:cs="Calibri"/>
                <w:b/>
                <w:bCs/>
                <w:sz w:val="16"/>
                <w:szCs w:val="16"/>
                <w:lang w:val="ru-RU" w:eastAsia="ru-RU"/>
              </w:rPr>
              <w:t xml:space="preserve">   (</w:t>
            </w:r>
            <w:proofErr w:type="gramEnd"/>
            <w:r w:rsidRPr="0033290B">
              <w:rPr>
                <w:rFonts w:ascii="GHEA Grapalat" w:eastAsia="Times New Roman" w:hAnsi="GHEA Grapalat" w:cs="Calibri"/>
                <w:b/>
                <w:bCs/>
                <w:sz w:val="16"/>
                <w:szCs w:val="16"/>
                <w:lang w:val="ru-RU" w:eastAsia="ru-RU"/>
              </w:rPr>
              <w:t xml:space="preserve">ՀՀ </w:t>
            </w:r>
            <w:proofErr w:type="spellStart"/>
            <w:r w:rsidRPr="0033290B">
              <w:rPr>
                <w:rFonts w:ascii="GHEA Grapalat" w:eastAsia="Times New Roman" w:hAnsi="GHEA Grapalat" w:cs="Calibri"/>
                <w:b/>
                <w:bCs/>
                <w:sz w:val="16"/>
                <w:szCs w:val="16"/>
                <w:lang w:val="ru-RU" w:eastAsia="ru-RU"/>
              </w:rPr>
              <w:t>դրամ</w:t>
            </w:r>
            <w:proofErr w:type="spellEnd"/>
            <w:r w:rsidRPr="0033290B">
              <w:rPr>
                <w:rFonts w:ascii="GHEA Grapalat" w:eastAsia="Times New Roman" w:hAnsi="GHEA Grapalat" w:cs="Calibri"/>
                <w:b/>
                <w:bCs/>
                <w:sz w:val="16"/>
                <w:szCs w:val="16"/>
                <w:lang w:val="ru-RU" w:eastAsia="ru-RU"/>
              </w:rPr>
              <w:t>)</w:t>
            </w:r>
          </w:p>
        </w:tc>
        <w:tc>
          <w:tcPr>
            <w:tcW w:w="1482" w:type="dxa"/>
            <w:tcBorders>
              <w:top w:val="single" w:sz="4" w:space="0" w:color="auto"/>
              <w:left w:val="single" w:sz="4" w:space="0" w:color="auto"/>
              <w:bottom w:val="single" w:sz="4" w:space="0" w:color="auto"/>
              <w:right w:val="single" w:sz="4" w:space="0" w:color="auto"/>
            </w:tcBorders>
            <w:vAlign w:val="center"/>
            <w:hideMark/>
          </w:tcPr>
          <w:p w14:paraId="5DF8B594"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proofErr w:type="spellStart"/>
            <w:r w:rsidRPr="0033290B">
              <w:rPr>
                <w:rFonts w:ascii="GHEA Grapalat" w:eastAsia="Times New Roman" w:hAnsi="GHEA Grapalat" w:cs="Calibri"/>
                <w:b/>
                <w:bCs/>
                <w:sz w:val="16"/>
                <w:szCs w:val="16"/>
                <w:lang w:val="ru-RU" w:eastAsia="ru-RU"/>
              </w:rPr>
              <w:t>Նվազագույն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գնային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հավելման</w:t>
            </w:r>
            <w:proofErr w:type="spellEnd"/>
            <w:r w:rsidRPr="0033290B">
              <w:rPr>
                <w:rFonts w:ascii="GHEA Grapalat" w:eastAsia="Times New Roman" w:hAnsi="GHEA Grapalat" w:cs="Calibri"/>
                <w:b/>
                <w:bCs/>
                <w:sz w:val="16"/>
                <w:szCs w:val="16"/>
                <w:lang w:val="ru-RU" w:eastAsia="ru-RU"/>
              </w:rPr>
              <w:t xml:space="preserve"> </w:t>
            </w:r>
            <w:proofErr w:type="spellStart"/>
            <w:r w:rsidRPr="0033290B">
              <w:rPr>
                <w:rFonts w:ascii="GHEA Grapalat" w:eastAsia="Times New Roman" w:hAnsi="GHEA Grapalat" w:cs="Calibri"/>
                <w:b/>
                <w:bCs/>
                <w:sz w:val="16"/>
                <w:szCs w:val="16"/>
                <w:lang w:val="ru-RU" w:eastAsia="ru-RU"/>
              </w:rPr>
              <w:t>չափը</w:t>
            </w:r>
            <w:proofErr w:type="spellEnd"/>
          </w:p>
          <w:p w14:paraId="295ADA84" w14:textId="77777777" w:rsidR="0033290B" w:rsidRPr="0033290B" w:rsidRDefault="0033290B" w:rsidP="006A6AC9">
            <w:pPr>
              <w:spacing w:after="0" w:line="276" w:lineRule="auto"/>
              <w:jc w:val="center"/>
              <w:rPr>
                <w:rFonts w:ascii="GHEA Grapalat" w:eastAsia="Times New Roman" w:hAnsi="GHEA Grapalat" w:cs="Calibri"/>
                <w:b/>
                <w:bCs/>
                <w:sz w:val="16"/>
                <w:szCs w:val="16"/>
                <w:lang w:val="ru-RU" w:eastAsia="ru-RU"/>
              </w:rPr>
            </w:pPr>
            <w:r w:rsidRPr="0033290B">
              <w:rPr>
                <w:rFonts w:ascii="GHEA Grapalat" w:eastAsia="Times New Roman" w:hAnsi="GHEA Grapalat" w:cs="Calibri"/>
                <w:b/>
                <w:bCs/>
                <w:sz w:val="16"/>
                <w:szCs w:val="16"/>
                <w:lang w:val="ru-RU" w:eastAsia="ru-RU"/>
              </w:rPr>
              <w:t xml:space="preserve">(ՀՀ </w:t>
            </w:r>
            <w:proofErr w:type="spellStart"/>
            <w:r w:rsidRPr="0033290B">
              <w:rPr>
                <w:rFonts w:ascii="GHEA Grapalat" w:eastAsia="Times New Roman" w:hAnsi="GHEA Grapalat" w:cs="Calibri"/>
                <w:b/>
                <w:bCs/>
                <w:sz w:val="16"/>
                <w:szCs w:val="16"/>
                <w:lang w:val="ru-RU" w:eastAsia="ru-RU"/>
              </w:rPr>
              <w:t>դրամ</w:t>
            </w:r>
            <w:proofErr w:type="spellEnd"/>
            <w:r w:rsidRPr="0033290B">
              <w:rPr>
                <w:rFonts w:ascii="GHEA Grapalat" w:eastAsia="Times New Roman" w:hAnsi="GHEA Grapalat" w:cs="Calibri"/>
                <w:b/>
                <w:bCs/>
                <w:sz w:val="16"/>
                <w:szCs w:val="16"/>
                <w:lang w:val="ru-RU" w:eastAsia="ru-RU"/>
              </w:rPr>
              <w:t>)</w:t>
            </w:r>
          </w:p>
        </w:tc>
        <w:tc>
          <w:tcPr>
            <w:tcW w:w="1325" w:type="dxa"/>
            <w:tcBorders>
              <w:top w:val="single" w:sz="4" w:space="0" w:color="auto"/>
              <w:left w:val="single" w:sz="4" w:space="0" w:color="auto"/>
              <w:bottom w:val="single" w:sz="4" w:space="0" w:color="auto"/>
              <w:right w:val="single" w:sz="4" w:space="0" w:color="auto"/>
            </w:tcBorders>
          </w:tcPr>
          <w:p w14:paraId="40FAE55B" w14:textId="77777777" w:rsidR="0033290B" w:rsidRPr="00C75737" w:rsidRDefault="0033290B" w:rsidP="006A6AC9">
            <w:pPr>
              <w:spacing w:after="0" w:line="276" w:lineRule="auto"/>
              <w:jc w:val="center"/>
              <w:rPr>
                <w:rFonts w:ascii="GHEA Grapalat" w:hAnsi="GHEA Grapalat" w:cs="Calibri"/>
                <w:b/>
                <w:bCs/>
                <w:sz w:val="16"/>
                <w:szCs w:val="16"/>
                <w:lang w:val="ru-RU"/>
              </w:rPr>
            </w:pPr>
          </w:p>
          <w:p w14:paraId="7F72C922" w14:textId="77777777" w:rsidR="0033290B" w:rsidRPr="00C75737" w:rsidRDefault="0033290B" w:rsidP="006A6AC9">
            <w:pPr>
              <w:spacing w:after="0" w:line="276" w:lineRule="auto"/>
              <w:jc w:val="center"/>
              <w:rPr>
                <w:rFonts w:ascii="GHEA Grapalat" w:hAnsi="GHEA Grapalat" w:cs="Calibri"/>
                <w:b/>
                <w:bCs/>
                <w:sz w:val="16"/>
                <w:szCs w:val="16"/>
                <w:lang w:val="ru-RU"/>
              </w:rPr>
            </w:pPr>
          </w:p>
          <w:p w14:paraId="67A41880" w14:textId="77777777" w:rsidR="0033290B" w:rsidRPr="00C75737" w:rsidRDefault="0033290B" w:rsidP="006A6AC9">
            <w:pPr>
              <w:spacing w:after="0" w:line="276" w:lineRule="auto"/>
              <w:jc w:val="center"/>
              <w:rPr>
                <w:rFonts w:ascii="GHEA Grapalat" w:hAnsi="GHEA Grapalat" w:cs="Calibri"/>
                <w:b/>
                <w:bCs/>
                <w:sz w:val="16"/>
                <w:szCs w:val="16"/>
                <w:lang w:val="ru-RU"/>
              </w:rPr>
            </w:pPr>
          </w:p>
          <w:p w14:paraId="2A46D88C" w14:textId="77777777" w:rsidR="0033290B" w:rsidRPr="00C75737" w:rsidRDefault="0033290B" w:rsidP="006A6AC9">
            <w:pPr>
              <w:spacing w:after="0" w:line="276" w:lineRule="auto"/>
              <w:jc w:val="center"/>
              <w:rPr>
                <w:rFonts w:ascii="GHEA Grapalat" w:hAnsi="GHEA Grapalat" w:cs="Calibri"/>
                <w:b/>
                <w:bCs/>
                <w:sz w:val="16"/>
                <w:szCs w:val="16"/>
                <w:lang w:val="ru-RU"/>
              </w:rPr>
            </w:pPr>
          </w:p>
          <w:p w14:paraId="552C631D" w14:textId="1D4CE701" w:rsidR="0033290B" w:rsidRPr="00C75737" w:rsidRDefault="0033290B" w:rsidP="006A6AC9">
            <w:pPr>
              <w:spacing w:after="0" w:line="276" w:lineRule="auto"/>
              <w:jc w:val="center"/>
              <w:rPr>
                <w:rFonts w:ascii="GHEA Grapalat" w:eastAsia="Times New Roman" w:hAnsi="GHEA Grapalat" w:cs="Calibri"/>
                <w:b/>
                <w:bCs/>
                <w:sz w:val="18"/>
                <w:szCs w:val="18"/>
                <w:lang w:val="ru-RU" w:eastAsia="ru-RU"/>
              </w:rPr>
            </w:pPr>
            <w:proofErr w:type="spellStart"/>
            <w:r w:rsidRPr="00E13FCF">
              <w:rPr>
                <w:rFonts w:ascii="GHEA Grapalat" w:hAnsi="GHEA Grapalat" w:cs="Calibri"/>
                <w:b/>
                <w:bCs/>
                <w:sz w:val="16"/>
                <w:szCs w:val="16"/>
              </w:rPr>
              <w:t>Գույքի</w:t>
            </w:r>
            <w:proofErr w:type="spellEnd"/>
            <w:r w:rsidRPr="00C75737">
              <w:rPr>
                <w:rFonts w:ascii="GHEA Grapalat" w:hAnsi="GHEA Grapalat" w:cs="Calibri"/>
                <w:b/>
                <w:bCs/>
                <w:sz w:val="16"/>
                <w:szCs w:val="16"/>
                <w:lang w:val="ru-RU"/>
              </w:rPr>
              <w:t xml:space="preserve"> </w:t>
            </w:r>
            <w:proofErr w:type="spellStart"/>
            <w:r w:rsidRPr="00E13FCF">
              <w:rPr>
                <w:rFonts w:ascii="GHEA Grapalat" w:hAnsi="GHEA Grapalat" w:cs="Calibri"/>
                <w:b/>
                <w:bCs/>
                <w:sz w:val="16"/>
                <w:szCs w:val="16"/>
              </w:rPr>
              <w:t>արժեքի</w:t>
            </w:r>
            <w:proofErr w:type="spellEnd"/>
            <w:r w:rsidRPr="00C75737">
              <w:rPr>
                <w:rFonts w:ascii="GHEA Grapalat" w:hAnsi="GHEA Grapalat" w:cs="Calibri"/>
                <w:b/>
                <w:bCs/>
                <w:sz w:val="16"/>
                <w:szCs w:val="16"/>
                <w:lang w:val="ru-RU"/>
              </w:rPr>
              <w:t xml:space="preserve"> </w:t>
            </w:r>
            <w:proofErr w:type="spellStart"/>
            <w:r w:rsidRPr="00E13FCF">
              <w:rPr>
                <w:rFonts w:ascii="GHEA Grapalat" w:hAnsi="GHEA Grapalat" w:cs="Calibri"/>
                <w:b/>
                <w:bCs/>
                <w:sz w:val="16"/>
                <w:szCs w:val="16"/>
              </w:rPr>
              <w:t>որոշման</w:t>
            </w:r>
            <w:proofErr w:type="spellEnd"/>
            <w:r w:rsidRPr="00C75737">
              <w:rPr>
                <w:rFonts w:ascii="GHEA Grapalat" w:hAnsi="GHEA Grapalat" w:cs="Calibri"/>
                <w:b/>
                <w:bCs/>
                <w:sz w:val="16"/>
                <w:szCs w:val="16"/>
                <w:lang w:val="ru-RU"/>
              </w:rPr>
              <w:t xml:space="preserve"> </w:t>
            </w:r>
            <w:proofErr w:type="spellStart"/>
            <w:r w:rsidRPr="00E13FCF">
              <w:rPr>
                <w:rFonts w:ascii="GHEA Grapalat" w:hAnsi="GHEA Grapalat" w:cs="Calibri"/>
                <w:b/>
                <w:bCs/>
                <w:sz w:val="16"/>
                <w:szCs w:val="16"/>
              </w:rPr>
              <w:t>համար</w:t>
            </w:r>
            <w:proofErr w:type="spellEnd"/>
            <w:r w:rsidRPr="00C75737">
              <w:rPr>
                <w:rFonts w:ascii="GHEA Grapalat" w:hAnsi="GHEA Grapalat" w:cs="Calibri"/>
                <w:b/>
                <w:bCs/>
                <w:sz w:val="16"/>
                <w:szCs w:val="16"/>
                <w:lang w:val="ru-RU"/>
              </w:rPr>
              <w:t xml:space="preserve"> </w:t>
            </w:r>
            <w:proofErr w:type="spellStart"/>
            <w:r w:rsidRPr="00E13FCF">
              <w:rPr>
                <w:rFonts w:ascii="GHEA Grapalat" w:hAnsi="GHEA Grapalat" w:cs="Calibri"/>
                <w:b/>
                <w:bCs/>
                <w:sz w:val="16"/>
                <w:szCs w:val="16"/>
              </w:rPr>
              <w:t>նախատեսված</w:t>
            </w:r>
            <w:proofErr w:type="spellEnd"/>
            <w:r w:rsidRPr="00C75737">
              <w:rPr>
                <w:rFonts w:ascii="GHEA Grapalat" w:hAnsi="GHEA Grapalat" w:cs="Calibri"/>
                <w:b/>
                <w:bCs/>
                <w:sz w:val="16"/>
                <w:szCs w:val="16"/>
                <w:lang w:val="ru-RU"/>
              </w:rPr>
              <w:t xml:space="preserve"> </w:t>
            </w:r>
            <w:proofErr w:type="spellStart"/>
            <w:r w:rsidRPr="00E13FCF">
              <w:rPr>
                <w:rFonts w:ascii="GHEA Grapalat" w:hAnsi="GHEA Grapalat" w:cs="Calibri"/>
                <w:b/>
                <w:bCs/>
                <w:sz w:val="16"/>
                <w:szCs w:val="16"/>
              </w:rPr>
              <w:t>գումարը</w:t>
            </w:r>
            <w:proofErr w:type="spellEnd"/>
            <w:r w:rsidRPr="00C75737">
              <w:rPr>
                <w:rFonts w:ascii="GHEA Grapalat" w:hAnsi="GHEA Grapalat" w:cs="Calibri"/>
                <w:b/>
                <w:bCs/>
                <w:sz w:val="16"/>
                <w:szCs w:val="16"/>
                <w:lang w:val="ru-RU"/>
              </w:rPr>
              <w:t xml:space="preserve"> </w:t>
            </w:r>
            <w:r w:rsidRPr="00C75737">
              <w:rPr>
                <w:rFonts w:ascii="GHEA Grapalat" w:hAnsi="GHEA Grapalat" w:cs="Calibri"/>
                <w:b/>
                <w:bCs/>
                <w:sz w:val="16"/>
                <w:szCs w:val="16"/>
                <w:lang w:val="ru-RU"/>
              </w:rPr>
              <w:br/>
              <w:t>(</w:t>
            </w:r>
            <w:r w:rsidRPr="00E13FCF">
              <w:rPr>
                <w:rFonts w:ascii="GHEA Grapalat" w:hAnsi="GHEA Grapalat" w:cs="Calibri"/>
                <w:b/>
                <w:bCs/>
                <w:sz w:val="16"/>
                <w:szCs w:val="16"/>
              </w:rPr>
              <w:t>ՀՀ</w:t>
            </w:r>
            <w:r w:rsidRPr="00C75737">
              <w:rPr>
                <w:rFonts w:ascii="GHEA Grapalat" w:hAnsi="GHEA Grapalat" w:cs="Calibri"/>
                <w:b/>
                <w:bCs/>
                <w:sz w:val="16"/>
                <w:szCs w:val="16"/>
                <w:lang w:val="ru-RU"/>
              </w:rPr>
              <w:t xml:space="preserve"> </w:t>
            </w:r>
            <w:proofErr w:type="spellStart"/>
            <w:r w:rsidRPr="00E13FCF">
              <w:rPr>
                <w:rFonts w:ascii="GHEA Grapalat" w:hAnsi="GHEA Grapalat" w:cs="Calibri"/>
                <w:b/>
                <w:bCs/>
                <w:sz w:val="16"/>
                <w:szCs w:val="16"/>
              </w:rPr>
              <w:t>դրամ</w:t>
            </w:r>
            <w:proofErr w:type="spellEnd"/>
            <w:r w:rsidRPr="00C75737">
              <w:rPr>
                <w:rFonts w:ascii="GHEA Grapalat" w:hAnsi="GHEA Grapalat" w:cs="Calibri"/>
                <w:b/>
                <w:bCs/>
                <w:sz w:val="16"/>
                <w:szCs w:val="16"/>
                <w:lang w:val="ru-RU"/>
              </w:rPr>
              <w:t>)</w:t>
            </w:r>
          </w:p>
        </w:tc>
      </w:tr>
      <w:tr w:rsidR="0033290B" w:rsidRPr="006A6AC9" w14:paraId="3314A2E5" w14:textId="22E340AE" w:rsidTr="0033290B">
        <w:trPr>
          <w:trHeight w:val="2096"/>
        </w:trPr>
        <w:tc>
          <w:tcPr>
            <w:tcW w:w="531" w:type="dxa"/>
            <w:tcBorders>
              <w:top w:val="single" w:sz="4" w:space="0" w:color="auto"/>
              <w:left w:val="single" w:sz="4" w:space="0" w:color="auto"/>
              <w:bottom w:val="single" w:sz="4" w:space="0" w:color="auto"/>
              <w:right w:val="single" w:sz="4" w:space="0" w:color="auto"/>
            </w:tcBorders>
            <w:noWrap/>
            <w:vAlign w:val="center"/>
          </w:tcPr>
          <w:p w14:paraId="7A985970" w14:textId="6CCED57E" w:rsidR="0033290B" w:rsidRPr="006A6AC9" w:rsidRDefault="0033290B" w:rsidP="006A6AC9">
            <w:pPr>
              <w:spacing w:after="0" w:line="276" w:lineRule="auto"/>
              <w:jc w:val="center"/>
              <w:rPr>
                <w:rFonts w:ascii="GHEA Grapalat" w:eastAsia="Times New Roman" w:hAnsi="GHEA Grapalat" w:cs="Calibri"/>
                <w:sz w:val="16"/>
                <w:szCs w:val="16"/>
                <w:lang w:val="hy-AM" w:eastAsia="ru-RU"/>
              </w:rPr>
            </w:pPr>
            <w:r>
              <w:rPr>
                <w:rFonts w:ascii="GHEA Grapalat" w:eastAsia="Times New Roman" w:hAnsi="GHEA Grapalat" w:cs="Calibri"/>
                <w:sz w:val="16"/>
                <w:szCs w:val="16"/>
                <w:lang w:val="hy-AM" w:eastAsia="ru-RU"/>
              </w:rPr>
              <w:t>1</w:t>
            </w:r>
          </w:p>
        </w:tc>
        <w:tc>
          <w:tcPr>
            <w:tcW w:w="1266" w:type="dxa"/>
            <w:tcBorders>
              <w:top w:val="single" w:sz="4" w:space="0" w:color="auto"/>
              <w:left w:val="single" w:sz="4" w:space="0" w:color="auto"/>
              <w:bottom w:val="single" w:sz="4" w:space="0" w:color="auto"/>
              <w:right w:val="single" w:sz="4" w:space="0" w:color="auto"/>
            </w:tcBorders>
            <w:noWrap/>
            <w:vAlign w:val="center"/>
          </w:tcPr>
          <w:p w14:paraId="41AC1F17" w14:textId="0F0D6F16" w:rsidR="0033290B" w:rsidRPr="00C75737" w:rsidRDefault="00C75737" w:rsidP="006A6AC9">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13</w:t>
            </w:r>
          </w:p>
        </w:tc>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14:paraId="03318382" w14:textId="77777777"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Հողամաս</w:t>
            </w:r>
          </w:p>
        </w:tc>
        <w:tc>
          <w:tcPr>
            <w:tcW w:w="1266" w:type="dxa"/>
            <w:tcBorders>
              <w:top w:val="single" w:sz="4" w:space="0" w:color="auto"/>
              <w:left w:val="single" w:sz="4" w:space="0" w:color="auto"/>
              <w:bottom w:val="single" w:sz="4" w:space="0" w:color="auto"/>
              <w:right w:val="single" w:sz="4" w:space="0" w:color="auto"/>
            </w:tcBorders>
            <w:vAlign w:val="center"/>
          </w:tcPr>
          <w:p w14:paraId="1D8ED703" w14:textId="33C68EEE" w:rsidR="0033290B" w:rsidRPr="001648C1" w:rsidRDefault="0033290B" w:rsidP="006A6AC9">
            <w:pPr>
              <w:spacing w:after="0" w:line="276" w:lineRule="auto"/>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Արագածոտնի մարզ Ք. Ապարան Մ. Բաղրամյան 62/2 /վկայական N 28042025-02-0025 02-002-0218-0487/</w:t>
            </w:r>
          </w:p>
        </w:tc>
        <w:tc>
          <w:tcPr>
            <w:tcW w:w="1276" w:type="dxa"/>
            <w:tcBorders>
              <w:top w:val="single" w:sz="4" w:space="0" w:color="auto"/>
              <w:left w:val="single" w:sz="4" w:space="0" w:color="auto"/>
              <w:bottom w:val="single" w:sz="4" w:space="0" w:color="auto"/>
              <w:right w:val="single" w:sz="4" w:space="0" w:color="auto"/>
            </w:tcBorders>
            <w:vAlign w:val="center"/>
          </w:tcPr>
          <w:p w14:paraId="0BDB5E32" w14:textId="12BFA547" w:rsidR="0033290B" w:rsidRPr="001648C1" w:rsidRDefault="002F77FE" w:rsidP="006A6AC9">
            <w:pPr>
              <w:spacing w:after="0" w:line="276" w:lineRule="auto"/>
              <w:jc w:val="center"/>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0</w:t>
            </w:r>
          </w:p>
        </w:tc>
        <w:tc>
          <w:tcPr>
            <w:tcW w:w="808" w:type="dxa"/>
            <w:tcBorders>
              <w:top w:val="single" w:sz="4" w:space="0" w:color="auto"/>
              <w:left w:val="single" w:sz="4" w:space="0" w:color="auto"/>
              <w:bottom w:val="single" w:sz="4" w:space="0" w:color="auto"/>
              <w:right w:val="single" w:sz="4" w:space="0" w:color="auto"/>
            </w:tcBorders>
            <w:vAlign w:val="center"/>
          </w:tcPr>
          <w:p w14:paraId="79B94EF2" w14:textId="3F1BD171"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2</w:t>
            </w:r>
          </w:p>
        </w:tc>
        <w:tc>
          <w:tcPr>
            <w:tcW w:w="1077" w:type="dxa"/>
            <w:tcBorders>
              <w:top w:val="single" w:sz="4" w:space="0" w:color="auto"/>
              <w:left w:val="single" w:sz="4" w:space="0" w:color="auto"/>
              <w:bottom w:val="single" w:sz="4" w:space="0" w:color="auto"/>
              <w:right w:val="single" w:sz="4" w:space="0" w:color="auto"/>
            </w:tcBorders>
            <w:vAlign w:val="center"/>
          </w:tcPr>
          <w:p w14:paraId="55168F40" w14:textId="5C52E528"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25300000</w:t>
            </w:r>
          </w:p>
        </w:tc>
        <w:tc>
          <w:tcPr>
            <w:tcW w:w="1346" w:type="dxa"/>
            <w:tcBorders>
              <w:top w:val="single" w:sz="4" w:space="0" w:color="auto"/>
              <w:left w:val="single" w:sz="4" w:space="0" w:color="auto"/>
              <w:bottom w:val="single" w:sz="4" w:space="0" w:color="auto"/>
              <w:right w:val="single" w:sz="4" w:space="0" w:color="auto"/>
            </w:tcBorders>
            <w:vAlign w:val="center"/>
          </w:tcPr>
          <w:p w14:paraId="5D827579" w14:textId="3BEA323F"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25300000</w:t>
            </w:r>
          </w:p>
        </w:tc>
        <w:tc>
          <w:tcPr>
            <w:tcW w:w="1588" w:type="dxa"/>
            <w:tcBorders>
              <w:top w:val="single" w:sz="4" w:space="0" w:color="auto"/>
              <w:left w:val="single" w:sz="4" w:space="0" w:color="auto"/>
              <w:bottom w:val="single" w:sz="4" w:space="0" w:color="auto"/>
              <w:right w:val="single" w:sz="4" w:space="0" w:color="auto"/>
            </w:tcBorders>
          </w:tcPr>
          <w:p w14:paraId="70E17A05" w14:textId="77777777"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p>
          <w:p w14:paraId="15131492" w14:textId="77777777"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p>
          <w:p w14:paraId="0DE87C3D" w14:textId="77777777"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p>
          <w:p w14:paraId="502F0529" w14:textId="77777777" w:rsidR="00A873A3" w:rsidRPr="001648C1" w:rsidRDefault="0033290B" w:rsidP="004650C3">
            <w:pPr>
              <w:spacing w:after="0" w:line="276" w:lineRule="auto"/>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 xml:space="preserve">    </w:t>
            </w:r>
          </w:p>
          <w:p w14:paraId="1808D72B" w14:textId="10687A8D" w:rsidR="0033290B" w:rsidRPr="001648C1" w:rsidRDefault="00A873A3" w:rsidP="004650C3">
            <w:pPr>
              <w:spacing w:after="0" w:line="276" w:lineRule="auto"/>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 xml:space="preserve">    </w:t>
            </w:r>
            <w:r w:rsidR="0033290B" w:rsidRPr="001648C1">
              <w:rPr>
                <w:rFonts w:ascii="GHEA Grapalat" w:eastAsia="Times New Roman" w:hAnsi="GHEA Grapalat" w:cs="Calibri"/>
                <w:sz w:val="16"/>
                <w:szCs w:val="16"/>
                <w:lang w:val="hy-AM" w:eastAsia="ru-RU"/>
              </w:rPr>
              <w:t>24420000</w:t>
            </w:r>
          </w:p>
          <w:p w14:paraId="263353F4" w14:textId="1E82D5EC"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p>
        </w:tc>
        <w:tc>
          <w:tcPr>
            <w:tcW w:w="1105" w:type="dxa"/>
            <w:tcBorders>
              <w:top w:val="single" w:sz="4" w:space="0" w:color="auto"/>
              <w:left w:val="single" w:sz="4" w:space="0" w:color="auto"/>
              <w:bottom w:val="single" w:sz="4" w:space="0" w:color="auto"/>
              <w:right w:val="single" w:sz="4" w:space="0" w:color="auto"/>
            </w:tcBorders>
            <w:vAlign w:val="center"/>
          </w:tcPr>
          <w:p w14:paraId="1A288E7C" w14:textId="2EC57198"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25300000</w:t>
            </w:r>
          </w:p>
        </w:tc>
        <w:tc>
          <w:tcPr>
            <w:tcW w:w="1077" w:type="dxa"/>
            <w:tcBorders>
              <w:top w:val="single" w:sz="4" w:space="0" w:color="auto"/>
              <w:left w:val="single" w:sz="4" w:space="0" w:color="auto"/>
              <w:bottom w:val="single" w:sz="4" w:space="0" w:color="auto"/>
              <w:right w:val="single" w:sz="4" w:space="0" w:color="auto"/>
            </w:tcBorders>
            <w:vAlign w:val="center"/>
          </w:tcPr>
          <w:p w14:paraId="20EEF288" w14:textId="50992764"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5060000</w:t>
            </w:r>
          </w:p>
        </w:tc>
        <w:tc>
          <w:tcPr>
            <w:tcW w:w="1482" w:type="dxa"/>
            <w:tcBorders>
              <w:top w:val="single" w:sz="4" w:space="0" w:color="auto"/>
              <w:left w:val="single" w:sz="4" w:space="0" w:color="auto"/>
              <w:bottom w:val="single" w:sz="4" w:space="0" w:color="auto"/>
              <w:right w:val="single" w:sz="4" w:space="0" w:color="auto"/>
            </w:tcBorders>
            <w:vAlign w:val="center"/>
          </w:tcPr>
          <w:p w14:paraId="09DB09D3" w14:textId="7F24268F" w:rsidR="0033290B" w:rsidRPr="001648C1" w:rsidRDefault="00C75737" w:rsidP="006A6AC9">
            <w:pPr>
              <w:spacing w:after="0" w:line="276" w:lineRule="auto"/>
              <w:jc w:val="center"/>
              <w:rPr>
                <w:rFonts w:ascii="GHEA Grapalat" w:eastAsia="Times New Roman" w:hAnsi="GHEA Grapalat" w:cs="Calibri"/>
                <w:sz w:val="16"/>
                <w:szCs w:val="16"/>
                <w:lang w:eastAsia="ru-RU"/>
              </w:rPr>
            </w:pPr>
            <w:r w:rsidRPr="001648C1">
              <w:rPr>
                <w:rFonts w:ascii="GHEA Grapalat" w:eastAsia="Times New Roman" w:hAnsi="GHEA Grapalat" w:cs="Calibri"/>
                <w:sz w:val="16"/>
                <w:szCs w:val="16"/>
                <w:lang w:eastAsia="ru-RU"/>
              </w:rPr>
              <w:t>253000</w:t>
            </w:r>
          </w:p>
        </w:tc>
        <w:tc>
          <w:tcPr>
            <w:tcW w:w="1325" w:type="dxa"/>
            <w:tcBorders>
              <w:top w:val="single" w:sz="4" w:space="0" w:color="auto"/>
              <w:left w:val="single" w:sz="4" w:space="0" w:color="auto"/>
              <w:bottom w:val="single" w:sz="4" w:space="0" w:color="auto"/>
              <w:right w:val="single" w:sz="4" w:space="0" w:color="auto"/>
            </w:tcBorders>
          </w:tcPr>
          <w:p w14:paraId="39A543BE" w14:textId="77777777"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p>
          <w:p w14:paraId="5E4D4CAE" w14:textId="77777777"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p>
          <w:p w14:paraId="0FD441E6" w14:textId="77777777"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p>
          <w:p w14:paraId="03C5F2C3" w14:textId="77777777" w:rsidR="0033290B" w:rsidRPr="001648C1" w:rsidRDefault="0033290B" w:rsidP="00A873A3">
            <w:pPr>
              <w:spacing w:after="0" w:line="276" w:lineRule="auto"/>
              <w:rPr>
                <w:rFonts w:ascii="GHEA Grapalat" w:eastAsia="Times New Roman" w:hAnsi="GHEA Grapalat" w:cs="Calibri"/>
                <w:sz w:val="16"/>
                <w:szCs w:val="16"/>
                <w:lang w:val="hy-AM" w:eastAsia="ru-RU"/>
              </w:rPr>
            </w:pPr>
          </w:p>
          <w:p w14:paraId="03351155" w14:textId="09079AAF" w:rsidR="0033290B" w:rsidRPr="001648C1" w:rsidRDefault="0033290B" w:rsidP="006A6AC9">
            <w:pPr>
              <w:spacing w:after="0" w:line="276" w:lineRule="auto"/>
              <w:jc w:val="center"/>
              <w:rPr>
                <w:rFonts w:ascii="GHEA Grapalat" w:eastAsia="Times New Roman" w:hAnsi="GHEA Grapalat" w:cs="Calibri"/>
                <w:sz w:val="16"/>
                <w:szCs w:val="16"/>
                <w:lang w:val="hy-AM" w:eastAsia="ru-RU"/>
              </w:rPr>
            </w:pPr>
            <w:r w:rsidRPr="001648C1">
              <w:rPr>
                <w:rFonts w:ascii="GHEA Grapalat" w:eastAsia="Times New Roman" w:hAnsi="GHEA Grapalat" w:cs="Calibri"/>
                <w:sz w:val="16"/>
                <w:szCs w:val="16"/>
                <w:lang w:val="hy-AM" w:eastAsia="ru-RU"/>
              </w:rPr>
              <w:t>0</w:t>
            </w:r>
          </w:p>
        </w:tc>
      </w:tr>
      <w:tr w:rsidR="0033290B" w:rsidRPr="006A6AC9" w14:paraId="495860BB" w14:textId="77777777" w:rsidTr="006E2CF5">
        <w:trPr>
          <w:trHeight w:val="114"/>
        </w:trPr>
        <w:tc>
          <w:tcPr>
            <w:tcW w:w="15149" w:type="dxa"/>
            <w:gridSpan w:val="13"/>
            <w:tcBorders>
              <w:top w:val="single" w:sz="4" w:space="0" w:color="auto"/>
              <w:left w:val="single" w:sz="4" w:space="0" w:color="auto"/>
              <w:bottom w:val="single" w:sz="4" w:space="0" w:color="auto"/>
              <w:right w:val="single" w:sz="4" w:space="0" w:color="auto"/>
            </w:tcBorders>
            <w:noWrap/>
            <w:vAlign w:val="center"/>
          </w:tcPr>
          <w:p w14:paraId="045844E9" w14:textId="777CBA32" w:rsidR="0033290B" w:rsidRDefault="00A873A3" w:rsidP="006A6AC9">
            <w:pPr>
              <w:spacing w:after="0" w:line="276" w:lineRule="auto"/>
              <w:jc w:val="center"/>
              <w:rPr>
                <w:rFonts w:ascii="GHEA Grapalat" w:eastAsia="Times New Roman" w:hAnsi="GHEA Grapalat" w:cs="Calibri"/>
                <w:sz w:val="16"/>
                <w:szCs w:val="16"/>
                <w:highlight w:val="yellow"/>
                <w:lang w:val="hy-AM" w:eastAsia="ru-RU"/>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նշանակությունը</w:t>
            </w:r>
            <w:r>
              <w:rPr>
                <w:rFonts w:ascii="GHEA Grapalat" w:hAnsi="GHEA Grapalat" w:cs="Calibri"/>
                <w:sz w:val="18"/>
                <w:szCs w:val="18"/>
                <w:lang w:val="hy-AM"/>
              </w:rPr>
              <w:t xml:space="preserve"> էներգետիկայի, կապի, տրանսպորտի</w:t>
            </w:r>
            <w:r w:rsidRPr="00FF2BF6">
              <w:rPr>
                <w:rFonts w:ascii="GHEA Grapalat" w:hAnsi="GHEA Grapalat" w:cs="Calibri"/>
                <w:sz w:val="18"/>
                <w:szCs w:val="18"/>
                <w:lang w:val="hy-AM"/>
              </w:rPr>
              <w:t>,</w:t>
            </w:r>
            <w:r>
              <w:rPr>
                <w:rFonts w:ascii="GHEA Grapalat" w:hAnsi="GHEA Grapalat" w:cs="Calibri"/>
                <w:sz w:val="18"/>
                <w:szCs w:val="18"/>
                <w:lang w:val="hy-AM"/>
              </w:rPr>
              <w:t xml:space="preserve"> կոմունալ ենթակառուցվածքների,</w:t>
            </w:r>
            <w:r w:rsidRPr="00FF2BF6">
              <w:rPr>
                <w:rFonts w:ascii="GHEA Grapalat" w:hAnsi="GHEA Grapalat" w:cs="Calibri"/>
                <w:sz w:val="18"/>
                <w:szCs w:val="18"/>
                <w:lang w:val="hy-AM"/>
              </w:rPr>
              <w:t xml:space="preserve"> գործառնական նշանակությունը՝</w:t>
            </w:r>
            <w:r>
              <w:rPr>
                <w:rFonts w:ascii="GHEA Grapalat" w:hAnsi="GHEA Grapalat" w:cs="Calibri"/>
                <w:sz w:val="18"/>
                <w:szCs w:val="18"/>
                <w:lang w:val="hy-AM"/>
              </w:rPr>
              <w:t xml:space="preserve"> էներգետիկայի</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538535BB" w14:textId="77777777" w:rsidR="0033290B" w:rsidRDefault="0033290B" w:rsidP="006A6AC9">
      <w:pPr>
        <w:spacing w:after="0" w:line="240" w:lineRule="auto"/>
        <w:ind w:left="284" w:firstLine="283"/>
        <w:jc w:val="both"/>
        <w:rPr>
          <w:rFonts w:ascii="GHEA Grapalat" w:eastAsia="Times New Roman" w:hAnsi="GHEA Grapalat" w:cs="Times New Roman"/>
          <w:b/>
          <w:bCs/>
          <w:i/>
          <w:iCs/>
          <w:kern w:val="0"/>
          <w:sz w:val="20"/>
          <w:szCs w:val="20"/>
          <w:lang w:val="hy-AM" w:eastAsia="ru-RU"/>
          <w14:ligatures w14:val="none"/>
        </w:rPr>
      </w:pPr>
    </w:p>
    <w:p w14:paraId="7FD2693D" w14:textId="77777777" w:rsidR="0033290B" w:rsidRDefault="0033290B" w:rsidP="006A6AC9">
      <w:pPr>
        <w:spacing w:after="0" w:line="240" w:lineRule="auto"/>
        <w:ind w:left="284" w:firstLine="283"/>
        <w:jc w:val="both"/>
        <w:rPr>
          <w:rFonts w:ascii="GHEA Grapalat" w:eastAsia="Times New Roman" w:hAnsi="GHEA Grapalat" w:cs="Times New Roman"/>
          <w:b/>
          <w:bCs/>
          <w:i/>
          <w:iCs/>
          <w:kern w:val="0"/>
          <w:sz w:val="20"/>
          <w:szCs w:val="20"/>
          <w:lang w:val="hy-AM" w:eastAsia="ru-RU"/>
          <w14:ligatures w14:val="none"/>
        </w:rPr>
      </w:pPr>
    </w:p>
    <w:p w14:paraId="6D266B9C" w14:textId="2D164CE6" w:rsidR="00A873A3" w:rsidRDefault="00A873A3" w:rsidP="00A873A3">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r>
        <w:rPr>
          <w:rFonts w:ascii="GHEA Grapalat" w:hAnsi="GHEA Grapalat"/>
          <w:b/>
          <w:bCs/>
          <w:i/>
          <w:iCs/>
          <w:sz w:val="16"/>
          <w:szCs w:val="16"/>
          <w:lang w:val="hy-AM"/>
        </w:rPr>
        <w:br/>
      </w: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r>
        <w:rPr>
          <w:rFonts w:ascii="GHEA Grapalat" w:hAnsi="GHEA Grapalat"/>
          <w:b/>
          <w:bCs/>
          <w:i/>
          <w:iCs/>
          <w:sz w:val="16"/>
          <w:szCs w:val="16"/>
          <w:lang w:val="hy-AM"/>
        </w:rPr>
        <w:br/>
      </w: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r>
        <w:rPr>
          <w:rFonts w:ascii="GHEA Grapalat" w:hAnsi="GHEA Grapalat"/>
          <w:b/>
          <w:bCs/>
          <w:i/>
          <w:iCs/>
          <w:sz w:val="16"/>
          <w:szCs w:val="16"/>
          <w:lang w:val="hy-AM"/>
        </w:rPr>
        <w:tab/>
      </w:r>
      <w:r>
        <w:rPr>
          <w:rFonts w:ascii="GHEA Grapalat" w:hAnsi="GHEA Grapalat"/>
          <w:b/>
          <w:bCs/>
          <w:i/>
          <w:iCs/>
          <w:sz w:val="16"/>
          <w:szCs w:val="16"/>
          <w:lang w:val="hy-AM"/>
        </w:rPr>
        <w:br/>
      </w: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5FB329C" w14:textId="77777777" w:rsidR="00A873A3" w:rsidRDefault="00A873A3" w:rsidP="00A873A3">
      <w:pPr>
        <w:jc w:val="both"/>
        <w:rPr>
          <w:rFonts w:ascii="GHEA Grapalat" w:hAnsi="GHEA Grapalat"/>
          <w:b/>
          <w:bCs/>
          <w:i/>
          <w:iCs/>
          <w:sz w:val="16"/>
          <w:szCs w:val="16"/>
          <w:lang w:val="hy-AM"/>
        </w:rPr>
      </w:pPr>
      <w:bookmarkStart w:id="2" w:name="_Hlk204255994"/>
    </w:p>
    <w:p w14:paraId="40D17D16" w14:textId="77777777" w:rsidR="00A873A3" w:rsidRDefault="00A873A3" w:rsidP="00A873A3">
      <w:pPr>
        <w:jc w:val="both"/>
        <w:rPr>
          <w:rFonts w:ascii="GHEA Grapalat" w:hAnsi="GHEA Grapalat"/>
          <w:b/>
          <w:bCs/>
          <w:i/>
          <w:iCs/>
          <w:sz w:val="16"/>
          <w:szCs w:val="16"/>
          <w:lang w:val="hy-AM"/>
        </w:rPr>
      </w:pPr>
    </w:p>
    <w:p w14:paraId="3FB89CEB" w14:textId="77777777" w:rsidR="00A873A3" w:rsidRDefault="00A873A3" w:rsidP="00A873A3">
      <w:pPr>
        <w:jc w:val="both"/>
        <w:rPr>
          <w:rFonts w:ascii="GHEA Grapalat" w:hAnsi="GHEA Grapalat"/>
          <w:b/>
          <w:bCs/>
          <w:i/>
          <w:iCs/>
          <w:sz w:val="16"/>
          <w:szCs w:val="16"/>
          <w:lang w:val="hy-AM"/>
        </w:rPr>
      </w:pPr>
    </w:p>
    <w:p w14:paraId="2868BABD" w14:textId="77777777" w:rsidR="00A873A3" w:rsidRPr="00ED17A5" w:rsidRDefault="00A873A3" w:rsidP="00A873A3">
      <w:pPr>
        <w:jc w:val="both"/>
        <w:rPr>
          <w:rFonts w:ascii="GHEA Grapalat" w:hAnsi="GHEA Grapalat"/>
          <w:sz w:val="16"/>
          <w:szCs w:val="16"/>
          <w:lang w:val="hy-AM"/>
        </w:rPr>
      </w:pPr>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54D0B68E" w14:textId="77777777" w:rsidR="00A873A3" w:rsidRPr="00D50329" w:rsidRDefault="00A873A3" w:rsidP="00A873A3">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65F853E1" w14:textId="77777777" w:rsidR="00A873A3" w:rsidRPr="00D50329" w:rsidRDefault="00A873A3" w:rsidP="00A873A3">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2B6C6F8" w14:textId="77777777" w:rsidR="00A873A3" w:rsidRPr="00D50329" w:rsidRDefault="00A873A3" w:rsidP="00A873A3">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38FBBE9C" w14:textId="77777777" w:rsidR="00A873A3" w:rsidRPr="002F76E3" w:rsidRDefault="00A873A3" w:rsidP="00A873A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2CCC2817" w14:textId="77777777" w:rsidR="00A873A3" w:rsidRPr="00B846C0" w:rsidRDefault="00A873A3" w:rsidP="00A873A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F2AB46D" w14:textId="77777777" w:rsidR="00A873A3" w:rsidRPr="00B846C0" w:rsidRDefault="00A873A3" w:rsidP="00A873A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4588AAC" w14:textId="77777777" w:rsidR="00A873A3" w:rsidRPr="00B846C0" w:rsidRDefault="00A873A3" w:rsidP="00A873A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3CCB07E" w14:textId="54A30A3D" w:rsidR="00A873A3" w:rsidRPr="00B846C0" w:rsidRDefault="00A873A3" w:rsidP="00A873A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1648C1">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7E9B9A9A" w14:textId="77777777" w:rsidR="00A873A3" w:rsidRPr="0026003B" w:rsidRDefault="00A873A3" w:rsidP="00A873A3">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286F511" w14:textId="66B43013" w:rsidR="00A873A3" w:rsidRPr="0026003B" w:rsidRDefault="00A873A3" w:rsidP="00A873A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1648C1" w:rsidRPr="0026003B">
        <w:rPr>
          <w:rFonts w:ascii="GHEA Grapalat" w:hAnsi="GHEA Grapalat"/>
          <w:b/>
          <w:bCs/>
          <w:i/>
          <w:iCs/>
          <w:sz w:val="16"/>
          <w:szCs w:val="16"/>
          <w:lang w:val="hy-AM"/>
        </w:rPr>
        <w:t xml:space="preserve">  * Համաձայն ՝ </w:t>
      </w:r>
      <w:r w:rsidR="001648C1">
        <w:rPr>
          <w:rFonts w:ascii="GHEA Grapalat" w:hAnsi="GHEA Grapalat"/>
          <w:b/>
          <w:bCs/>
          <w:i/>
          <w:iCs/>
          <w:sz w:val="16"/>
          <w:szCs w:val="16"/>
          <w:lang w:val="hy-AM"/>
        </w:rPr>
        <w:t>ՀՀ Արագածոտնի մարզի Ապարան համայնքի ավագանու 17.10.2025թ. թիվ 168-Ա որոշման</w:t>
      </w:r>
    </w:p>
    <w:p w14:paraId="7E744F09" w14:textId="77777777" w:rsidR="00A873A3" w:rsidRPr="002F76E3" w:rsidRDefault="00A873A3" w:rsidP="00A873A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4F08FF82" w14:textId="77777777" w:rsidR="00A873A3"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73F0627" w14:textId="77777777" w:rsidR="00A873A3" w:rsidRPr="002F76E3"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7DBDD89" w14:textId="77777777" w:rsidR="00A873A3"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1AB11C04" w14:textId="77777777" w:rsidR="00287B32" w:rsidRDefault="00A873A3" w:rsidP="00A873A3">
      <w:pPr>
        <w:jc w:val="both"/>
        <w:rPr>
          <w:rFonts w:ascii="GHEA Grapalat" w:hAnsi="GHEA Grapalat"/>
          <w:b/>
          <w:bCs/>
          <w:i/>
          <w:iCs/>
          <w:sz w:val="16"/>
          <w:szCs w:val="16"/>
          <w:lang w:val="hy-AM"/>
        </w:rPr>
      </w:pPr>
      <w:r w:rsidRPr="002F76E3">
        <w:rPr>
          <w:rFonts w:ascii="GHEA Grapalat" w:hAnsi="GHEA Grapalat"/>
          <w:b/>
          <w:bCs/>
          <w:i/>
          <w:iCs/>
          <w:sz w:val="16"/>
          <w:szCs w:val="16"/>
          <w:lang w:val="hy-AM"/>
        </w:rPr>
        <w:br/>
      </w:r>
    </w:p>
    <w:p w14:paraId="07609917" w14:textId="77777777" w:rsidR="00287B32" w:rsidRDefault="00287B32" w:rsidP="00A873A3">
      <w:pPr>
        <w:jc w:val="both"/>
        <w:rPr>
          <w:rFonts w:ascii="GHEA Grapalat" w:hAnsi="GHEA Grapalat"/>
          <w:b/>
          <w:bCs/>
          <w:i/>
          <w:iCs/>
          <w:sz w:val="16"/>
          <w:szCs w:val="16"/>
          <w:lang w:val="hy-AM"/>
        </w:rPr>
      </w:pPr>
    </w:p>
    <w:p w14:paraId="08CEA2AB" w14:textId="178C95EE" w:rsidR="00A873A3" w:rsidRPr="002F76E3" w:rsidRDefault="00A873A3" w:rsidP="00A873A3">
      <w:pPr>
        <w:jc w:val="both"/>
        <w:rPr>
          <w:rFonts w:ascii="GHEA Grapalat" w:hAnsi="GHEA Grapalat"/>
          <w:sz w:val="16"/>
          <w:szCs w:val="16"/>
          <w:lang w:val="hy-AM"/>
        </w:rPr>
      </w:pPr>
      <w:r w:rsidRPr="002F76E3">
        <w:rPr>
          <w:rFonts w:ascii="GHEA Grapalat" w:hAnsi="GHEA Grapalat"/>
          <w:b/>
          <w:bCs/>
          <w:i/>
          <w:iCs/>
          <w:sz w:val="16"/>
          <w:szCs w:val="16"/>
          <w:lang w:val="hy-AM"/>
        </w:rP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7A43420D" w14:textId="77777777" w:rsidR="00A873A3" w:rsidRPr="002F76E3" w:rsidRDefault="00A873A3" w:rsidP="00A873A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149D4F4" w14:textId="77777777" w:rsidR="00A873A3" w:rsidRPr="002F76E3"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087B3B3B" w14:textId="77777777" w:rsidR="00A873A3" w:rsidRPr="002F76E3"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7A9C0ED0" w14:textId="77777777" w:rsidR="00A873A3" w:rsidRPr="002F76E3"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FF138BC" w14:textId="77777777" w:rsidR="00A873A3" w:rsidRPr="002F76E3"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41A6D91" w14:textId="77777777" w:rsidR="00A873A3" w:rsidRPr="00173AF7" w:rsidRDefault="00A873A3" w:rsidP="00A873A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4EA5BBF" w14:textId="77777777" w:rsidR="00A873A3" w:rsidRPr="00173AF7"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DCE82D5" w14:textId="77777777" w:rsidR="00A873A3" w:rsidRDefault="00A873A3" w:rsidP="00A873A3">
      <w:pPr>
        <w:jc w:val="both"/>
        <w:rPr>
          <w:rFonts w:ascii="GHEA Grapalat" w:hAnsi="GHEA Grapalat"/>
          <w:i/>
          <w:iCs/>
          <w:sz w:val="16"/>
          <w:szCs w:val="16"/>
          <w:lang w:val="hy-AM"/>
        </w:rPr>
      </w:pPr>
    </w:p>
    <w:p w14:paraId="167DF40E" w14:textId="77777777" w:rsidR="00A873A3" w:rsidRDefault="00A873A3" w:rsidP="00A873A3">
      <w:pPr>
        <w:jc w:val="both"/>
        <w:rPr>
          <w:rFonts w:ascii="GHEA Grapalat" w:hAnsi="GHEA Grapalat"/>
          <w:i/>
          <w:iCs/>
          <w:sz w:val="16"/>
          <w:szCs w:val="16"/>
          <w:lang w:val="hy-AM"/>
        </w:rPr>
      </w:pPr>
    </w:p>
    <w:p w14:paraId="79088C48" w14:textId="77777777" w:rsidR="00A873A3" w:rsidRPr="00173AF7"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7FAA622" w14:textId="77777777" w:rsidR="00A873A3" w:rsidRPr="00173AF7"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45C4497B" w14:textId="77777777" w:rsidR="00A873A3" w:rsidRPr="00173AF7"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43D970" w14:textId="77777777" w:rsidR="00A873A3" w:rsidRPr="00173AF7" w:rsidRDefault="00A873A3" w:rsidP="00A873A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43F96ACA" w14:textId="77777777" w:rsidR="00A873A3" w:rsidRPr="00173AF7" w:rsidRDefault="00A873A3" w:rsidP="00A873A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5F3723F4" w14:textId="77777777" w:rsidR="00770AC9" w:rsidRPr="006A6AC9" w:rsidRDefault="00770AC9">
      <w:pPr>
        <w:rPr>
          <w:lang w:val="hy-AM"/>
        </w:rPr>
      </w:pPr>
    </w:p>
    <w:sectPr w:rsidR="00770AC9" w:rsidRPr="006A6AC9" w:rsidSect="0033290B">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C9"/>
    <w:rsid w:val="00105A7A"/>
    <w:rsid w:val="001648C1"/>
    <w:rsid w:val="00174C64"/>
    <w:rsid w:val="00287B32"/>
    <w:rsid w:val="002F77FE"/>
    <w:rsid w:val="0033290B"/>
    <w:rsid w:val="004304E5"/>
    <w:rsid w:val="004650C3"/>
    <w:rsid w:val="00500F5D"/>
    <w:rsid w:val="006A6AC9"/>
    <w:rsid w:val="006E2CF5"/>
    <w:rsid w:val="00770AC9"/>
    <w:rsid w:val="007A0719"/>
    <w:rsid w:val="00A873A3"/>
    <w:rsid w:val="00C75737"/>
    <w:rsid w:val="00CD3AE7"/>
    <w:rsid w:val="00EA0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16911"/>
  <w15:chartTrackingRefBased/>
  <w15:docId w15:val="{6664886A-9A00-4E6A-8807-F19FB061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70A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70A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70AC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70AC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70AC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70A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70A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0A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70A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0AC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70AC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70AC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70AC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70AC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70A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0AC9"/>
    <w:rPr>
      <w:rFonts w:eastAsiaTheme="majorEastAsia" w:cstheme="majorBidi"/>
      <w:color w:val="595959" w:themeColor="text1" w:themeTint="A6"/>
    </w:rPr>
  </w:style>
  <w:style w:type="character" w:customStyle="1" w:styleId="80">
    <w:name w:val="Заголовок 8 Знак"/>
    <w:basedOn w:val="a0"/>
    <w:link w:val="8"/>
    <w:uiPriority w:val="9"/>
    <w:semiHidden/>
    <w:rsid w:val="00770A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0AC9"/>
    <w:rPr>
      <w:rFonts w:eastAsiaTheme="majorEastAsia" w:cstheme="majorBidi"/>
      <w:color w:val="272727" w:themeColor="text1" w:themeTint="D8"/>
    </w:rPr>
  </w:style>
  <w:style w:type="paragraph" w:styleId="a3">
    <w:name w:val="Title"/>
    <w:basedOn w:val="a"/>
    <w:next w:val="a"/>
    <w:link w:val="a4"/>
    <w:uiPriority w:val="10"/>
    <w:qFormat/>
    <w:rsid w:val="00770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70A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0A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70A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70AC9"/>
    <w:pPr>
      <w:spacing w:before="160"/>
      <w:jc w:val="center"/>
    </w:pPr>
    <w:rPr>
      <w:i/>
      <w:iCs/>
      <w:color w:val="404040" w:themeColor="text1" w:themeTint="BF"/>
    </w:rPr>
  </w:style>
  <w:style w:type="character" w:customStyle="1" w:styleId="22">
    <w:name w:val="Цитата 2 Знак"/>
    <w:basedOn w:val="a0"/>
    <w:link w:val="21"/>
    <w:uiPriority w:val="29"/>
    <w:rsid w:val="00770AC9"/>
    <w:rPr>
      <w:i/>
      <w:iCs/>
      <w:color w:val="404040" w:themeColor="text1" w:themeTint="BF"/>
    </w:rPr>
  </w:style>
  <w:style w:type="paragraph" w:styleId="a7">
    <w:name w:val="List Paragraph"/>
    <w:basedOn w:val="a"/>
    <w:uiPriority w:val="34"/>
    <w:qFormat/>
    <w:rsid w:val="00770AC9"/>
    <w:pPr>
      <w:ind w:left="720"/>
      <w:contextualSpacing/>
    </w:pPr>
  </w:style>
  <w:style w:type="character" w:styleId="a8">
    <w:name w:val="Intense Emphasis"/>
    <w:basedOn w:val="a0"/>
    <w:uiPriority w:val="21"/>
    <w:qFormat/>
    <w:rsid w:val="00770AC9"/>
    <w:rPr>
      <w:i/>
      <w:iCs/>
      <w:color w:val="2F5496" w:themeColor="accent1" w:themeShade="BF"/>
    </w:rPr>
  </w:style>
  <w:style w:type="paragraph" w:styleId="a9">
    <w:name w:val="Intense Quote"/>
    <w:basedOn w:val="a"/>
    <w:next w:val="a"/>
    <w:link w:val="aa"/>
    <w:uiPriority w:val="30"/>
    <w:qFormat/>
    <w:rsid w:val="00770A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70AC9"/>
    <w:rPr>
      <w:i/>
      <w:iCs/>
      <w:color w:val="2F5496" w:themeColor="accent1" w:themeShade="BF"/>
    </w:rPr>
  </w:style>
  <w:style w:type="character" w:styleId="ab">
    <w:name w:val="Intense Reference"/>
    <w:basedOn w:val="a0"/>
    <w:uiPriority w:val="32"/>
    <w:qFormat/>
    <w:rsid w:val="00770AC9"/>
    <w:rPr>
      <w:b/>
      <w:bCs/>
      <w:smallCaps/>
      <w:color w:val="2F5496" w:themeColor="accent1" w:themeShade="BF"/>
      <w:spacing w:val="5"/>
    </w:rPr>
  </w:style>
  <w:style w:type="character" w:styleId="ac">
    <w:name w:val="Hyperlink"/>
    <w:basedOn w:val="a0"/>
    <w:uiPriority w:val="99"/>
    <w:unhideWhenUsed/>
    <w:rsid w:val="00A873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1308</Words>
  <Characters>7459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10</cp:revision>
  <dcterms:created xsi:type="dcterms:W3CDTF">2026-05-12T11:27:00Z</dcterms:created>
  <dcterms:modified xsi:type="dcterms:W3CDTF">2026-07-30T13:16:00Z</dcterms:modified>
</cp:coreProperties>
</file>