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1A23" w14:textId="77777777" w:rsidR="003C26DD" w:rsidRPr="00977668" w:rsidRDefault="003C26DD" w:rsidP="00B97C56">
      <w:pPr>
        <w:rPr>
          <w:rFonts w:ascii="GHEA Grapalat" w:hAnsi="GHEA Grapalat"/>
          <w:b/>
          <w:bCs/>
          <w:lang w:val="hy-AM"/>
        </w:rPr>
      </w:pPr>
      <w:bookmarkStart w:id="0" w:name="_Hlk181874982"/>
    </w:p>
    <w:p w14:paraId="13F883D0" w14:textId="77777777" w:rsidR="003C26DD" w:rsidRPr="00977668" w:rsidRDefault="003C26DD" w:rsidP="00B97C56">
      <w:pPr>
        <w:jc w:val="center"/>
        <w:rPr>
          <w:rFonts w:ascii="GHEA Grapalat" w:hAnsi="GHEA Grapalat"/>
          <w:lang w:val="hy-AM"/>
        </w:rPr>
      </w:pPr>
      <w:r w:rsidRPr="00977668">
        <w:rPr>
          <w:rFonts w:ascii="GHEA Grapalat" w:hAnsi="GHEA Grapalat" w:cs="Sylfaen"/>
          <w:b/>
          <w:bCs/>
          <w:lang w:val="hy-AM"/>
        </w:rPr>
        <w:t>ՀՐԱՊԱՐԱԿԱՅԻՆ</w:t>
      </w:r>
      <w:r w:rsidRPr="00977668">
        <w:rPr>
          <w:rFonts w:ascii="GHEA Grapalat" w:hAnsi="GHEA Grapalat"/>
          <w:b/>
          <w:bCs/>
          <w:lang w:val="hy-AM"/>
        </w:rPr>
        <w:t xml:space="preserve"> </w:t>
      </w:r>
      <w:r w:rsidRPr="00977668">
        <w:rPr>
          <w:rFonts w:ascii="GHEA Grapalat" w:hAnsi="GHEA Grapalat" w:cs="Sylfaen"/>
          <w:b/>
          <w:bCs/>
          <w:lang w:val="hy-AM"/>
        </w:rPr>
        <w:t>ԾԱՆՈւՑՈւՄ</w:t>
      </w:r>
    </w:p>
    <w:p w14:paraId="3FE586E6" w14:textId="4BE91611" w:rsidR="003C26DD" w:rsidRPr="00977668" w:rsidRDefault="003C26DD" w:rsidP="00B97C56">
      <w:pPr>
        <w:ind w:firstLine="720"/>
        <w:jc w:val="center"/>
        <w:rPr>
          <w:rFonts w:ascii="GHEA Grapalat" w:hAnsi="GHEA Grapalat"/>
          <w:lang w:val="hy-AM"/>
        </w:rPr>
      </w:pPr>
      <w:r w:rsidRPr="00977668">
        <w:rPr>
          <w:rFonts w:ascii="GHEA Grapalat" w:hAnsi="GHEA Grapalat" w:cs="Sylfaen"/>
          <w:b/>
          <w:bCs/>
          <w:lang w:val="hy-AM"/>
        </w:rPr>
        <w:t>Ալագյազ</w:t>
      </w:r>
      <w:r w:rsidRPr="00977668">
        <w:rPr>
          <w:rFonts w:ascii="GHEA Grapalat" w:hAnsi="GHEA Grapalat"/>
          <w:b/>
          <w:bCs/>
          <w:lang w:val="hy-AM"/>
        </w:rPr>
        <w:t xml:space="preserve"> </w:t>
      </w:r>
      <w:r w:rsidRPr="00977668">
        <w:rPr>
          <w:rFonts w:ascii="GHEA Grapalat" w:hAnsi="GHEA Grapalat" w:cs="Sylfaen"/>
          <w:b/>
          <w:bCs/>
          <w:lang w:val="hy-AM"/>
        </w:rPr>
        <w:t>համայնքը</w:t>
      </w:r>
      <w:r w:rsidRPr="00977668">
        <w:rPr>
          <w:rFonts w:ascii="GHEA Grapalat" w:hAnsi="GHEA Grapalat"/>
          <w:b/>
          <w:bCs/>
          <w:lang w:val="hy-AM"/>
        </w:rPr>
        <w:t xml:space="preserve"> </w:t>
      </w:r>
      <w:r w:rsidRPr="00977668">
        <w:rPr>
          <w:rFonts w:ascii="GHEA Grapalat" w:hAnsi="GHEA Grapalat" w:cs="Sylfaen"/>
          <w:b/>
          <w:bCs/>
          <w:lang w:val="hy-AM"/>
        </w:rPr>
        <w:t>հրավիրում</w:t>
      </w:r>
      <w:r w:rsidRPr="00977668">
        <w:rPr>
          <w:rFonts w:ascii="GHEA Grapalat" w:hAnsi="GHEA Grapalat"/>
          <w:b/>
          <w:bCs/>
          <w:lang w:val="hy-AM"/>
        </w:rPr>
        <w:t xml:space="preserve"> </w:t>
      </w:r>
      <w:r w:rsidRPr="00977668">
        <w:rPr>
          <w:rFonts w:ascii="GHEA Grapalat" w:hAnsi="GHEA Grapalat" w:cs="Sylfaen"/>
          <w:b/>
          <w:bCs/>
          <w:lang w:val="hy-AM"/>
        </w:rPr>
        <w:t>է</w:t>
      </w:r>
      <w:r w:rsidRPr="00977668">
        <w:rPr>
          <w:rFonts w:ascii="GHEA Grapalat" w:hAnsi="GHEA Grapalat"/>
          <w:b/>
          <w:bCs/>
          <w:lang w:val="hy-AM"/>
        </w:rPr>
        <w:t xml:space="preserve"> </w:t>
      </w:r>
      <w:r w:rsidRPr="00977668">
        <w:rPr>
          <w:rFonts w:ascii="GHEA Grapalat" w:hAnsi="GHEA Grapalat" w:cs="Sylfaen"/>
          <w:b/>
          <w:bCs/>
          <w:lang w:val="hy-AM"/>
        </w:rPr>
        <w:t>աճուրդի</w:t>
      </w:r>
      <w:r w:rsidRPr="00977668">
        <w:rPr>
          <w:rFonts w:ascii="GHEA Grapalat" w:hAnsi="GHEA Grapalat"/>
          <w:b/>
          <w:bCs/>
          <w:lang w:val="hy-AM"/>
        </w:rPr>
        <w:t xml:space="preserve">, </w:t>
      </w:r>
      <w:r w:rsidRPr="00977668">
        <w:rPr>
          <w:rFonts w:ascii="GHEA Grapalat" w:hAnsi="GHEA Grapalat" w:cs="Sylfaen"/>
          <w:b/>
          <w:bCs/>
          <w:lang w:val="hy-AM"/>
        </w:rPr>
        <w:t>որը</w:t>
      </w:r>
      <w:r w:rsidRPr="00977668">
        <w:rPr>
          <w:rFonts w:ascii="GHEA Grapalat" w:hAnsi="GHEA Grapalat"/>
          <w:b/>
          <w:bCs/>
          <w:lang w:val="hy-AM"/>
        </w:rPr>
        <w:t xml:space="preserve"> </w:t>
      </w:r>
      <w:r w:rsidRPr="00977668">
        <w:rPr>
          <w:rFonts w:ascii="GHEA Grapalat" w:hAnsi="GHEA Grapalat" w:cs="Sylfaen"/>
          <w:b/>
          <w:bCs/>
          <w:lang w:val="hy-AM"/>
        </w:rPr>
        <w:t>տեղի</w:t>
      </w:r>
      <w:r w:rsidRPr="00977668">
        <w:rPr>
          <w:rFonts w:ascii="GHEA Grapalat" w:hAnsi="GHEA Grapalat"/>
          <w:b/>
          <w:bCs/>
          <w:lang w:val="hy-AM"/>
        </w:rPr>
        <w:t xml:space="preserve"> </w:t>
      </w:r>
      <w:r w:rsidRPr="00977668">
        <w:rPr>
          <w:rFonts w:ascii="GHEA Grapalat" w:hAnsi="GHEA Grapalat" w:cs="Sylfaen"/>
          <w:b/>
          <w:bCs/>
          <w:lang w:val="hy-AM"/>
        </w:rPr>
        <w:t>կունենա</w:t>
      </w:r>
      <w:r w:rsidRPr="00977668">
        <w:rPr>
          <w:rFonts w:ascii="GHEA Grapalat" w:hAnsi="GHEA Grapalat"/>
          <w:b/>
          <w:bCs/>
          <w:lang w:val="hy-AM"/>
        </w:rPr>
        <w:t xml:space="preserve"> 2026</w:t>
      </w:r>
      <w:r w:rsidRPr="00977668">
        <w:rPr>
          <w:rFonts w:ascii="GHEA Grapalat" w:hAnsi="GHEA Grapalat" w:cs="Sylfaen"/>
          <w:b/>
          <w:bCs/>
          <w:lang w:val="hy-AM"/>
        </w:rPr>
        <w:t>թ</w:t>
      </w:r>
      <w:r w:rsidRPr="00977668">
        <w:rPr>
          <w:rFonts w:ascii="GHEA Grapalat" w:hAnsi="GHEA Grapalat"/>
          <w:b/>
          <w:bCs/>
          <w:lang w:val="hy-AM"/>
        </w:rPr>
        <w:t xml:space="preserve">. </w:t>
      </w:r>
      <w:r w:rsidRPr="00977668">
        <w:rPr>
          <w:rFonts w:ascii="GHEA Grapalat" w:hAnsi="GHEA Grapalat" w:cs="Sylfaen"/>
          <w:b/>
          <w:bCs/>
          <w:lang w:val="hy-AM"/>
        </w:rPr>
        <w:t>սեպտեմբերի</w:t>
      </w:r>
      <w:r w:rsidRPr="00977668">
        <w:rPr>
          <w:rFonts w:ascii="GHEA Grapalat" w:hAnsi="GHEA Grapalat"/>
          <w:b/>
          <w:bCs/>
          <w:lang w:val="hy-AM"/>
        </w:rPr>
        <w:t xml:space="preserve"> </w:t>
      </w:r>
      <w:r w:rsidR="00FB37F8">
        <w:rPr>
          <w:rFonts w:ascii="GHEA Grapalat" w:hAnsi="GHEA Grapalat"/>
          <w:b/>
          <w:bCs/>
          <w:lang w:val="hy-AM"/>
        </w:rPr>
        <w:t>18</w:t>
      </w:r>
      <w:r w:rsidRPr="00977668">
        <w:rPr>
          <w:rFonts w:ascii="GHEA Grapalat" w:hAnsi="GHEA Grapalat"/>
          <w:b/>
          <w:bCs/>
          <w:lang w:val="hy-AM"/>
        </w:rPr>
        <w:t>-</w:t>
      </w:r>
      <w:r w:rsidRPr="00977668">
        <w:rPr>
          <w:rFonts w:ascii="GHEA Grapalat" w:hAnsi="GHEA Grapalat" w:cs="Sylfaen"/>
          <w:b/>
          <w:bCs/>
          <w:lang w:val="hy-AM"/>
        </w:rPr>
        <w:t>ին</w:t>
      </w:r>
      <w:r w:rsidRPr="00977668">
        <w:rPr>
          <w:rFonts w:ascii="GHEA Grapalat" w:hAnsi="GHEA Grapalat"/>
          <w:b/>
          <w:bCs/>
          <w:lang w:val="hy-AM"/>
        </w:rPr>
        <w:t xml:space="preserve">, </w:t>
      </w:r>
      <w:r w:rsidRPr="00977668">
        <w:rPr>
          <w:rFonts w:ascii="GHEA Grapalat" w:hAnsi="GHEA Grapalat" w:cs="Sylfaen"/>
          <w:b/>
          <w:bCs/>
          <w:lang w:val="hy-AM"/>
        </w:rPr>
        <w:t>ժամը՝</w:t>
      </w:r>
      <w:r w:rsidRPr="00977668">
        <w:rPr>
          <w:rFonts w:ascii="GHEA Grapalat" w:hAnsi="GHEA Grapalat"/>
          <w:b/>
          <w:bCs/>
          <w:lang w:val="hy-AM"/>
        </w:rPr>
        <w:t xml:space="preserve"> 1</w:t>
      </w:r>
      <w:r w:rsidR="000E21B7" w:rsidRPr="00977668">
        <w:rPr>
          <w:rFonts w:ascii="GHEA Grapalat" w:hAnsi="GHEA Grapalat"/>
          <w:b/>
          <w:bCs/>
          <w:lang w:val="hy-AM"/>
        </w:rPr>
        <w:t>0</w:t>
      </w:r>
      <w:r w:rsidRPr="00977668">
        <w:rPr>
          <w:rFonts w:ascii="GHEA Grapalat" w:hAnsi="GHEA Grapalat"/>
          <w:b/>
          <w:bCs/>
          <w:lang w:val="hy-AM"/>
        </w:rPr>
        <w:t>:00-</w:t>
      </w:r>
      <w:r w:rsidRPr="00977668">
        <w:rPr>
          <w:rFonts w:ascii="GHEA Grapalat" w:hAnsi="GHEA Grapalat" w:cs="Sylfaen"/>
          <w:b/>
          <w:bCs/>
          <w:lang w:val="hy-AM"/>
        </w:rPr>
        <w:t>ին</w:t>
      </w:r>
      <w:r w:rsidRPr="00977668">
        <w:rPr>
          <w:rFonts w:ascii="GHEA Grapalat" w:hAnsi="GHEA Grapalat"/>
          <w:b/>
          <w:bCs/>
          <w:lang w:val="hy-AM"/>
        </w:rPr>
        <w:t xml:space="preserve"> </w:t>
      </w:r>
      <w:hyperlink r:id="rId4" w:history="1">
        <w:r w:rsidRPr="00977668">
          <w:rPr>
            <w:rStyle w:val="a3"/>
            <w:rFonts w:ascii="GHEA Grapalat" w:eastAsiaTheme="majorEastAsia" w:hAnsi="GHEA Grapalat"/>
            <w:b/>
            <w:bCs/>
            <w:lang w:val="hy-AM"/>
          </w:rPr>
          <w:t>https://www.e-auctions.am</w:t>
        </w:r>
      </w:hyperlink>
      <w:r w:rsidRPr="00977668">
        <w:rPr>
          <w:rFonts w:ascii="GHEA Grapalat" w:hAnsi="GHEA Grapalat"/>
          <w:b/>
          <w:bCs/>
          <w:lang w:val="hy-AM"/>
        </w:rPr>
        <w:t xml:space="preserve"> </w:t>
      </w:r>
      <w:r w:rsidRPr="00977668">
        <w:rPr>
          <w:rFonts w:ascii="GHEA Grapalat" w:hAnsi="GHEA Grapalat" w:cs="Sylfaen"/>
          <w:b/>
          <w:bCs/>
          <w:lang w:val="hy-AM"/>
        </w:rPr>
        <w:t>կայքի</w:t>
      </w:r>
      <w:r w:rsidRPr="00977668">
        <w:rPr>
          <w:rFonts w:ascii="GHEA Grapalat" w:hAnsi="GHEA Grapalat"/>
          <w:b/>
          <w:bCs/>
          <w:lang w:val="hy-AM"/>
        </w:rPr>
        <w:t xml:space="preserve"> </w:t>
      </w:r>
      <w:r w:rsidRPr="00977668">
        <w:rPr>
          <w:rFonts w:ascii="GHEA Grapalat" w:hAnsi="GHEA Grapalat" w:cs="Sylfaen"/>
          <w:b/>
          <w:bCs/>
          <w:lang w:val="hy-AM"/>
        </w:rPr>
        <w:t>միջոցով։</w:t>
      </w:r>
    </w:p>
    <w:p w14:paraId="6374F234" w14:textId="77777777" w:rsidR="003C26DD" w:rsidRPr="00977668" w:rsidRDefault="003C26DD" w:rsidP="00B97C56">
      <w:pPr>
        <w:jc w:val="center"/>
        <w:rPr>
          <w:rFonts w:ascii="GHEA Grapalat" w:hAnsi="GHEA Grapalat"/>
          <w:b/>
          <w:bCs/>
          <w:lang w:val="hy-AM"/>
        </w:rPr>
      </w:pPr>
    </w:p>
    <w:p w14:paraId="187CAE21" w14:textId="77777777" w:rsidR="003C26DD" w:rsidRPr="00977668" w:rsidRDefault="003C26DD" w:rsidP="00B97C56">
      <w:pPr>
        <w:jc w:val="center"/>
        <w:rPr>
          <w:rFonts w:ascii="GHEA Grapalat" w:hAnsi="GHEA Grapalat"/>
          <w:lang w:val="hy-AM"/>
        </w:rPr>
      </w:pPr>
      <w:r w:rsidRPr="00977668">
        <w:rPr>
          <w:rFonts w:ascii="GHEA Grapalat" w:hAnsi="GHEA Grapalat" w:cs="Sylfaen"/>
          <w:b/>
          <w:bCs/>
          <w:lang w:val="hy-AM"/>
        </w:rPr>
        <w:t>ԷԼԵԿՏՐՈՆԱՅԻՆ</w:t>
      </w:r>
      <w:r w:rsidRPr="00977668">
        <w:rPr>
          <w:rFonts w:ascii="GHEA Grapalat" w:hAnsi="GHEA Grapalat"/>
          <w:b/>
          <w:bCs/>
          <w:lang w:val="hy-AM"/>
        </w:rPr>
        <w:t xml:space="preserve"> </w:t>
      </w:r>
      <w:r w:rsidRPr="00977668">
        <w:rPr>
          <w:rFonts w:ascii="GHEA Grapalat" w:hAnsi="GHEA Grapalat" w:cs="Sylfaen"/>
          <w:b/>
          <w:bCs/>
          <w:lang w:val="hy-AM"/>
        </w:rPr>
        <w:t>ԱՃՈւՐԴՈՎ</w:t>
      </w:r>
      <w:r w:rsidRPr="00977668">
        <w:rPr>
          <w:rFonts w:ascii="GHEA Grapalat" w:hAnsi="GHEA Grapalat"/>
          <w:b/>
          <w:bCs/>
          <w:lang w:val="hy-AM"/>
        </w:rPr>
        <w:t xml:space="preserve"> </w:t>
      </w:r>
      <w:r w:rsidRPr="00977668">
        <w:rPr>
          <w:rFonts w:ascii="GHEA Grapalat" w:hAnsi="GHEA Grapalat" w:cs="Sylfaen"/>
          <w:b/>
          <w:bCs/>
          <w:lang w:val="hy-AM"/>
        </w:rPr>
        <w:t>ՎԱՃԱՌՎՈւՄ</w:t>
      </w:r>
      <w:r w:rsidRPr="00977668">
        <w:rPr>
          <w:rFonts w:ascii="GHEA Grapalat" w:hAnsi="GHEA Grapalat"/>
          <w:b/>
          <w:bCs/>
          <w:lang w:val="hy-AM"/>
        </w:rPr>
        <w:t xml:space="preserve"> </w:t>
      </w:r>
      <w:r w:rsidRPr="00977668">
        <w:rPr>
          <w:rFonts w:ascii="GHEA Grapalat" w:hAnsi="GHEA Grapalat" w:cs="Sylfaen"/>
          <w:b/>
          <w:bCs/>
          <w:lang w:val="hy-AM"/>
        </w:rPr>
        <w:t>Է</w:t>
      </w:r>
    </w:p>
    <w:p w14:paraId="0230D76C" w14:textId="77777777" w:rsidR="003C26DD" w:rsidRPr="00977668" w:rsidRDefault="003C26DD" w:rsidP="003C26DD">
      <w:pPr>
        <w:ind w:firstLine="720"/>
        <w:jc w:val="center"/>
        <w:rPr>
          <w:rFonts w:ascii="GHEA Grapalat" w:hAnsi="GHEA Grapalat"/>
          <w:b/>
          <w:bCs/>
          <w:lang w:val="hy-AM"/>
        </w:rPr>
      </w:pPr>
      <w:bookmarkStart w:id="1" w:name="_Hlk181692298"/>
      <w:r w:rsidRPr="00977668">
        <w:rPr>
          <w:rFonts w:ascii="GHEA Grapalat" w:hAnsi="GHEA Grapalat" w:cs="Sylfaen"/>
          <w:b/>
          <w:bCs/>
          <w:lang w:val="hy-AM"/>
        </w:rPr>
        <w:t>Հայաստանի</w:t>
      </w:r>
      <w:r w:rsidRPr="00977668">
        <w:rPr>
          <w:rFonts w:ascii="GHEA Grapalat" w:hAnsi="GHEA Grapalat"/>
          <w:b/>
          <w:bCs/>
          <w:lang w:val="hy-AM"/>
        </w:rPr>
        <w:t xml:space="preserve"> </w:t>
      </w:r>
      <w:r w:rsidRPr="00977668">
        <w:rPr>
          <w:rFonts w:ascii="GHEA Grapalat" w:hAnsi="GHEA Grapalat" w:cs="Sylfaen"/>
          <w:b/>
          <w:bCs/>
          <w:lang w:val="hy-AM"/>
        </w:rPr>
        <w:t>Հանրապետության</w:t>
      </w:r>
      <w:r w:rsidRPr="00977668">
        <w:rPr>
          <w:rFonts w:ascii="GHEA Grapalat" w:hAnsi="GHEA Grapalat"/>
          <w:b/>
          <w:bCs/>
          <w:lang w:val="hy-AM"/>
        </w:rPr>
        <w:t xml:space="preserve"> </w:t>
      </w:r>
      <w:r w:rsidRPr="00977668">
        <w:rPr>
          <w:rFonts w:ascii="GHEA Grapalat" w:hAnsi="GHEA Grapalat" w:cs="Sylfaen"/>
          <w:b/>
          <w:bCs/>
          <w:lang w:val="hy-AM"/>
        </w:rPr>
        <w:t>Արագածոտնի</w:t>
      </w:r>
      <w:r w:rsidRPr="00977668">
        <w:rPr>
          <w:rFonts w:ascii="GHEA Grapalat" w:hAnsi="GHEA Grapalat"/>
          <w:b/>
          <w:bCs/>
          <w:lang w:val="hy-AM"/>
        </w:rPr>
        <w:t xml:space="preserve"> </w:t>
      </w:r>
      <w:r w:rsidRPr="00977668">
        <w:rPr>
          <w:rFonts w:ascii="GHEA Grapalat" w:hAnsi="GHEA Grapalat" w:cs="Sylfaen"/>
          <w:b/>
          <w:bCs/>
          <w:lang w:val="hy-AM"/>
        </w:rPr>
        <w:t>մարզի</w:t>
      </w:r>
      <w:r w:rsidRPr="00977668">
        <w:rPr>
          <w:rFonts w:ascii="GHEA Grapalat" w:hAnsi="GHEA Grapalat"/>
          <w:b/>
          <w:bCs/>
          <w:lang w:val="hy-AM"/>
        </w:rPr>
        <w:t xml:space="preserve"> </w:t>
      </w:r>
      <w:r w:rsidRPr="00977668">
        <w:rPr>
          <w:rFonts w:ascii="GHEA Grapalat" w:hAnsi="GHEA Grapalat" w:cs="Sylfaen"/>
          <w:b/>
          <w:bCs/>
          <w:lang w:val="hy-AM"/>
        </w:rPr>
        <w:t>Ալագյազ</w:t>
      </w:r>
      <w:r w:rsidRPr="00977668">
        <w:rPr>
          <w:rFonts w:ascii="GHEA Grapalat" w:hAnsi="GHEA Grapalat"/>
          <w:b/>
          <w:bCs/>
          <w:lang w:val="hy-AM"/>
        </w:rPr>
        <w:t xml:space="preserve"> </w:t>
      </w:r>
      <w:r w:rsidRPr="00977668">
        <w:rPr>
          <w:rFonts w:ascii="GHEA Grapalat" w:hAnsi="GHEA Grapalat" w:cs="Sylfaen"/>
          <w:b/>
          <w:bCs/>
          <w:lang w:val="hy-AM"/>
        </w:rPr>
        <w:t>համայնքի</w:t>
      </w:r>
      <w:r w:rsidRPr="00977668">
        <w:rPr>
          <w:rFonts w:ascii="GHEA Grapalat" w:hAnsi="GHEA Grapalat"/>
          <w:b/>
          <w:bCs/>
          <w:lang w:val="hy-AM"/>
        </w:rPr>
        <w:t xml:space="preserve"> </w:t>
      </w:r>
      <w:r w:rsidRPr="00977668">
        <w:rPr>
          <w:rFonts w:ascii="GHEA Grapalat" w:hAnsi="GHEA Grapalat" w:cs="Sylfaen"/>
          <w:b/>
          <w:bCs/>
          <w:lang w:val="hy-AM"/>
        </w:rPr>
        <w:t>ավագանու</w:t>
      </w:r>
      <w:r w:rsidRPr="00977668">
        <w:rPr>
          <w:rFonts w:ascii="GHEA Grapalat" w:hAnsi="GHEA Grapalat"/>
          <w:b/>
          <w:bCs/>
          <w:lang w:val="hy-AM"/>
        </w:rPr>
        <w:t xml:space="preserve"> 19.06.2026. N 18 </w:t>
      </w:r>
      <w:r w:rsidRPr="00977668">
        <w:rPr>
          <w:rFonts w:ascii="GHEA Grapalat" w:hAnsi="GHEA Grapalat" w:cs="Sylfaen"/>
          <w:b/>
          <w:bCs/>
          <w:lang w:val="hy-AM"/>
        </w:rPr>
        <w:t>որոշման</w:t>
      </w:r>
      <w:r w:rsidRPr="00977668">
        <w:rPr>
          <w:rFonts w:ascii="GHEA Grapalat" w:hAnsi="GHEA Grapalat"/>
          <w:b/>
          <w:bCs/>
          <w:lang w:val="hy-AM"/>
        </w:rPr>
        <w:t xml:space="preserve"> </w:t>
      </w:r>
      <w:r w:rsidRPr="00977668">
        <w:rPr>
          <w:rFonts w:ascii="GHEA Grapalat" w:hAnsi="GHEA Grapalat" w:cs="Sylfaen"/>
          <w:b/>
          <w:bCs/>
          <w:lang w:val="hy-AM"/>
        </w:rPr>
        <w:t>համաձայն</w:t>
      </w:r>
      <w:bookmarkEnd w:id="1"/>
      <w:r w:rsidRPr="00977668">
        <w:rPr>
          <w:rFonts w:ascii="GHEA Grapalat" w:hAnsi="GHEA Grapalat"/>
          <w:b/>
          <w:bCs/>
          <w:lang w:val="hy-AM"/>
        </w:rPr>
        <w:t xml:space="preserve"> </w:t>
      </w:r>
      <w:r w:rsidRPr="00977668">
        <w:rPr>
          <w:rFonts w:ascii="GHEA Grapalat" w:hAnsi="GHEA Grapalat" w:cs="Sylfaen"/>
          <w:b/>
          <w:bCs/>
          <w:lang w:val="hy-AM"/>
        </w:rPr>
        <w:t>օտարման</w:t>
      </w:r>
      <w:r w:rsidRPr="00977668">
        <w:rPr>
          <w:rFonts w:ascii="GHEA Grapalat" w:hAnsi="GHEA Grapalat"/>
          <w:b/>
          <w:bCs/>
          <w:lang w:val="hy-AM"/>
        </w:rPr>
        <w:t xml:space="preserve"> </w:t>
      </w:r>
      <w:r w:rsidRPr="00977668">
        <w:rPr>
          <w:rFonts w:ascii="GHEA Grapalat" w:hAnsi="GHEA Grapalat" w:cs="Sylfaen"/>
          <w:b/>
          <w:bCs/>
          <w:lang w:val="hy-AM"/>
        </w:rPr>
        <w:t>ենթակա</w:t>
      </w:r>
      <w:r w:rsidRPr="00977668">
        <w:rPr>
          <w:rFonts w:ascii="GHEA Grapalat" w:hAnsi="GHEA Grapalat"/>
          <w:b/>
          <w:bCs/>
          <w:lang w:val="hy-AM"/>
        </w:rPr>
        <w:t xml:space="preserve"> </w:t>
      </w:r>
      <w:r w:rsidRPr="00977668">
        <w:rPr>
          <w:rFonts w:ascii="GHEA Grapalat" w:hAnsi="GHEA Grapalat" w:cs="Sylfaen"/>
          <w:b/>
          <w:bCs/>
          <w:lang w:val="hy-AM"/>
        </w:rPr>
        <w:t>Ալագյազ</w:t>
      </w:r>
      <w:r w:rsidRPr="00977668">
        <w:rPr>
          <w:rFonts w:ascii="GHEA Grapalat" w:hAnsi="GHEA Grapalat"/>
          <w:b/>
          <w:bCs/>
          <w:lang w:val="hy-AM"/>
        </w:rPr>
        <w:t xml:space="preserve"> </w:t>
      </w:r>
      <w:r w:rsidRPr="00977668">
        <w:rPr>
          <w:rFonts w:ascii="GHEA Grapalat" w:hAnsi="GHEA Grapalat" w:cs="Sylfaen"/>
          <w:b/>
          <w:bCs/>
          <w:lang w:val="hy-AM"/>
        </w:rPr>
        <w:t>համայնքի</w:t>
      </w:r>
      <w:r w:rsidRPr="00977668">
        <w:rPr>
          <w:rFonts w:ascii="GHEA Grapalat" w:hAnsi="GHEA Grapalat"/>
          <w:b/>
          <w:bCs/>
          <w:lang w:val="hy-AM"/>
        </w:rPr>
        <w:t xml:space="preserve"> </w:t>
      </w:r>
      <w:r w:rsidRPr="00977668">
        <w:rPr>
          <w:rFonts w:ascii="GHEA Grapalat" w:hAnsi="GHEA Grapalat" w:cs="Sylfaen"/>
          <w:b/>
          <w:bCs/>
          <w:lang w:val="hy-AM"/>
        </w:rPr>
        <w:t>սեփականություն</w:t>
      </w:r>
      <w:r w:rsidRPr="00977668">
        <w:rPr>
          <w:rFonts w:ascii="GHEA Grapalat" w:hAnsi="GHEA Grapalat"/>
          <w:b/>
          <w:bCs/>
          <w:lang w:val="hy-AM"/>
        </w:rPr>
        <w:t xml:space="preserve"> </w:t>
      </w:r>
      <w:r w:rsidRPr="00977668">
        <w:rPr>
          <w:rFonts w:ascii="GHEA Grapalat" w:hAnsi="GHEA Grapalat" w:cs="Sylfaen"/>
          <w:b/>
          <w:bCs/>
          <w:lang w:val="hy-AM"/>
        </w:rPr>
        <w:t>հանդիսացոց</w:t>
      </w:r>
      <w:r w:rsidRPr="00977668">
        <w:rPr>
          <w:rFonts w:ascii="GHEA Grapalat" w:hAnsi="GHEA Grapalat"/>
          <w:b/>
          <w:bCs/>
          <w:lang w:val="hy-AM"/>
        </w:rPr>
        <w:t xml:space="preserve"> </w:t>
      </w:r>
      <w:r w:rsidRPr="00977668">
        <w:rPr>
          <w:rFonts w:ascii="GHEA Grapalat" w:hAnsi="GHEA Grapalat" w:cs="Sylfaen"/>
          <w:b/>
          <w:bCs/>
          <w:lang w:val="hy-AM"/>
        </w:rPr>
        <w:t>անշարժ</w:t>
      </w:r>
      <w:r w:rsidRPr="00977668">
        <w:rPr>
          <w:rFonts w:ascii="GHEA Grapalat" w:hAnsi="GHEA Grapalat"/>
          <w:b/>
          <w:bCs/>
          <w:lang w:val="hy-AM"/>
        </w:rPr>
        <w:t xml:space="preserve"> </w:t>
      </w:r>
      <w:r w:rsidRPr="00977668">
        <w:rPr>
          <w:rFonts w:ascii="GHEA Grapalat" w:hAnsi="GHEA Grapalat" w:cs="Sylfaen"/>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1135"/>
        <w:gridCol w:w="1134"/>
        <w:gridCol w:w="2126"/>
        <w:gridCol w:w="1063"/>
        <w:gridCol w:w="1134"/>
        <w:gridCol w:w="1276"/>
        <w:gridCol w:w="1374"/>
        <w:gridCol w:w="1280"/>
        <w:gridCol w:w="1259"/>
        <w:gridCol w:w="1630"/>
        <w:gridCol w:w="1458"/>
      </w:tblGrid>
      <w:tr w:rsidR="00394FE6" w:rsidRPr="00977668" w14:paraId="6573C837" w14:textId="77777777" w:rsidTr="00977668">
        <w:trPr>
          <w:trHeight w:val="2138"/>
          <w:jc w:val="center"/>
        </w:trPr>
        <w:tc>
          <w:tcPr>
            <w:tcW w:w="491" w:type="dxa"/>
            <w:vAlign w:val="center"/>
            <w:hideMark/>
          </w:tcPr>
          <w:bookmarkEnd w:id="0"/>
          <w:p w14:paraId="57E98A84"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Հ</w:t>
            </w:r>
            <w:r w:rsidRPr="00977668">
              <w:rPr>
                <w:rFonts w:ascii="GHEA Grapalat" w:eastAsia="Times New Roman" w:hAnsi="GHEA Grapalat" w:cs="Calibri"/>
                <w:b/>
                <w:bCs/>
                <w:kern w:val="0"/>
                <w:sz w:val="16"/>
                <w:szCs w:val="16"/>
                <w14:ligatures w14:val="none"/>
              </w:rPr>
              <w:t>/</w:t>
            </w:r>
            <w:r w:rsidRPr="00977668">
              <w:rPr>
                <w:rFonts w:ascii="GHEA Grapalat" w:eastAsia="Times New Roman" w:hAnsi="GHEA Grapalat" w:cs="Sylfaen"/>
                <w:b/>
                <w:bCs/>
                <w:kern w:val="0"/>
                <w:sz w:val="16"/>
                <w:szCs w:val="16"/>
                <w14:ligatures w14:val="none"/>
              </w:rPr>
              <w:t>Հ</w:t>
            </w:r>
          </w:p>
        </w:tc>
        <w:tc>
          <w:tcPr>
            <w:tcW w:w="1135" w:type="dxa"/>
            <w:vAlign w:val="center"/>
            <w:hideMark/>
          </w:tcPr>
          <w:p w14:paraId="3573C451"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Լոտի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հերթական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համարը</w:t>
            </w:r>
            <w:r w:rsidRPr="00977668">
              <w:rPr>
                <w:rFonts w:ascii="GHEA Grapalat" w:eastAsia="Times New Roman" w:hAnsi="GHEA Grapalat" w:cs="Calibri"/>
                <w:b/>
                <w:bCs/>
                <w:kern w:val="0"/>
                <w:sz w:val="16"/>
                <w:szCs w:val="16"/>
                <w14:ligatures w14:val="none"/>
              </w:rPr>
              <w:t xml:space="preserve"> </w:t>
            </w:r>
          </w:p>
        </w:tc>
        <w:tc>
          <w:tcPr>
            <w:tcW w:w="1134" w:type="dxa"/>
            <w:vAlign w:val="center"/>
            <w:hideMark/>
          </w:tcPr>
          <w:p w14:paraId="353F3383" w14:textId="5B380490"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Անշարժ</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գույքի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լոտի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անվանումը</w:t>
            </w:r>
          </w:p>
        </w:tc>
        <w:tc>
          <w:tcPr>
            <w:tcW w:w="2126" w:type="dxa"/>
            <w:vAlign w:val="center"/>
            <w:hideMark/>
          </w:tcPr>
          <w:p w14:paraId="54A80B7F"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Հասցե</w:t>
            </w:r>
          </w:p>
        </w:tc>
        <w:tc>
          <w:tcPr>
            <w:tcW w:w="1063" w:type="dxa"/>
            <w:vAlign w:val="center"/>
            <w:hideMark/>
          </w:tcPr>
          <w:p w14:paraId="4DCDD7FC" w14:textId="12278729"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Շենք</w:t>
            </w:r>
            <w:r w:rsidRPr="00977668">
              <w:rPr>
                <w:rFonts w:ascii="GHEA Grapalat" w:eastAsia="Times New Roman" w:hAnsi="GHEA Grapalat" w:cs="Calibri"/>
                <w:b/>
                <w:bCs/>
                <w:kern w:val="0"/>
                <w:sz w:val="16"/>
                <w:szCs w:val="16"/>
                <w14:ligatures w14:val="none"/>
              </w:rPr>
              <w:t>-</w:t>
            </w:r>
            <w:r w:rsidRPr="00977668">
              <w:rPr>
                <w:rFonts w:ascii="GHEA Grapalat" w:eastAsia="Times New Roman" w:hAnsi="GHEA Grapalat" w:cs="Sylfaen"/>
                <w:b/>
                <w:bCs/>
                <w:kern w:val="0"/>
                <w:sz w:val="16"/>
                <w:szCs w:val="16"/>
                <w14:ligatures w14:val="none"/>
              </w:rPr>
              <w:t>շինությունների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մակերեսը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քառ</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մետր</w:t>
            </w:r>
            <w:r w:rsidRPr="00977668">
              <w:rPr>
                <w:rFonts w:ascii="GHEA Grapalat" w:eastAsia="Times New Roman" w:hAnsi="GHEA Grapalat" w:cs="Calibri"/>
                <w:b/>
                <w:bCs/>
                <w:kern w:val="0"/>
                <w:sz w:val="16"/>
                <w:szCs w:val="16"/>
                <w14:ligatures w14:val="none"/>
              </w:rPr>
              <w:t>)</w:t>
            </w:r>
          </w:p>
        </w:tc>
        <w:tc>
          <w:tcPr>
            <w:tcW w:w="1134" w:type="dxa"/>
            <w:vAlign w:val="center"/>
            <w:hideMark/>
          </w:tcPr>
          <w:p w14:paraId="6CE3B802" w14:textId="5F9D5AD4"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Հողամասի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մակերեսը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հեկտար</w:t>
            </w:r>
            <w:r w:rsidRPr="00977668">
              <w:rPr>
                <w:rFonts w:ascii="GHEA Grapalat" w:eastAsia="Times New Roman" w:hAnsi="GHEA Grapalat" w:cs="Calibri"/>
                <w:b/>
                <w:bCs/>
                <w:kern w:val="0"/>
                <w:sz w:val="16"/>
                <w:szCs w:val="16"/>
                <w14:ligatures w14:val="none"/>
              </w:rPr>
              <w:t>)</w:t>
            </w:r>
          </w:p>
        </w:tc>
        <w:tc>
          <w:tcPr>
            <w:tcW w:w="1276" w:type="dxa"/>
            <w:vAlign w:val="center"/>
            <w:hideMark/>
          </w:tcPr>
          <w:p w14:paraId="094A28CE"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Անշարժ</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գույքի</w:t>
            </w:r>
            <w:r w:rsidRPr="00977668">
              <w:rPr>
                <w:rFonts w:ascii="GHEA Grapalat" w:eastAsia="Times New Roman" w:hAnsi="GHEA Grapalat" w:cs="Calibri"/>
                <w:b/>
                <w:bCs/>
                <w:kern w:val="0"/>
                <w:sz w:val="16"/>
                <w:szCs w:val="16"/>
                <w14:ligatures w14:val="none"/>
              </w:rPr>
              <w:t xml:space="preserve"> </w:t>
            </w:r>
          </w:p>
          <w:p w14:paraId="77172048" w14:textId="1EC857C6"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գնահատված</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արժեքը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ՀՀ</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դրամ</w:t>
            </w:r>
            <w:r w:rsidRPr="00977668">
              <w:rPr>
                <w:rFonts w:ascii="GHEA Grapalat" w:eastAsia="Times New Roman" w:hAnsi="GHEA Grapalat" w:cs="Calibri"/>
                <w:b/>
                <w:bCs/>
                <w:kern w:val="0"/>
                <w:sz w:val="16"/>
                <w:szCs w:val="16"/>
                <w14:ligatures w14:val="none"/>
              </w:rPr>
              <w:t>)</w:t>
            </w:r>
          </w:p>
        </w:tc>
        <w:tc>
          <w:tcPr>
            <w:tcW w:w="1374" w:type="dxa"/>
          </w:tcPr>
          <w:p w14:paraId="1F0BCC00"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Հողամասի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տվյալ</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պահին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գործող</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շուկայական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արժեքին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մոտարկված</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կադաստրային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արժեքը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Calibri"/>
                <w:b/>
                <w:bCs/>
                <w:kern w:val="0"/>
                <w:sz w:val="15"/>
                <w:szCs w:val="15"/>
                <w14:ligatures w14:val="none"/>
              </w:rPr>
              <w:t>(</w:t>
            </w:r>
            <w:r w:rsidRPr="00977668">
              <w:rPr>
                <w:rFonts w:ascii="GHEA Grapalat" w:eastAsia="Times New Roman" w:hAnsi="GHEA Grapalat" w:cs="Sylfaen"/>
                <w:b/>
                <w:bCs/>
                <w:kern w:val="0"/>
                <w:sz w:val="15"/>
                <w:szCs w:val="15"/>
                <w14:ligatures w14:val="none"/>
              </w:rPr>
              <w:t>ՀՀ</w:t>
            </w:r>
            <w:r w:rsidRPr="00977668">
              <w:rPr>
                <w:rFonts w:ascii="GHEA Grapalat" w:eastAsia="Times New Roman" w:hAnsi="GHEA Grapalat" w:cs="Calibri"/>
                <w:b/>
                <w:bCs/>
                <w:kern w:val="0"/>
                <w:sz w:val="15"/>
                <w:szCs w:val="15"/>
                <w14:ligatures w14:val="none"/>
              </w:rPr>
              <w:t xml:space="preserve"> </w:t>
            </w:r>
            <w:r w:rsidRPr="00977668">
              <w:rPr>
                <w:rFonts w:ascii="GHEA Grapalat" w:eastAsia="Times New Roman" w:hAnsi="GHEA Grapalat" w:cs="Sylfaen"/>
                <w:b/>
                <w:bCs/>
                <w:kern w:val="0"/>
                <w:sz w:val="15"/>
                <w:szCs w:val="15"/>
                <w14:ligatures w14:val="none"/>
              </w:rPr>
              <w:t>դրամ</w:t>
            </w:r>
            <w:r w:rsidRPr="00977668">
              <w:rPr>
                <w:rFonts w:ascii="GHEA Grapalat" w:eastAsia="Times New Roman" w:hAnsi="GHEA Grapalat" w:cs="Calibri"/>
                <w:b/>
                <w:bCs/>
                <w:kern w:val="0"/>
                <w:sz w:val="15"/>
                <w:szCs w:val="15"/>
                <w14:ligatures w14:val="none"/>
              </w:rPr>
              <w:t>)</w:t>
            </w:r>
          </w:p>
        </w:tc>
        <w:tc>
          <w:tcPr>
            <w:tcW w:w="1280" w:type="dxa"/>
            <w:vAlign w:val="center"/>
            <w:hideMark/>
          </w:tcPr>
          <w:p w14:paraId="4D3E583A" w14:textId="3C99E209"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Լոտի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մեկնարկային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գինը</w:t>
            </w:r>
            <w:r w:rsidRPr="00977668">
              <w:rPr>
                <w:rFonts w:ascii="GHEA Grapalat" w:eastAsia="Times New Roman" w:hAnsi="GHEA Grapalat" w:cs="Calibri"/>
                <w:b/>
                <w:bCs/>
                <w:kern w:val="0"/>
                <w:sz w:val="16"/>
                <w:szCs w:val="16"/>
                <w14:ligatures w14:val="none"/>
              </w:rPr>
              <w:br/>
              <w:t>(</w:t>
            </w:r>
            <w:r w:rsidRPr="00977668">
              <w:rPr>
                <w:rFonts w:ascii="GHEA Grapalat" w:eastAsia="Times New Roman" w:hAnsi="GHEA Grapalat" w:cs="Sylfaen"/>
                <w:b/>
                <w:bCs/>
                <w:kern w:val="0"/>
                <w:sz w:val="16"/>
                <w:szCs w:val="16"/>
                <w14:ligatures w14:val="none"/>
              </w:rPr>
              <w:t>ՀՀ</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դրամ</w:t>
            </w:r>
            <w:r w:rsidRPr="00977668">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Նախավճարը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ՀՀ</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դրամ</w:t>
            </w:r>
            <w:r w:rsidRPr="00977668">
              <w:rPr>
                <w:rFonts w:ascii="GHEA Grapalat" w:eastAsia="Times New Roman" w:hAnsi="GHEA Grapalat" w:cs="Calibri"/>
                <w:b/>
                <w:bCs/>
                <w:kern w:val="0"/>
                <w:sz w:val="16"/>
                <w:szCs w:val="16"/>
                <w14:ligatures w14:val="none"/>
              </w:rPr>
              <w:t>)</w:t>
            </w:r>
          </w:p>
        </w:tc>
        <w:tc>
          <w:tcPr>
            <w:tcW w:w="1630" w:type="dxa"/>
            <w:vAlign w:val="center"/>
          </w:tcPr>
          <w:p w14:paraId="7065E31D" w14:textId="55B830C4"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Նվազագույն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գնային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հավելման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չափը</w:t>
            </w:r>
          </w:p>
          <w:p w14:paraId="6E51605F" w14:textId="28762090"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Calibri"/>
                <w:b/>
                <w:bCs/>
                <w:kern w:val="0"/>
                <w:sz w:val="16"/>
                <w:szCs w:val="16"/>
                <w14:ligatures w14:val="none"/>
              </w:rPr>
              <w:t>(</w:t>
            </w:r>
            <w:r w:rsidRPr="00977668">
              <w:rPr>
                <w:rFonts w:ascii="GHEA Grapalat" w:eastAsia="Times New Roman" w:hAnsi="GHEA Grapalat" w:cs="Sylfaen"/>
                <w:b/>
                <w:bCs/>
                <w:kern w:val="0"/>
                <w:sz w:val="16"/>
                <w:szCs w:val="16"/>
                <w14:ligatures w14:val="none"/>
              </w:rPr>
              <w:t>ՀՀ</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դրամ</w:t>
            </w:r>
            <w:r w:rsidRPr="00977668">
              <w:rPr>
                <w:rFonts w:ascii="GHEA Grapalat" w:eastAsia="Times New Roman" w:hAnsi="GHEA Grapalat" w:cs="Calibri"/>
                <w:b/>
                <w:bCs/>
                <w:kern w:val="0"/>
                <w:sz w:val="16"/>
                <w:szCs w:val="16"/>
                <w14:ligatures w14:val="none"/>
              </w:rPr>
              <w:t>)</w:t>
            </w:r>
          </w:p>
        </w:tc>
        <w:tc>
          <w:tcPr>
            <w:tcW w:w="1458" w:type="dxa"/>
            <w:vAlign w:val="center"/>
            <w:hideMark/>
          </w:tcPr>
          <w:p w14:paraId="7872C16F" w14:textId="1F74182D" w:rsidR="00394FE6" w:rsidRPr="00977668" w:rsidRDefault="00394FE6" w:rsidP="00977668">
            <w:pPr>
              <w:spacing w:after="0" w:line="240" w:lineRule="auto"/>
              <w:jc w:val="center"/>
              <w:rPr>
                <w:rFonts w:ascii="GHEA Grapalat" w:eastAsia="Times New Roman" w:hAnsi="GHEA Grapalat" w:cs="Calibri"/>
                <w:b/>
                <w:bCs/>
                <w:kern w:val="0"/>
                <w:sz w:val="16"/>
                <w:szCs w:val="16"/>
                <w14:ligatures w14:val="none"/>
              </w:rPr>
            </w:pPr>
            <w:r w:rsidRPr="00977668">
              <w:rPr>
                <w:rFonts w:ascii="GHEA Grapalat" w:eastAsia="Times New Roman" w:hAnsi="GHEA Grapalat" w:cs="Sylfaen"/>
                <w:b/>
                <w:bCs/>
                <w:kern w:val="0"/>
                <w:sz w:val="16"/>
                <w:szCs w:val="16"/>
                <w14:ligatures w14:val="none"/>
              </w:rPr>
              <w:t>Գույքի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արժեքի</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որոշման</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համար</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նախատեսված</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գումարը</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Calibri"/>
                <w:b/>
                <w:bCs/>
                <w:kern w:val="0"/>
                <w:sz w:val="16"/>
                <w:szCs w:val="16"/>
                <w14:ligatures w14:val="none"/>
              </w:rPr>
              <w:br/>
              <w:t>(</w:t>
            </w:r>
            <w:r w:rsidRPr="00977668">
              <w:rPr>
                <w:rFonts w:ascii="GHEA Grapalat" w:eastAsia="Times New Roman" w:hAnsi="GHEA Grapalat" w:cs="Sylfaen"/>
                <w:b/>
                <w:bCs/>
                <w:kern w:val="0"/>
                <w:sz w:val="16"/>
                <w:szCs w:val="16"/>
                <w14:ligatures w14:val="none"/>
              </w:rPr>
              <w:t>ՀՀ</w:t>
            </w:r>
            <w:r w:rsidRPr="00977668">
              <w:rPr>
                <w:rFonts w:ascii="GHEA Grapalat" w:eastAsia="Times New Roman" w:hAnsi="GHEA Grapalat" w:cs="Calibri"/>
                <w:b/>
                <w:bCs/>
                <w:kern w:val="0"/>
                <w:sz w:val="16"/>
                <w:szCs w:val="16"/>
                <w14:ligatures w14:val="none"/>
              </w:rPr>
              <w:t xml:space="preserve"> </w:t>
            </w:r>
            <w:r w:rsidRPr="00977668">
              <w:rPr>
                <w:rFonts w:ascii="GHEA Grapalat" w:eastAsia="Times New Roman" w:hAnsi="GHEA Grapalat" w:cs="Sylfaen"/>
                <w:b/>
                <w:bCs/>
                <w:kern w:val="0"/>
                <w:sz w:val="16"/>
                <w:szCs w:val="16"/>
                <w14:ligatures w14:val="none"/>
              </w:rPr>
              <w:t>դրամ</w:t>
            </w:r>
            <w:r w:rsidRPr="00977668">
              <w:rPr>
                <w:rFonts w:ascii="GHEA Grapalat" w:eastAsia="Times New Roman" w:hAnsi="GHEA Grapalat" w:cs="Calibri"/>
                <w:b/>
                <w:bCs/>
                <w:kern w:val="0"/>
                <w:sz w:val="16"/>
                <w:szCs w:val="16"/>
                <w14:ligatures w14:val="none"/>
              </w:rPr>
              <w:t>)</w:t>
            </w:r>
          </w:p>
        </w:tc>
      </w:tr>
      <w:tr w:rsidR="003C26DD" w:rsidRPr="00977668" w14:paraId="00FAF59A" w14:textId="77777777" w:rsidTr="00977668">
        <w:trPr>
          <w:trHeight w:val="1601"/>
          <w:jc w:val="center"/>
        </w:trPr>
        <w:tc>
          <w:tcPr>
            <w:tcW w:w="491" w:type="dxa"/>
            <w:noWrap/>
            <w:vAlign w:val="center"/>
            <w:hideMark/>
          </w:tcPr>
          <w:p w14:paraId="25D4E0CA" w14:textId="77777777" w:rsidR="003C26DD" w:rsidRPr="00977668" w:rsidRDefault="003C26DD" w:rsidP="00977668">
            <w:pPr>
              <w:jc w:val="center"/>
              <w:rPr>
                <w:rFonts w:ascii="GHEA Grapalat" w:eastAsia="Times New Roman" w:hAnsi="GHEA Grapalat" w:cs="Calibri"/>
                <w:kern w:val="0"/>
                <w:sz w:val="16"/>
                <w:szCs w:val="16"/>
                <w:lang w:val="hy-AM"/>
                <w14:ligatures w14:val="none"/>
              </w:rPr>
            </w:pPr>
            <w:r w:rsidRPr="00977668">
              <w:rPr>
                <w:rFonts w:ascii="GHEA Grapalat" w:eastAsia="Times New Roman" w:hAnsi="GHEA Grapalat" w:cs="Calibri"/>
                <w:kern w:val="0"/>
                <w:sz w:val="16"/>
                <w:szCs w:val="16"/>
                <w:lang w:val="hy-AM"/>
                <w14:ligatures w14:val="none"/>
              </w:rPr>
              <w:t>1</w:t>
            </w:r>
          </w:p>
        </w:tc>
        <w:tc>
          <w:tcPr>
            <w:tcW w:w="1135" w:type="dxa"/>
            <w:noWrap/>
            <w:vAlign w:val="center"/>
          </w:tcPr>
          <w:p w14:paraId="72C0740E" w14:textId="1CAA30DE" w:rsidR="003C26DD" w:rsidRPr="00977668" w:rsidRDefault="003C26DD" w:rsidP="00977668">
            <w:pPr>
              <w:jc w:val="center"/>
              <w:rPr>
                <w:rFonts w:ascii="GHEA Grapalat" w:eastAsia="Times New Roman" w:hAnsi="GHEA Grapalat" w:cs="Calibri"/>
                <w:b/>
                <w:kern w:val="0"/>
                <w:sz w:val="20"/>
                <w:szCs w:val="16"/>
                <w14:ligatures w14:val="none"/>
              </w:rPr>
            </w:pPr>
          </w:p>
        </w:tc>
        <w:tc>
          <w:tcPr>
            <w:tcW w:w="1134" w:type="dxa"/>
            <w:shd w:val="clear" w:color="000000" w:fill="FFFFFF"/>
            <w:vAlign w:val="center"/>
          </w:tcPr>
          <w:p w14:paraId="5C3132A6" w14:textId="7DB6F681" w:rsidR="003C26DD" w:rsidRPr="00977668" w:rsidRDefault="003C26DD" w:rsidP="00977668">
            <w:pPr>
              <w:jc w:val="center"/>
              <w:rPr>
                <w:rFonts w:ascii="GHEA Grapalat" w:eastAsia="Times New Roman" w:hAnsi="GHEA Grapalat" w:cs="Calibri"/>
                <w:b/>
                <w:kern w:val="0"/>
                <w:sz w:val="20"/>
                <w:szCs w:val="16"/>
                <w:lang w:val="hy-AM"/>
                <w14:ligatures w14:val="none"/>
              </w:rPr>
            </w:pPr>
            <w:r w:rsidRPr="00977668">
              <w:rPr>
                <w:rFonts w:ascii="GHEA Grapalat" w:hAnsi="GHEA Grapalat" w:cs="Sylfaen"/>
                <w:b/>
                <w:sz w:val="20"/>
                <w:szCs w:val="16"/>
              </w:rPr>
              <w:t>հողամաս</w:t>
            </w:r>
          </w:p>
        </w:tc>
        <w:tc>
          <w:tcPr>
            <w:tcW w:w="2126" w:type="dxa"/>
            <w:vAlign w:val="center"/>
          </w:tcPr>
          <w:p w14:paraId="6670E3FE" w14:textId="3C7D42B1" w:rsidR="003C26DD" w:rsidRPr="00977668" w:rsidRDefault="003C26DD" w:rsidP="00977668">
            <w:pPr>
              <w:jc w:val="center"/>
              <w:rPr>
                <w:rFonts w:ascii="GHEA Grapalat" w:eastAsia="Times New Roman" w:hAnsi="GHEA Grapalat" w:cs="Calibri"/>
                <w:b/>
                <w:kern w:val="0"/>
                <w:sz w:val="20"/>
                <w:szCs w:val="16"/>
                <w:lang w:val="hy-AM"/>
                <w14:ligatures w14:val="none"/>
              </w:rPr>
            </w:pPr>
            <w:r w:rsidRPr="00977668">
              <w:rPr>
                <w:rFonts w:ascii="GHEA Grapalat" w:eastAsia="Times New Roman" w:hAnsi="GHEA Grapalat" w:cs="Sylfaen"/>
                <w:b/>
                <w:kern w:val="0"/>
                <w:sz w:val="20"/>
                <w:szCs w:val="16"/>
                <w:lang w:val="hy-AM"/>
                <w14:ligatures w14:val="none"/>
              </w:rPr>
              <w:t>Մարզ</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Արագածոտն</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համայնք</w:t>
            </w:r>
            <w:r w:rsidRPr="00977668">
              <w:rPr>
                <w:rFonts w:ascii="GHEA Grapalat" w:eastAsia="Times New Roman" w:hAnsi="GHEA Grapalat" w:cs="Calibri"/>
                <w:b/>
                <w:kern w:val="0"/>
                <w:sz w:val="20"/>
                <w:szCs w:val="16"/>
                <w:lang w:val="hy-AM"/>
                <w14:ligatures w14:val="none"/>
              </w:rPr>
              <w:t xml:space="preserve"> </w:t>
            </w:r>
            <w:r w:rsidRPr="00977668">
              <w:rPr>
                <w:rFonts w:ascii="GHEA Grapalat" w:hAnsi="GHEA Grapalat" w:cs="Sylfaen"/>
                <w:b/>
                <w:sz w:val="20"/>
                <w:szCs w:val="16"/>
                <w:lang w:val="hy-AM"/>
              </w:rPr>
              <w:t>Ալագյազ</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գ</w:t>
            </w:r>
            <w:r w:rsidRPr="00977668">
              <w:rPr>
                <w:rFonts w:ascii="GHEA Grapalat" w:eastAsia="Times New Roman" w:hAnsi="GHEA Grapalat" w:cs="Calibri"/>
                <w:b/>
                <w:kern w:val="0"/>
                <w:sz w:val="20"/>
                <w:szCs w:val="16"/>
                <w:lang w:val="hy-AM"/>
                <w14:ligatures w14:val="none"/>
              </w:rPr>
              <w:t xml:space="preserve">. </w:t>
            </w:r>
            <w:r w:rsidRPr="00977668">
              <w:rPr>
                <w:rFonts w:ascii="GHEA Grapalat" w:hAnsi="GHEA Grapalat" w:cs="Sylfaen"/>
                <w:b/>
                <w:sz w:val="20"/>
                <w:szCs w:val="16"/>
                <w:lang w:val="hy-AM"/>
              </w:rPr>
              <w:t>Ալագյազ</w:t>
            </w:r>
            <w:r w:rsidRPr="00977668">
              <w:rPr>
                <w:rFonts w:ascii="GHEA Grapalat" w:hAnsi="GHEA Grapalat" w:cs="Calibri"/>
                <w:b/>
                <w:sz w:val="20"/>
                <w:szCs w:val="16"/>
                <w:lang w:val="hy-AM"/>
              </w:rPr>
              <w:t>, 3-</w:t>
            </w:r>
            <w:r w:rsidRPr="00977668">
              <w:rPr>
                <w:rFonts w:ascii="GHEA Grapalat" w:hAnsi="GHEA Grapalat" w:cs="Sylfaen"/>
                <w:b/>
                <w:sz w:val="20"/>
                <w:szCs w:val="16"/>
                <w:lang w:val="hy-AM"/>
              </w:rPr>
              <w:t>րդ</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փողոց</w:t>
            </w:r>
            <w:r w:rsidRPr="00977668">
              <w:rPr>
                <w:rFonts w:ascii="GHEA Grapalat" w:eastAsia="Times New Roman" w:hAnsi="GHEA Grapalat" w:cs="Calibri"/>
                <w:b/>
                <w:kern w:val="0"/>
                <w:sz w:val="20"/>
                <w:szCs w:val="16"/>
                <w:lang w:val="hy-AM"/>
                <w14:ligatures w14:val="none"/>
              </w:rPr>
              <w:t xml:space="preserve"> </w:t>
            </w:r>
            <w:r w:rsidRPr="00977668">
              <w:rPr>
                <w:rFonts w:ascii="GHEA Grapalat" w:hAnsi="GHEA Grapalat" w:cs="Calibri"/>
                <w:b/>
                <w:sz w:val="20"/>
                <w:szCs w:val="16"/>
                <w:lang w:val="hy-AM"/>
              </w:rPr>
              <w:t>5-</w:t>
            </w:r>
            <w:r w:rsidRPr="00977668">
              <w:rPr>
                <w:rFonts w:ascii="GHEA Grapalat" w:hAnsi="GHEA Grapalat" w:cs="Sylfaen"/>
                <w:b/>
                <w:sz w:val="20"/>
                <w:szCs w:val="16"/>
                <w:lang w:val="hy-AM"/>
              </w:rPr>
              <w:t>րդ</w:t>
            </w:r>
            <w:r w:rsidRPr="00977668">
              <w:rPr>
                <w:rFonts w:ascii="GHEA Grapalat" w:hAnsi="GHEA Grapalat" w:cs="Calibri"/>
                <w:b/>
                <w:sz w:val="20"/>
                <w:szCs w:val="16"/>
                <w:lang w:val="hy-AM"/>
              </w:rPr>
              <w:t xml:space="preserve"> </w:t>
            </w:r>
            <w:r w:rsidRPr="00977668">
              <w:rPr>
                <w:rFonts w:ascii="GHEA Grapalat" w:hAnsi="GHEA Grapalat" w:cs="Sylfaen"/>
                <w:b/>
                <w:sz w:val="20"/>
                <w:szCs w:val="16"/>
                <w:lang w:val="hy-AM"/>
              </w:rPr>
              <w:t>նրբանցք</w:t>
            </w:r>
            <w:r w:rsidRPr="00977668">
              <w:rPr>
                <w:rFonts w:ascii="GHEA Grapalat" w:hAnsi="GHEA Grapalat" w:cs="Calibri"/>
                <w:b/>
                <w:sz w:val="20"/>
                <w:szCs w:val="16"/>
                <w:lang w:val="hy-AM"/>
              </w:rPr>
              <w:t xml:space="preserve"> 4/1</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հողամաս</w:t>
            </w:r>
            <w:r w:rsidRPr="00977668">
              <w:rPr>
                <w:rFonts w:ascii="GHEA Grapalat" w:eastAsia="Times New Roman" w:hAnsi="GHEA Grapalat" w:cs="Calibri"/>
                <w:b/>
                <w:kern w:val="0"/>
                <w:sz w:val="20"/>
                <w:szCs w:val="16"/>
                <w:lang w:val="hy-AM"/>
                <w14:ligatures w14:val="none"/>
              </w:rPr>
              <w:t xml:space="preserve"> (</w:t>
            </w:r>
            <w:r w:rsidRPr="00977668">
              <w:rPr>
                <w:rFonts w:ascii="GHEA Grapalat" w:eastAsia="Times New Roman" w:hAnsi="GHEA Grapalat" w:cs="Sylfaen"/>
                <w:b/>
                <w:kern w:val="0"/>
                <w:sz w:val="20"/>
                <w:szCs w:val="16"/>
                <w:lang w:val="hy-AM"/>
                <w14:ligatures w14:val="none"/>
              </w:rPr>
              <w:t>Վկայական</w:t>
            </w:r>
            <w:r w:rsidRPr="00977668">
              <w:rPr>
                <w:rFonts w:ascii="GHEA Grapalat" w:eastAsia="Times New Roman" w:hAnsi="GHEA Grapalat" w:cs="Calibri"/>
                <w:b/>
                <w:kern w:val="0"/>
                <w:sz w:val="20"/>
                <w:szCs w:val="16"/>
                <w:lang w:val="hy-AM"/>
                <w14:ligatures w14:val="none"/>
              </w:rPr>
              <w:t xml:space="preserve"> N </w:t>
            </w:r>
            <w:r w:rsidRPr="00977668">
              <w:rPr>
                <w:rFonts w:ascii="GHEA Grapalat" w:hAnsi="GHEA Grapalat" w:cs="Calibri"/>
                <w:b/>
                <w:sz w:val="20"/>
                <w:szCs w:val="16"/>
                <w:lang w:val="hy-AM"/>
              </w:rPr>
              <w:t>13052026-02-0070</w:t>
            </w:r>
            <w:r w:rsidRPr="00977668">
              <w:rPr>
                <w:rFonts w:ascii="GHEA Grapalat" w:eastAsia="Times New Roman" w:hAnsi="GHEA Grapalat" w:cs="Calibri"/>
                <w:b/>
                <w:kern w:val="0"/>
                <w:sz w:val="20"/>
                <w:szCs w:val="16"/>
                <w:lang w:val="hy-AM"/>
                <w14:ligatures w14:val="none"/>
              </w:rPr>
              <w:t>)</w:t>
            </w:r>
          </w:p>
        </w:tc>
        <w:tc>
          <w:tcPr>
            <w:tcW w:w="1063" w:type="dxa"/>
            <w:vAlign w:val="center"/>
          </w:tcPr>
          <w:p w14:paraId="13E77160" w14:textId="4D965682" w:rsidR="003C26DD" w:rsidRPr="00977668" w:rsidRDefault="003C26DD" w:rsidP="00977668">
            <w:pPr>
              <w:spacing w:after="0" w:line="240" w:lineRule="auto"/>
              <w:jc w:val="center"/>
              <w:rPr>
                <w:rFonts w:ascii="GHEA Grapalat" w:eastAsia="Times New Roman" w:hAnsi="GHEA Grapalat" w:cs="Calibri"/>
                <w:b/>
                <w:kern w:val="0"/>
                <w:sz w:val="20"/>
                <w:szCs w:val="16"/>
                <w14:ligatures w14:val="none"/>
              </w:rPr>
            </w:pPr>
            <w:r w:rsidRPr="00977668">
              <w:rPr>
                <w:rFonts w:ascii="GHEA Grapalat" w:eastAsia="Times New Roman" w:hAnsi="GHEA Grapalat" w:cs="Calibri"/>
                <w:b/>
                <w:kern w:val="0"/>
                <w:sz w:val="20"/>
                <w:szCs w:val="16"/>
                <w14:ligatures w14:val="none"/>
              </w:rPr>
              <w:t>0</w:t>
            </w:r>
          </w:p>
        </w:tc>
        <w:tc>
          <w:tcPr>
            <w:tcW w:w="1134" w:type="dxa"/>
            <w:vAlign w:val="center"/>
          </w:tcPr>
          <w:p w14:paraId="30F52B25" w14:textId="2C746502" w:rsidR="003C26DD" w:rsidRPr="00977668" w:rsidRDefault="003C26DD" w:rsidP="00977668">
            <w:pPr>
              <w:spacing w:after="0" w:line="240" w:lineRule="auto"/>
              <w:jc w:val="center"/>
              <w:rPr>
                <w:rFonts w:ascii="GHEA Grapalat" w:eastAsia="Times New Roman" w:hAnsi="GHEA Grapalat" w:cs="Calibri"/>
                <w:b/>
                <w:kern w:val="0"/>
                <w:sz w:val="20"/>
                <w:szCs w:val="16"/>
                <w:lang w:val="hy-AM"/>
                <w14:ligatures w14:val="none"/>
              </w:rPr>
            </w:pPr>
            <w:r w:rsidRPr="00977668">
              <w:rPr>
                <w:rFonts w:ascii="GHEA Grapalat" w:hAnsi="GHEA Grapalat" w:cs="Calibri"/>
                <w:b/>
                <w:sz w:val="20"/>
                <w:szCs w:val="16"/>
              </w:rPr>
              <w:t>0.14875</w:t>
            </w:r>
          </w:p>
        </w:tc>
        <w:tc>
          <w:tcPr>
            <w:tcW w:w="1276" w:type="dxa"/>
            <w:vAlign w:val="center"/>
          </w:tcPr>
          <w:p w14:paraId="4884F7EB" w14:textId="0853B600" w:rsidR="003C26DD" w:rsidRPr="00977668" w:rsidRDefault="003C26DD" w:rsidP="00977668">
            <w:pPr>
              <w:spacing w:after="0" w:line="240" w:lineRule="auto"/>
              <w:jc w:val="center"/>
              <w:rPr>
                <w:rFonts w:ascii="GHEA Grapalat" w:eastAsia="Times New Roman" w:hAnsi="GHEA Grapalat" w:cs="Calibri"/>
                <w:b/>
                <w:kern w:val="0"/>
                <w:sz w:val="20"/>
                <w:szCs w:val="16"/>
                <w:lang w:val="hy-AM"/>
                <w14:ligatures w14:val="none"/>
              </w:rPr>
            </w:pPr>
            <w:r w:rsidRPr="00977668">
              <w:rPr>
                <w:rFonts w:ascii="GHEA Grapalat" w:hAnsi="GHEA Grapalat" w:cs="Calibri"/>
                <w:b/>
                <w:sz w:val="20"/>
                <w:szCs w:val="16"/>
              </w:rPr>
              <w:t>1250000</w:t>
            </w:r>
          </w:p>
        </w:tc>
        <w:tc>
          <w:tcPr>
            <w:tcW w:w="1374" w:type="dxa"/>
            <w:vAlign w:val="center"/>
          </w:tcPr>
          <w:p w14:paraId="7F0A7851" w14:textId="1E734D5C" w:rsidR="003C26DD" w:rsidRPr="00977668" w:rsidRDefault="003C26DD" w:rsidP="00977668">
            <w:pPr>
              <w:spacing w:after="0" w:line="240" w:lineRule="auto"/>
              <w:jc w:val="center"/>
              <w:rPr>
                <w:rFonts w:ascii="GHEA Grapalat" w:eastAsia="Times New Roman" w:hAnsi="GHEA Grapalat" w:cs="Calibri"/>
                <w:b/>
                <w:kern w:val="0"/>
                <w:sz w:val="20"/>
                <w:szCs w:val="16"/>
                <w14:ligatures w14:val="none"/>
              </w:rPr>
            </w:pPr>
            <w:r w:rsidRPr="00977668">
              <w:rPr>
                <w:rFonts w:ascii="GHEA Grapalat" w:eastAsia="Times New Roman" w:hAnsi="GHEA Grapalat" w:cs="Calibri"/>
                <w:b/>
                <w:kern w:val="0"/>
                <w:sz w:val="20"/>
                <w:szCs w:val="16"/>
                <w14:ligatures w14:val="none"/>
              </w:rPr>
              <w:t>324275</w:t>
            </w:r>
          </w:p>
        </w:tc>
        <w:tc>
          <w:tcPr>
            <w:tcW w:w="1280" w:type="dxa"/>
            <w:vAlign w:val="center"/>
          </w:tcPr>
          <w:p w14:paraId="3027C52B" w14:textId="60CA055E" w:rsidR="003C26DD" w:rsidRPr="00977668" w:rsidRDefault="003C26DD" w:rsidP="00977668">
            <w:pPr>
              <w:spacing w:after="0" w:line="240" w:lineRule="auto"/>
              <w:jc w:val="center"/>
              <w:rPr>
                <w:rFonts w:ascii="GHEA Grapalat" w:eastAsia="Times New Roman" w:hAnsi="GHEA Grapalat" w:cs="Calibri"/>
                <w:b/>
                <w:kern w:val="0"/>
                <w:sz w:val="20"/>
                <w:szCs w:val="16"/>
                <w:lang w:val="hy-AM"/>
                <w14:ligatures w14:val="none"/>
              </w:rPr>
            </w:pPr>
            <w:r w:rsidRPr="00977668">
              <w:rPr>
                <w:rFonts w:ascii="GHEA Grapalat" w:hAnsi="GHEA Grapalat" w:cs="Calibri"/>
                <w:b/>
                <w:sz w:val="20"/>
                <w:szCs w:val="16"/>
              </w:rPr>
              <w:t>1250000</w:t>
            </w:r>
          </w:p>
        </w:tc>
        <w:tc>
          <w:tcPr>
            <w:tcW w:w="1259" w:type="dxa"/>
            <w:vAlign w:val="center"/>
          </w:tcPr>
          <w:p w14:paraId="00C3D173" w14:textId="54E982E1" w:rsidR="003C26DD" w:rsidRPr="00977668" w:rsidRDefault="003C26DD" w:rsidP="00977668">
            <w:pPr>
              <w:spacing w:after="0" w:line="240" w:lineRule="auto"/>
              <w:jc w:val="center"/>
              <w:rPr>
                <w:rFonts w:ascii="GHEA Grapalat" w:eastAsia="Times New Roman" w:hAnsi="GHEA Grapalat" w:cs="Calibri"/>
                <w:b/>
                <w:kern w:val="0"/>
                <w:sz w:val="20"/>
                <w:szCs w:val="16"/>
                <w:lang w:val="hy-AM"/>
                <w14:ligatures w14:val="none"/>
              </w:rPr>
            </w:pPr>
            <w:r w:rsidRPr="00977668">
              <w:rPr>
                <w:rFonts w:ascii="GHEA Grapalat" w:hAnsi="GHEA Grapalat" w:cs="Calibri"/>
                <w:b/>
                <w:sz w:val="20"/>
                <w:szCs w:val="16"/>
              </w:rPr>
              <w:t>375000</w:t>
            </w:r>
          </w:p>
        </w:tc>
        <w:tc>
          <w:tcPr>
            <w:tcW w:w="1630" w:type="dxa"/>
            <w:vAlign w:val="center"/>
          </w:tcPr>
          <w:p w14:paraId="4DA2EDB7" w14:textId="75997F44" w:rsidR="003C26DD" w:rsidRPr="00977668" w:rsidRDefault="003C26DD" w:rsidP="00977668">
            <w:pPr>
              <w:spacing w:after="0" w:line="240" w:lineRule="auto"/>
              <w:jc w:val="center"/>
              <w:rPr>
                <w:rFonts w:ascii="GHEA Grapalat" w:eastAsia="Times New Roman" w:hAnsi="GHEA Grapalat" w:cs="Calibri"/>
                <w:b/>
                <w:kern w:val="0"/>
                <w:sz w:val="20"/>
                <w:szCs w:val="16"/>
                <w:lang w:val="hy-AM"/>
                <w14:ligatures w14:val="none"/>
              </w:rPr>
            </w:pPr>
            <w:r w:rsidRPr="00977668">
              <w:rPr>
                <w:rFonts w:ascii="GHEA Grapalat" w:hAnsi="GHEA Grapalat" w:cs="Calibri"/>
                <w:b/>
                <w:sz w:val="20"/>
                <w:szCs w:val="16"/>
              </w:rPr>
              <w:t>50000</w:t>
            </w:r>
          </w:p>
        </w:tc>
        <w:tc>
          <w:tcPr>
            <w:tcW w:w="1458" w:type="dxa"/>
            <w:vAlign w:val="center"/>
          </w:tcPr>
          <w:p w14:paraId="7346DF8C" w14:textId="1CB457BB" w:rsidR="003C26DD" w:rsidRPr="00977668" w:rsidRDefault="003C26DD" w:rsidP="00977668">
            <w:pPr>
              <w:spacing w:after="0" w:line="240" w:lineRule="auto"/>
              <w:jc w:val="center"/>
              <w:rPr>
                <w:rFonts w:ascii="GHEA Grapalat" w:eastAsia="Times New Roman" w:hAnsi="GHEA Grapalat" w:cs="Calibri"/>
                <w:b/>
                <w:kern w:val="0"/>
                <w:sz w:val="20"/>
                <w:szCs w:val="16"/>
                <w14:ligatures w14:val="none"/>
              </w:rPr>
            </w:pPr>
            <w:r w:rsidRPr="00977668">
              <w:rPr>
                <w:rFonts w:ascii="GHEA Grapalat" w:eastAsia="Times New Roman" w:hAnsi="GHEA Grapalat" w:cs="Calibri"/>
                <w:b/>
                <w:kern w:val="0"/>
                <w:sz w:val="20"/>
                <w:szCs w:val="16"/>
                <w14:ligatures w14:val="none"/>
              </w:rPr>
              <w:t>55000</w:t>
            </w:r>
          </w:p>
        </w:tc>
      </w:tr>
      <w:tr w:rsidR="00977668" w:rsidRPr="00977668" w14:paraId="1A2FFBCC" w14:textId="77777777" w:rsidTr="00977668">
        <w:tblPrEx>
          <w:tblLook w:val="0000" w:firstRow="0" w:lastRow="0" w:firstColumn="0" w:lastColumn="0" w:noHBand="0" w:noVBand="0"/>
        </w:tblPrEx>
        <w:trPr>
          <w:trHeight w:val="420"/>
          <w:jc w:val="center"/>
        </w:trPr>
        <w:tc>
          <w:tcPr>
            <w:tcW w:w="15360" w:type="dxa"/>
            <w:gridSpan w:val="12"/>
            <w:tcBorders>
              <w:bottom w:val="single" w:sz="4" w:space="0" w:color="auto"/>
            </w:tcBorders>
            <w:vAlign w:val="center"/>
          </w:tcPr>
          <w:p w14:paraId="0EDEF37F" w14:textId="49C7157A" w:rsidR="00977668" w:rsidRPr="00977668" w:rsidRDefault="00977668" w:rsidP="00977668">
            <w:pPr>
              <w:jc w:val="center"/>
              <w:rPr>
                <w:rFonts w:ascii="GHEA Grapalat" w:eastAsia="Times New Roman" w:hAnsi="GHEA Grapalat" w:cs="Calibri"/>
                <w:kern w:val="0"/>
                <w:sz w:val="18"/>
                <w:szCs w:val="18"/>
                <w14:ligatures w14:val="none"/>
              </w:rPr>
            </w:pPr>
            <w:r w:rsidRPr="00977668">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 տրանսպորտային մատչելիությունը՝ լավ։</w:t>
            </w:r>
          </w:p>
        </w:tc>
      </w:tr>
    </w:tbl>
    <w:p w14:paraId="7829437F" w14:textId="77777777" w:rsidR="00977668" w:rsidRPr="00977668" w:rsidRDefault="00977668" w:rsidP="00977668">
      <w:pPr>
        <w:jc w:val="both"/>
        <w:rPr>
          <w:rFonts w:ascii="GHEA Grapalat" w:hAnsi="GHEA Grapalat"/>
          <w:b/>
          <w:bCs/>
          <w:i/>
          <w:iCs/>
          <w:sz w:val="16"/>
          <w:szCs w:val="16"/>
        </w:rPr>
      </w:pPr>
    </w:p>
    <w:p w14:paraId="14778E39" w14:textId="2CBA7045"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xml:space="preserve">* Աճուրդի կազմակերպչի անվանումը, գտնվելու վայրը՝ ՀՀ Արագածոտնի մարզի </w:t>
      </w:r>
      <w:r w:rsidRPr="00977668">
        <w:rPr>
          <w:rFonts w:ascii="GHEA Grapalat" w:hAnsi="GHEA Grapalat"/>
          <w:b/>
          <w:bCs/>
          <w:i/>
          <w:iCs/>
          <w:sz w:val="16"/>
          <w:szCs w:val="16"/>
        </w:rPr>
        <w:t>Ալագյազի</w:t>
      </w:r>
      <w:r w:rsidRPr="00977668">
        <w:rPr>
          <w:rFonts w:ascii="GHEA Grapalat" w:hAnsi="GHEA Grapalat"/>
          <w:b/>
          <w:bCs/>
          <w:i/>
          <w:iCs/>
          <w:sz w:val="16"/>
          <w:szCs w:val="16"/>
          <w:lang w:val="hy-AM"/>
        </w:rPr>
        <w:t xml:space="preserve"> համայնքապետարան (հասցե` </w:t>
      </w:r>
      <w:r w:rsidRPr="00977668">
        <w:rPr>
          <w:rFonts w:ascii="GHEA Grapalat" w:hAnsi="GHEA Grapalat"/>
          <w:b/>
          <w:bCs/>
          <w:i/>
          <w:iCs/>
          <w:sz w:val="16"/>
          <w:szCs w:val="16"/>
        </w:rPr>
        <w:t>գ. Ալագյազ, 2-րդ փողոց 10</w:t>
      </w:r>
      <w:r w:rsidRPr="00977668">
        <w:rPr>
          <w:rFonts w:ascii="GHEA Grapalat" w:hAnsi="GHEA Grapalat"/>
          <w:b/>
          <w:bCs/>
          <w:i/>
          <w:iCs/>
          <w:sz w:val="16"/>
          <w:szCs w:val="16"/>
          <w:lang w:val="hy-AM"/>
        </w:rPr>
        <w:t>)։</w:t>
      </w:r>
    </w:p>
    <w:p w14:paraId="4997E065"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2886BAA"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Աճուրդի մասնակցության համար Էլեկտրոնային համակարգում (</w:t>
      </w:r>
      <w:hyperlink r:id="rId5" w:history="1">
        <w:r w:rsidRPr="00977668">
          <w:rPr>
            <w:rStyle w:val="a3"/>
            <w:rFonts w:ascii="GHEA Grapalat" w:hAnsi="GHEA Grapalat"/>
            <w:b/>
            <w:bCs/>
            <w:i/>
            <w:iCs/>
            <w:sz w:val="16"/>
            <w:szCs w:val="16"/>
            <w:lang w:val="hy-AM"/>
          </w:rPr>
          <w:t>https://www.e-auctions.am/</w:t>
        </w:r>
      </w:hyperlink>
      <w:r w:rsidRPr="00977668">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69744F5"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3D2992" w14:textId="28D78E8F" w:rsidR="00977668" w:rsidRPr="00977668" w:rsidRDefault="00977668" w:rsidP="00977668">
      <w:pPr>
        <w:jc w:val="both"/>
        <w:rPr>
          <w:rFonts w:ascii="GHEA Grapalat" w:hAnsi="GHEA Grapalat"/>
          <w:sz w:val="16"/>
          <w:szCs w:val="16"/>
          <w:lang w:val="hy-AM"/>
        </w:rPr>
      </w:pPr>
      <w:bookmarkStart w:id="2" w:name="_Hlk204255994"/>
      <w:r w:rsidRPr="00977668">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և 011-52-06-28 հեռախոսահամարներին կամ այցելել ՀՀ Արագածոտնի մարզի Ալագյազի համայնքապետարան հասցե` գ. Ալագյազ, 2-րդ փողոց 10։</w:t>
      </w:r>
    </w:p>
    <w:p w14:paraId="09709338" w14:textId="77777777" w:rsidR="00977668" w:rsidRPr="00977668" w:rsidRDefault="00977668" w:rsidP="00977668">
      <w:pPr>
        <w:spacing w:line="240" w:lineRule="auto"/>
        <w:ind w:left="-284" w:firstLine="284"/>
        <w:jc w:val="both"/>
        <w:rPr>
          <w:rFonts w:ascii="GHEA Grapalat" w:hAnsi="GHEA Grapalat"/>
          <w:sz w:val="16"/>
          <w:szCs w:val="16"/>
          <w:lang w:val="hy-AM"/>
        </w:rPr>
      </w:pPr>
      <w:r w:rsidRPr="00977668">
        <w:rPr>
          <w:rFonts w:ascii="GHEA Grapalat" w:hAnsi="GHEA Grapalat"/>
          <w:b/>
          <w:bCs/>
          <w:i/>
          <w:iCs/>
          <w:sz w:val="16"/>
          <w:szCs w:val="16"/>
          <w:lang w:val="hy-AM"/>
        </w:rPr>
        <w:t xml:space="preserve">Աճուրդի մասնակցության հայտերի ներկայացնելը և պայմանները՝ </w:t>
      </w:r>
    </w:p>
    <w:p w14:paraId="3ECC8244" w14:textId="77777777" w:rsidR="00977668" w:rsidRPr="00977668" w:rsidRDefault="00977668" w:rsidP="00977668">
      <w:pPr>
        <w:spacing w:line="240" w:lineRule="auto"/>
        <w:jc w:val="both"/>
        <w:rPr>
          <w:rFonts w:ascii="GHEA Grapalat" w:hAnsi="GHEA Grapalat"/>
          <w:sz w:val="16"/>
          <w:szCs w:val="16"/>
          <w:lang w:val="hy-AM"/>
        </w:rPr>
      </w:pPr>
      <w:r w:rsidRPr="00977668">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6AE4A03" w14:textId="77777777" w:rsidR="00977668" w:rsidRPr="00977668" w:rsidRDefault="00977668" w:rsidP="00977668">
      <w:pPr>
        <w:spacing w:line="240" w:lineRule="auto"/>
        <w:jc w:val="both"/>
        <w:rPr>
          <w:rFonts w:ascii="GHEA Grapalat" w:hAnsi="GHEA Grapalat"/>
          <w:i/>
          <w:iCs/>
          <w:sz w:val="16"/>
          <w:szCs w:val="16"/>
          <w:lang w:val="hy-AM"/>
        </w:rPr>
      </w:pPr>
      <w:r w:rsidRPr="00977668">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275A30BB"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Աճուրդի անցկացման և աճուրդում հաղթողին որոշելու կարգը՝</w:t>
      </w:r>
    </w:p>
    <w:p w14:paraId="4A0C2F07" w14:textId="77777777" w:rsidR="00977668" w:rsidRPr="00977668" w:rsidRDefault="00977668" w:rsidP="00977668">
      <w:pPr>
        <w:jc w:val="both"/>
        <w:rPr>
          <w:rFonts w:ascii="GHEA Grapalat" w:hAnsi="GHEA Grapalat"/>
          <w:i/>
          <w:iCs/>
          <w:sz w:val="16"/>
          <w:szCs w:val="16"/>
          <w:lang w:val="hy-AM"/>
        </w:rPr>
      </w:pPr>
      <w:r w:rsidRPr="00977668">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075091E" w14:textId="77777777" w:rsidR="00977668" w:rsidRPr="00977668" w:rsidRDefault="00977668" w:rsidP="00977668">
      <w:pPr>
        <w:jc w:val="both"/>
        <w:rPr>
          <w:rFonts w:ascii="GHEA Grapalat" w:hAnsi="GHEA Grapalat"/>
          <w:i/>
          <w:iCs/>
          <w:sz w:val="16"/>
          <w:szCs w:val="16"/>
          <w:lang w:val="hy-AM"/>
        </w:rPr>
      </w:pPr>
      <w:r w:rsidRPr="00977668">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EB9B1E"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i/>
          <w:iCs/>
          <w:sz w:val="16"/>
          <w:szCs w:val="16"/>
          <w:lang w:val="hy-AM"/>
        </w:rPr>
        <w:t xml:space="preserve">- </w:t>
      </w:r>
      <w:r w:rsidRPr="00977668">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DAA91DC" w14:textId="167DE54E"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900485051206 հաշվեհամարին։ </w:t>
      </w:r>
      <w:r w:rsidRPr="00977668">
        <w:rPr>
          <w:rFonts w:ascii="GHEA Grapalat" w:hAnsi="GHEA Grapalat"/>
          <w:b/>
          <w:bCs/>
          <w:i/>
          <w:iCs/>
          <w:sz w:val="16"/>
          <w:szCs w:val="16"/>
          <w:lang w:val="hy-AM"/>
        </w:rPr>
        <w:br/>
      </w:r>
    </w:p>
    <w:p w14:paraId="23AA7519"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D5B0131"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749AF16" w14:textId="77777777" w:rsidR="00977668" w:rsidRPr="00977668" w:rsidRDefault="00977668" w:rsidP="00977668">
      <w:pPr>
        <w:jc w:val="both"/>
        <w:rPr>
          <w:rFonts w:ascii="GHEA Grapalat" w:hAnsi="GHEA Grapalat"/>
          <w:b/>
          <w:bCs/>
          <w:i/>
          <w:iCs/>
          <w:sz w:val="16"/>
          <w:szCs w:val="16"/>
          <w:lang w:val="hy-AM"/>
        </w:rPr>
      </w:pPr>
      <w:r w:rsidRPr="00977668">
        <w:rPr>
          <w:rFonts w:ascii="GHEA Grapalat" w:hAnsi="GHEA Grapalat"/>
          <w:b/>
          <w:bCs/>
          <w:i/>
          <w:iCs/>
          <w:sz w:val="16"/>
          <w:szCs w:val="16"/>
          <w:lang w:val="hy-AM"/>
        </w:rPr>
        <w:t xml:space="preserve">  * Համաձայն ՀՀ կառավարության 2023 թվականի սեպտեմբերի 28-ի N1667-Ն որոշման ՝ </w:t>
      </w:r>
    </w:p>
    <w:p w14:paraId="30CEA341"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 xml:space="preserve"> </w:t>
      </w:r>
      <w:r w:rsidRPr="00977668">
        <w:rPr>
          <w:rFonts w:ascii="GHEA Grapalat" w:hAnsi="GHEA Grapalat"/>
          <w:i/>
          <w:iCs/>
          <w:sz w:val="16"/>
          <w:szCs w:val="16"/>
          <w:lang w:val="hy-AM"/>
        </w:rPr>
        <w:t>- Աճուրդը կանցկացվի Էլեկտրոնային (գնի ավելացման) եղանակով։</w:t>
      </w:r>
    </w:p>
    <w:p w14:paraId="0259BA4D"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74CCC9A" w14:textId="76D2AECF"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852055D"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DA4B453"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lastRenderedPageBreak/>
        <w:br/>
        <w:t>* Ծանուցում</w:t>
      </w:r>
      <w:r w:rsidRPr="00977668">
        <w:rPr>
          <w:rFonts w:ascii="MS Mincho" w:eastAsia="MS Mincho" w:hAnsi="MS Mincho" w:cs="MS Mincho" w:hint="eastAsia"/>
          <w:b/>
          <w:bCs/>
          <w:i/>
          <w:iCs/>
          <w:sz w:val="16"/>
          <w:szCs w:val="16"/>
          <w:lang w:val="hy-AM"/>
        </w:rPr>
        <w:t>․</w:t>
      </w:r>
      <w:r w:rsidRPr="00977668">
        <w:rPr>
          <w:rFonts w:ascii="GHEA Grapalat" w:hAnsi="GHEA Grapalat"/>
          <w:b/>
          <w:bCs/>
          <w:i/>
          <w:iCs/>
          <w:sz w:val="16"/>
          <w:szCs w:val="16"/>
          <w:lang w:val="hy-AM"/>
        </w:rPr>
        <w:t xml:space="preserve"> </w:t>
      </w:r>
    </w:p>
    <w:p w14:paraId="22A6B171"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Հրապարակային սակարկությունների մասին օրենքի 9-րդ հոդված</w:t>
      </w:r>
      <w:r w:rsidRPr="00977668">
        <w:rPr>
          <w:rFonts w:ascii="MS Mincho" w:eastAsia="MS Mincho" w:hAnsi="MS Mincho" w:cs="MS Mincho" w:hint="eastAsia"/>
          <w:b/>
          <w:bCs/>
          <w:i/>
          <w:iCs/>
          <w:sz w:val="16"/>
          <w:szCs w:val="16"/>
          <w:lang w:val="hy-AM"/>
        </w:rPr>
        <w:t>․</w:t>
      </w:r>
    </w:p>
    <w:p w14:paraId="6FF1F4FE"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1. Այն պայմանները և տեղեկությունները, որոնք նշվել են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մեջ նախատեսվել է փոփոխությունների հնարավորությունը:</w:t>
      </w:r>
    </w:p>
    <w:p w14:paraId="3050B646"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փոփոխություններ և լրացումներ (այսուհետ`</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փոփոխություն) այն ձևով, ինչպես կատարվել էր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ծանուցումը:</w:t>
      </w:r>
    </w:p>
    <w:p w14:paraId="236D7AF7"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2. Եթե</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A131FE9"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3.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ծանուցում կատարելուց հետո թույլատրվում է</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հրապարակային</w:t>
      </w:r>
      <w:r w:rsidRPr="00977668">
        <w:rPr>
          <w:rFonts w:ascii="Courier New" w:hAnsi="Courier New" w:cs="Courier New"/>
          <w:i/>
          <w:iCs/>
          <w:sz w:val="16"/>
          <w:szCs w:val="16"/>
          <w:lang w:val="hy-AM"/>
        </w:rPr>
        <w:t> </w:t>
      </w:r>
      <w:r w:rsidRPr="00977668">
        <w:rPr>
          <w:rFonts w:ascii="GHEA Grapalat" w:hAnsi="GHEA Grapalat"/>
          <w:i/>
          <w:iCs/>
          <w:sz w:val="16"/>
          <w:szCs w:val="16"/>
          <w:lang w:val="hy-AM"/>
        </w:rPr>
        <w:t>ծանուցման մեջ նշված էական պայմանները:</w:t>
      </w:r>
    </w:p>
    <w:p w14:paraId="0ABC00BE"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Քրեական օրենսգրքի 283 հոդված</w:t>
      </w:r>
      <w:r w:rsidRPr="00977668">
        <w:rPr>
          <w:rFonts w:ascii="MS Mincho" w:eastAsia="MS Mincho" w:hAnsi="MS Mincho" w:cs="MS Mincho" w:hint="eastAsia"/>
          <w:b/>
          <w:bCs/>
          <w:i/>
          <w:iCs/>
          <w:sz w:val="16"/>
          <w:szCs w:val="16"/>
          <w:lang w:val="hy-AM"/>
        </w:rPr>
        <w:t>․</w:t>
      </w:r>
    </w:p>
    <w:p w14:paraId="69753D5B"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1BFBF13"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4120EC6"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2. Սույն հոդվածի 1-ին մասով նախատեսված արարքը, որը՝</w:t>
      </w:r>
    </w:p>
    <w:p w14:paraId="03CD97BA"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1426D3A"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6C64F574" w14:textId="77777777" w:rsidR="00977668" w:rsidRPr="00977668" w:rsidRDefault="00977668" w:rsidP="00977668">
      <w:pPr>
        <w:jc w:val="both"/>
        <w:rPr>
          <w:rFonts w:ascii="GHEA Grapalat" w:hAnsi="GHEA Grapalat"/>
          <w:sz w:val="16"/>
          <w:szCs w:val="16"/>
          <w:lang w:val="hy-AM"/>
        </w:rPr>
      </w:pPr>
      <w:r w:rsidRPr="00977668">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4951BB85" w14:textId="29A75BC0" w:rsidR="00F93F07" w:rsidRPr="00977668" w:rsidRDefault="00F93F07" w:rsidP="00977668">
      <w:pPr>
        <w:jc w:val="right"/>
        <w:rPr>
          <w:rFonts w:ascii="GHEA Grapalat" w:hAnsi="GHEA Grapalat"/>
          <w:sz w:val="20"/>
          <w:szCs w:val="20"/>
          <w:lang w:val="hy-AM"/>
        </w:rPr>
      </w:pPr>
    </w:p>
    <w:sectPr w:rsidR="00F93F07" w:rsidRPr="00977668" w:rsidSect="00F93F07">
      <w:pgSz w:w="15840" w:h="12240" w:orient="landscape"/>
      <w:pgMar w:top="54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6E3"/>
    <w:rsid w:val="00044070"/>
    <w:rsid w:val="000A1591"/>
    <w:rsid w:val="000D232F"/>
    <w:rsid w:val="000E21B7"/>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473ED"/>
    <w:rsid w:val="002568BF"/>
    <w:rsid w:val="0026003B"/>
    <w:rsid w:val="0026524F"/>
    <w:rsid w:val="00296533"/>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C26DD"/>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A24"/>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A5BAF"/>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77668"/>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32DDB"/>
    <w:rsid w:val="00B42775"/>
    <w:rsid w:val="00B4478D"/>
    <w:rsid w:val="00B617A1"/>
    <w:rsid w:val="00B6392E"/>
    <w:rsid w:val="00B71100"/>
    <w:rsid w:val="00B73B56"/>
    <w:rsid w:val="00B7414D"/>
    <w:rsid w:val="00B846C0"/>
    <w:rsid w:val="00B96440"/>
    <w:rsid w:val="00BA09C6"/>
    <w:rsid w:val="00BA5EC5"/>
    <w:rsid w:val="00BD3049"/>
    <w:rsid w:val="00BD4B7D"/>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4BFC"/>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2302"/>
    <w:rsid w:val="00E94A58"/>
    <w:rsid w:val="00EA0079"/>
    <w:rsid w:val="00ED7C8A"/>
    <w:rsid w:val="00EF4741"/>
    <w:rsid w:val="00EF69F3"/>
    <w:rsid w:val="00F16831"/>
    <w:rsid w:val="00F16B1D"/>
    <w:rsid w:val="00F54676"/>
    <w:rsid w:val="00F77423"/>
    <w:rsid w:val="00F86D1D"/>
    <w:rsid w:val="00F93F07"/>
    <w:rsid w:val="00F9477F"/>
    <w:rsid w:val="00FB2FF1"/>
    <w:rsid w:val="00FB37F8"/>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docId w15:val="{B10A7BEC-67AC-43E6-9452-6279FCBA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1">
    <w:name w:val="Неразрешенное упоминание1"/>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1270</Words>
  <Characters>7243</Characters>
  <Application>Microsoft Office Word</Application>
  <DocSecurity>0</DocSecurity>
  <Lines>60</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Alagyaz Aragatsotn</cp:lastModifiedBy>
  <cp:revision>8</cp:revision>
  <cp:lastPrinted>2026-07-23T11:43:00Z</cp:lastPrinted>
  <dcterms:created xsi:type="dcterms:W3CDTF">2026-07-20T12:42:00Z</dcterms:created>
  <dcterms:modified xsi:type="dcterms:W3CDTF">2026-08-03T05:26:00Z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a0e5c640-d4be-4171-ab01-f88eca986759</vt:lpwstr>
  </property>
</Properties>
</file>