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0B998" w14:textId="77777777" w:rsidR="0015790D" w:rsidRPr="00E63822" w:rsidRDefault="0015790D" w:rsidP="0015790D">
      <w:pPr>
        <w:rPr>
          <w:rFonts w:ascii="GHEA Grapalat" w:hAnsi="GHEA Grapalat"/>
          <w:b/>
          <w:bCs/>
          <w:sz w:val="18"/>
          <w:szCs w:val="18"/>
          <w:lang w:val="hy-AM"/>
        </w:rPr>
      </w:pPr>
    </w:p>
    <w:p w14:paraId="525CE9D7" w14:textId="77777777" w:rsidR="0015790D" w:rsidRPr="008F7A14" w:rsidRDefault="0015790D" w:rsidP="0015790D">
      <w:pPr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ՀՐԱՊԱՐԱԿԱՅԻՆ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ԾԱՆՈւՑՈւՄ</w:t>
      </w:r>
    </w:p>
    <w:p w14:paraId="5183ACFA" w14:textId="0582D9EB" w:rsidR="0015790D" w:rsidRPr="00E63822" w:rsidRDefault="005404E3" w:rsidP="0015790D">
      <w:pPr>
        <w:ind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ՀՀ Լոռու մարզի 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Տաշիր համայնքը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հրավիրում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աճուրդի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որը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տեղի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կունենա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FF7C5A" w:rsidRPr="008F7A14">
        <w:rPr>
          <w:rFonts w:ascii="GHEA Grapalat" w:hAnsi="GHEA Grapalat"/>
          <w:b/>
          <w:bCs/>
          <w:sz w:val="18"/>
          <w:szCs w:val="18"/>
          <w:lang w:val="hy-AM"/>
        </w:rPr>
        <w:t>2026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թ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>.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սեպտեմերի </w:t>
      </w:r>
      <w:r w:rsidR="00A127D9">
        <w:rPr>
          <w:rFonts w:ascii="GHEA Grapalat" w:hAnsi="GHEA Grapalat"/>
          <w:b/>
          <w:bCs/>
          <w:sz w:val="18"/>
          <w:szCs w:val="18"/>
          <w:lang w:val="hy-AM"/>
        </w:rPr>
        <w:t>1</w:t>
      </w:r>
      <w:r w:rsidR="005310F9">
        <w:rPr>
          <w:rFonts w:ascii="GHEA Grapalat" w:hAnsi="GHEA Grapalat"/>
          <w:b/>
          <w:bCs/>
          <w:sz w:val="18"/>
          <w:szCs w:val="18"/>
          <w:lang w:val="hy-AM"/>
        </w:rPr>
        <w:t>7</w:t>
      </w:r>
      <w:bookmarkStart w:id="0" w:name="_GoBack"/>
      <w:bookmarkEnd w:id="0"/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-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ին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ժամը՝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br/>
        <w:t>11:00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>-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ին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hyperlink r:id="rId4" w:history="1">
        <w:r w:rsidR="0015790D" w:rsidRPr="00E63822">
          <w:rPr>
            <w:rStyle w:val="a3"/>
            <w:rFonts w:ascii="GHEA Grapalat" w:eastAsiaTheme="majorEastAsia" w:hAnsi="GHEA Grapalat"/>
            <w:b/>
            <w:bCs/>
            <w:sz w:val="18"/>
            <w:szCs w:val="18"/>
            <w:lang w:val="hy-AM"/>
          </w:rPr>
          <w:t>https://www.e-auctions.am</w:t>
        </w:r>
      </w:hyperlink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կայքի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միջոցով։</w:t>
      </w:r>
    </w:p>
    <w:p w14:paraId="438FE4C9" w14:textId="77777777" w:rsidR="0015790D" w:rsidRPr="00E63822" w:rsidRDefault="0015790D" w:rsidP="0015790D">
      <w:pPr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</w:p>
    <w:p w14:paraId="0248D76D" w14:textId="77777777" w:rsidR="0015790D" w:rsidRPr="00E63822" w:rsidRDefault="0015790D" w:rsidP="0015790D">
      <w:pPr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ԷԼԵԿՏՐՈՆԱՅԻՆ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ԱՃՈւՐԴՈՎ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ՎԱՃԱՌՎՈւՄ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</w:t>
      </w:r>
    </w:p>
    <w:p w14:paraId="3F7D335C" w14:textId="3EC68BBF" w:rsidR="0015790D" w:rsidRPr="00B705E3" w:rsidRDefault="00283178" w:rsidP="00FF7C5A">
      <w:pPr>
        <w:ind w:firstLine="720"/>
        <w:jc w:val="both"/>
        <w:rPr>
          <w:rFonts w:ascii="GHEA Grapalat" w:hAnsi="GHEA Grapalat"/>
          <w:b/>
          <w:bCs/>
          <w:sz w:val="18"/>
          <w:szCs w:val="18"/>
          <w:lang w:val="hy-AM"/>
        </w:rPr>
      </w:pPr>
      <w:bookmarkStart w:id="1" w:name="_Hlk181692298"/>
      <w:bookmarkStart w:id="2" w:name="_Hlk181874982"/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ՀՀ Լոռու մարզի Տաշիր համայնքի ավագանու 2026թվականի հուլիսի 10-ի </w:t>
      </w:r>
      <w:r w:rsidR="00B47EA7" w:rsidRPr="00E63822">
        <w:rPr>
          <w:rFonts w:ascii="GHEA Grapalat" w:hAnsi="GHEA Grapalat"/>
          <w:b/>
          <w:color w:val="333333"/>
          <w:sz w:val="18"/>
          <w:szCs w:val="18"/>
          <w:shd w:val="clear" w:color="auto" w:fill="FFFFFF"/>
          <w:lang w:val="hy-AM"/>
        </w:rPr>
        <w:t>N</w:t>
      </w:r>
      <w:r w:rsidRPr="00E63822">
        <w:rPr>
          <w:rFonts w:ascii="GHEA Grapalat" w:hAnsi="GHEA Grapalat"/>
          <w:b/>
          <w:color w:val="333333"/>
          <w:sz w:val="18"/>
          <w:szCs w:val="18"/>
          <w:shd w:val="clear" w:color="auto" w:fill="FFFFFF"/>
          <w:lang w:val="hy-AM"/>
        </w:rPr>
        <w:t>72-Ա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որոշման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համաձայն</w:t>
      </w:r>
      <w:bookmarkEnd w:id="1"/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օտարման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ենթակա</w:t>
      </w:r>
      <w:r w:rsidR="00B47EA7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>ՀՀ Լոռու մարզի Տաշիր համայնքի</w:t>
      </w:r>
      <w:r w:rsidR="00B47EA7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B47EA7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սեփականություն հանդիսացող 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անշարժ</w:t>
      </w:r>
      <w:r w:rsidR="0015790D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գույք</w:t>
      </w:r>
      <w:r w:rsidR="00B47EA7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եր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ը</w:t>
      </w:r>
    </w:p>
    <w:p w14:paraId="41282432" w14:textId="77777777" w:rsidR="0015790D" w:rsidRPr="00B705E3" w:rsidRDefault="0015790D" w:rsidP="0015790D">
      <w:pPr>
        <w:ind w:firstLine="720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</w:p>
    <w:tbl>
      <w:tblPr>
        <w:tblW w:w="149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215"/>
        <w:gridCol w:w="1276"/>
        <w:gridCol w:w="1560"/>
        <w:gridCol w:w="1215"/>
        <w:gridCol w:w="1414"/>
        <w:gridCol w:w="1623"/>
        <w:gridCol w:w="1843"/>
        <w:gridCol w:w="1476"/>
        <w:gridCol w:w="1456"/>
        <w:gridCol w:w="1355"/>
      </w:tblGrid>
      <w:tr w:rsidR="00B705E3" w:rsidRPr="00B705E3" w14:paraId="1E80A63E" w14:textId="77777777" w:rsidTr="00B705E3">
        <w:trPr>
          <w:trHeight w:val="12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3C015F7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/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29A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հերթական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համարը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02EC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)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անվանումը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CDC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Հասցե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088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մակերեսը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                        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հեկտար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0AA0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68AB6A3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0AB6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արժեքում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ներառված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հատկացված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</w:p>
          <w:p w14:paraId="4FA595F9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kern w:val="2"/>
                <w:sz w:val="18"/>
                <w:szCs w:val="18"/>
                <w:lang w:val="en-US"/>
                <w14:ligatures w14:val="standardContextual"/>
              </w:rPr>
              <w:t>1քմ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198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281E96B" w14:textId="09E4C053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տվյալ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պահին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գործող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մոտարկված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:lang w:val="hy-AM"/>
                <w14:ligatures w14:val="standardContextual"/>
              </w:rPr>
              <w:t xml:space="preserve"> 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կադաստրային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2CE4865D" w14:textId="14566731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:lang w:val="hy-AM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651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մեկնարկային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գինը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br/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06BD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Նախավճարը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6E81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Նվազագույն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հավելման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չափը</w:t>
            </w:r>
          </w:p>
          <w:p w14:paraId="23F22FA5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B705E3" w:rsidRPr="00B705E3" w14:paraId="491FB61B" w14:textId="77777777" w:rsidTr="00B705E3">
        <w:trPr>
          <w:trHeight w:val="11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50B8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8585" w14:textId="77777777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647FC" w14:textId="36FF93E8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14:ligatures w14:val="standardContextual"/>
              </w:rPr>
              <w:t>հողամաս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7460" w14:textId="65E24131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en-US"/>
                <w14:ligatures w14:val="standardContextual"/>
              </w:rPr>
            </w:pPr>
            <w:r w:rsidRPr="00B705E3">
              <w:rPr>
                <w:rFonts w:ascii="GHEA Grapalat" w:hAnsi="GHEA Grapalat"/>
                <w:bCs/>
                <w:sz w:val="18"/>
                <w:szCs w:val="18"/>
                <w:lang w:val="hy-AM" w:eastAsia="en-US"/>
              </w:rPr>
              <w:t>Տաշիր համայնք, գ. Բլագոդարնոյե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C81C" w14:textId="2D638763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Cs/>
                <w:sz w:val="18"/>
                <w:szCs w:val="18"/>
                <w:lang w:val="hy-AM" w:eastAsia="en-US"/>
              </w:rPr>
              <w:t>17.16419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BDFB" w14:textId="65F561AE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  <w:t>6790000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0E90" w14:textId="216D8A6E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Tahoma"/>
                <w:bCs/>
                <w:sz w:val="18"/>
                <w:szCs w:val="18"/>
                <w:lang w:val="hy-AM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5FC" w14:textId="77777777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en-US"/>
                <w14:ligatures w14:val="standardContextual"/>
              </w:rPr>
            </w:pPr>
          </w:p>
          <w:p w14:paraId="00E0D8A0" w14:textId="7BC9520F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br/>
              <w:t>2617550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1D5C" w14:textId="6629C562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  <w:t>6790000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24D8" w14:textId="7A4B87AE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  <w:lang w:val="hy-AM"/>
              </w:rPr>
              <w:t>2037000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5048" w14:textId="4C47D7E6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50000</w:t>
            </w:r>
          </w:p>
        </w:tc>
      </w:tr>
    </w:tbl>
    <w:p w14:paraId="609A0BE3" w14:textId="77777777" w:rsidR="0015790D" w:rsidRPr="00B705E3" w:rsidRDefault="0015790D" w:rsidP="0015790D">
      <w:pPr>
        <w:ind w:left="284" w:firstLine="283"/>
        <w:rPr>
          <w:rFonts w:ascii="GHEA Grapalat" w:hAnsi="GHEA Grapalat"/>
          <w:b/>
          <w:sz w:val="18"/>
          <w:szCs w:val="18"/>
          <w:lang w:val="hy-AM"/>
        </w:rPr>
      </w:pPr>
    </w:p>
    <w:p w14:paraId="10C6FAC1" w14:textId="38824387" w:rsidR="0015790D" w:rsidRPr="00B705E3" w:rsidRDefault="0015790D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կազմակերպչի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անվանումը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գտնվելու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վայրը՝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215912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371A68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ՀՀ Լոռու մարզի Տաշիր համայնքի ղեկավար Էդգար Արշակյան , ՀՀ Լոռու մարզ, Տաշիր համայնք, ք. Տաշիր Վ. Սարգսյան 94 </w:t>
      </w:r>
      <w:r w:rsidR="005404E3" w:rsidRPr="00B705E3">
        <w:rPr>
          <w:rFonts w:ascii="GHEA Grapalat" w:hAnsi="GHEA Grapalat" w:cs="Tahoma"/>
          <w:sz w:val="18"/>
          <w:szCs w:val="18"/>
          <w:lang w:val="hy-AM" w:eastAsia="en-US"/>
        </w:rPr>
        <w:t>:</w:t>
      </w:r>
    </w:p>
    <w:p w14:paraId="3EEE14C4" w14:textId="4E9F6F7B" w:rsidR="00E63822" w:rsidRPr="00B705E3" w:rsidRDefault="00E63822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</w:p>
    <w:p w14:paraId="475D6E6D" w14:textId="240A5271" w:rsidR="00324280" w:rsidRPr="00B705E3" w:rsidRDefault="00324280" w:rsidP="00324280">
      <w:pPr>
        <w:pStyle w:val="a6"/>
        <w:spacing w:line="240" w:lineRule="auto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ԱՃՈՒՐԴԻ ՄԱՍՆԱԿՑՈՒԹՅԱՆ ՀԱՅՏ ՆԵՐԿԱՅԱՑՆԵԼՈՒ ԵՎ ԱՃՈՒՐԴԻ ԱՆՑԿԱՑՄԱՆ ՈՒ </w:t>
      </w:r>
    </w:p>
    <w:p w14:paraId="66621746" w14:textId="77777777" w:rsidR="00324280" w:rsidRPr="00B705E3" w:rsidRDefault="00324280" w:rsidP="00324280">
      <w:pPr>
        <w:pStyle w:val="a6"/>
        <w:spacing w:line="240" w:lineRule="auto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>ԱՃՈՒՐԴՈՒՄ ՀԱՂԹՈՂԻՆ ՈՐՈՇԵԼՈՒ ԿԱՐԳԸ</w:t>
      </w:r>
    </w:p>
    <w:p w14:paraId="10C8DBBB" w14:textId="04A260EA" w:rsidR="00324280" w:rsidRPr="00B705E3" w:rsidRDefault="00324280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</w:p>
    <w:p w14:paraId="3C8E782F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հանդիսանալ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ֆիզիկական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իրավաբանական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անձինք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պետությունը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sz w:val="18"/>
          <w:szCs w:val="18"/>
          <w:lang w:val="hy-AM"/>
        </w:rPr>
        <w:t>բացառությամբ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օրենքով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դեպքերի</w:t>
      </w:r>
      <w:r w:rsidRPr="00B705E3">
        <w:rPr>
          <w:rFonts w:ascii="GHEA Grapalat" w:hAnsi="GHEA Grapalat"/>
          <w:sz w:val="18"/>
          <w:szCs w:val="18"/>
          <w:lang w:val="hy-AM"/>
        </w:rPr>
        <w:t>),</w:t>
      </w:r>
    </w:p>
    <w:p w14:paraId="40A57426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(</w:t>
      </w:r>
      <w:hyperlink r:id="rId5" w:history="1">
        <w:r w:rsidRPr="00B705E3">
          <w:rPr>
            <w:rStyle w:val="a3"/>
            <w:rFonts w:ascii="GHEA Grapalat" w:eastAsiaTheme="majorEastAsia" w:hAnsi="GHEA Grapalat"/>
            <w:sz w:val="18"/>
            <w:szCs w:val="18"/>
            <w:lang w:val="hy-AM"/>
          </w:rPr>
          <w:t>https://www.e-auctions.am/</w:t>
        </w:r>
      </w:hyperlink>
      <w:r w:rsidRPr="00B705E3">
        <w:rPr>
          <w:rFonts w:ascii="GHEA Grapalat" w:hAnsi="GHEA Grapalat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գրանցվելուց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մուտք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գործելուծ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e-payments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միջոցով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18-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ժամկետի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ավարտից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5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րոպե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առաջ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նախավճար</w:t>
      </w:r>
      <w:r w:rsidRPr="00B705E3">
        <w:rPr>
          <w:rFonts w:ascii="GHEA Grapalat" w:hAnsi="GHEA Grapalat"/>
          <w:sz w:val="18"/>
          <w:szCs w:val="18"/>
          <w:lang w:val="hy-AM"/>
        </w:rPr>
        <w:t>:</w:t>
      </w:r>
    </w:p>
    <w:p w14:paraId="26659DD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ավարտի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հաշվարկային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ժամ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21-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կետերով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:* </w:t>
      </w:r>
    </w:p>
    <w:p w14:paraId="2363FD65" w14:textId="70820193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bookmarkStart w:id="3" w:name="_Hlk204255994"/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վերաբերյալ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լրացուցիչ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տեղեկատվություն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աջակցություն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ստանալու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Մասնակիցները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զանգահարել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sz w:val="18"/>
          <w:szCs w:val="18"/>
          <w:lang w:val="hy-AM"/>
        </w:rPr>
        <w:t xml:space="preserve">0254-2-21-68 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հեռախոսահամարին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այցելել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sz w:val="18"/>
          <w:szCs w:val="18"/>
          <w:lang w:val="hy-AM"/>
        </w:rPr>
        <w:t xml:space="preserve"> ՀՀ Լոռու մարզի Տաշիրի </w:t>
      </w:r>
      <w:r w:rsidR="00D96825" w:rsidRPr="00B705E3">
        <w:rPr>
          <w:rFonts w:ascii="GHEA Grapalat" w:hAnsi="GHEA Grapalat"/>
          <w:sz w:val="18"/>
          <w:szCs w:val="18"/>
          <w:lang w:val="hy-AM"/>
        </w:rPr>
        <w:t>համայնքապետարան</w:t>
      </w:r>
      <w:r w:rsidRPr="00B705E3">
        <w:rPr>
          <w:rFonts w:ascii="GHEA Grapalat" w:hAnsi="GHEA Grapalat" w:cs="Tahoma"/>
          <w:sz w:val="18"/>
          <w:szCs w:val="18"/>
          <w:lang w:val="hy-AM"/>
        </w:rPr>
        <w:t>։</w:t>
      </w:r>
    </w:p>
    <w:p w14:paraId="4DFCD47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հայտերի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ներկայացնելը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պայմանները՝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776F019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>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անձինք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ովքեր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վաճառվող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նկատմամբ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ունենալ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սեփականության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իրավունք</w:t>
      </w:r>
      <w:r w:rsidRPr="00B705E3">
        <w:rPr>
          <w:rFonts w:ascii="GHEA Grapalat" w:hAnsi="GHEA Grapalat"/>
          <w:sz w:val="18"/>
          <w:szCs w:val="18"/>
          <w:lang w:val="hy-AM"/>
        </w:rPr>
        <w:t>,</w:t>
      </w:r>
    </w:p>
    <w:p w14:paraId="789BDD95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lastRenderedPageBreak/>
        <w:t>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գրանցումն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իրականացվում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գրանցումն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իրականցվում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16-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: </w:t>
      </w:r>
    </w:p>
    <w:bookmarkEnd w:id="3"/>
    <w:p w14:paraId="0E90891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անցկացման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հաղթողին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որոշելու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կարգը՝</w:t>
      </w:r>
    </w:p>
    <w:p w14:paraId="59E87A8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վերջին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շարունակվում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պահից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գերազանցի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առաջարկը՝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նվազագույն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հավելման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սկսվել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միաժամանակ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հաջորդ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հետո։</w:t>
      </w:r>
    </w:p>
    <w:p w14:paraId="46B2070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ճանաչվում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ամենաբարձր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վերաբերյալ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ձևին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համապատասխան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ուղարկում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փաստաթղթերը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համար։</w:t>
      </w:r>
    </w:p>
    <w:p w14:paraId="36C38968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22-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փաստաթղթերը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օրվանից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հաջորդ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կազմակերպչին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67B1EAC" w14:textId="618AB68C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փոխանցել</w:t>
      </w:r>
      <w:r w:rsidR="005404E3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գինն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ամբողջությամբ՝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հաշվանցելով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նախավճարը՝</w:t>
      </w:r>
      <w:r w:rsidR="003E7DC5" w:rsidRPr="00B705E3">
        <w:rPr>
          <w:rFonts w:ascii="Calibri" w:hAnsi="Calibri" w:cs="Calibri"/>
          <w:sz w:val="18"/>
          <w:szCs w:val="18"/>
          <w:lang w:val="hy-AM"/>
        </w:rPr>
        <w:t> </w:t>
      </w:r>
      <w:r w:rsidR="003E7DC5" w:rsidRPr="00B705E3">
        <w:rPr>
          <w:rFonts w:ascii="GHEA Grapalat" w:hAnsi="GHEA Grapalat" w:cs="Calibri"/>
          <w:sz w:val="18"/>
          <w:szCs w:val="18"/>
          <w:lang w:val="hy-AM"/>
        </w:rPr>
        <w:t>-</w:t>
      </w:r>
      <w:r w:rsidR="000B2BCC" w:rsidRPr="00B705E3">
        <w:rPr>
          <w:rFonts w:ascii="GHEA Grapalat" w:hAnsi="GHEA Grapalat" w:cs="Calibri"/>
          <w:sz w:val="18"/>
          <w:szCs w:val="18"/>
          <w:lang w:val="hy-AM"/>
        </w:rPr>
        <w:t>900275081280</w:t>
      </w:r>
      <w:r w:rsidR="000B2BCC" w:rsidRPr="00B705E3">
        <w:rPr>
          <w:rFonts w:ascii="Calibri" w:hAnsi="Calibri" w:cs="Calibri"/>
          <w:sz w:val="18"/>
          <w:szCs w:val="18"/>
          <w:lang w:val="hy-AM"/>
        </w:rPr>
        <w:t> </w:t>
      </w:r>
      <w:r w:rsidR="003E7DC5" w:rsidRPr="00B705E3">
        <w:rPr>
          <w:rFonts w:ascii="GHEA Grapalat" w:hAnsi="GHEA Grapalat" w:cs="Calibri"/>
          <w:color w:val="FF0000"/>
          <w:sz w:val="18"/>
          <w:szCs w:val="18"/>
          <w:lang w:val="hy-AM"/>
        </w:rPr>
        <w:t>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հաշվեհամարին։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br/>
      </w:r>
    </w:p>
    <w:p w14:paraId="3C544F54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նախավճարը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կայանալուց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չկայացած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հայտարարվելու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պահից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վերադարձնում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չհաղթած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հաշվետիրոջ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հաշվեհամարին։</w:t>
      </w:r>
    </w:p>
    <w:p w14:paraId="09740EC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ձախողման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անցկացումը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կասեցվել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տեղեկացնում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տվյալ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փոստի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հեռախոսային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հաղորդագրության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միջոցով։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տեղադրվում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մատյանում։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Տեղեկանքին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սպասարկող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եզրակացությունը։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վերացնելուց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շարունակվում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պայմաններով։</w:t>
      </w:r>
    </w:p>
    <w:p w14:paraId="4466AF4C" w14:textId="264DB0DD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Համաձայն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ՀՀ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="001159C9"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="003E7DC5" w:rsidRPr="00B705E3">
        <w:rPr>
          <w:rFonts w:ascii="GHEA Grapalat" w:hAnsi="GHEA Grapalat"/>
          <w:sz w:val="18"/>
          <w:szCs w:val="18"/>
          <w:lang w:val="hy-AM"/>
        </w:rPr>
        <w:t>ՀՀ Լ</w:t>
      </w:r>
      <w:r w:rsidR="000B2BCC" w:rsidRPr="00B705E3">
        <w:rPr>
          <w:rFonts w:ascii="GHEA Grapalat" w:hAnsi="GHEA Grapalat"/>
          <w:sz w:val="18"/>
          <w:szCs w:val="18"/>
          <w:lang w:val="hy-AM"/>
        </w:rPr>
        <w:t xml:space="preserve">ոռու մարզի Տաշիր </w:t>
      </w:r>
      <w:r w:rsidR="001159C9" w:rsidRPr="00B705E3">
        <w:rPr>
          <w:rFonts w:ascii="GHEA Grapalat" w:hAnsi="GHEA Grapalat"/>
          <w:sz w:val="18"/>
          <w:szCs w:val="18"/>
          <w:lang w:val="hy-AM"/>
        </w:rPr>
        <w:t xml:space="preserve"> համայնքի ավագանու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2026 </w:t>
      </w:r>
      <w:r w:rsidR="001159C9" w:rsidRPr="00B705E3">
        <w:rPr>
          <w:rFonts w:ascii="GHEA Grapalat" w:hAnsi="GHEA Grapalat" w:cs="Sylfaen"/>
          <w:color w:val="333333"/>
          <w:sz w:val="18"/>
          <w:szCs w:val="18"/>
          <w:shd w:val="clear" w:color="auto" w:fill="FFFFFF"/>
          <w:lang w:val="hy-AM"/>
        </w:rPr>
        <w:t>թվականի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 </w:t>
      </w:r>
      <w:r w:rsidR="000B2BCC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հուլիսի 10-ի 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>N</w:t>
      </w:r>
      <w:r w:rsidR="00215912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>72-Ա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 </w:t>
      </w:r>
      <w:r w:rsidR="001159C9"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</w:p>
    <w:p w14:paraId="325FBE64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կանցկացվի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եղանակով։</w:t>
      </w:r>
    </w:p>
    <w:p w14:paraId="1E17DC9E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ճանաչված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օրվանից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գինը։</w:t>
      </w:r>
    </w:p>
    <w:p w14:paraId="14776E85" w14:textId="06C66E0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փոխանցել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0B2BCC" w:rsidRPr="00B705E3">
        <w:rPr>
          <w:rFonts w:ascii="GHEA Grapalat" w:hAnsi="GHEA Grapalat" w:cs="Calibri"/>
          <w:sz w:val="18"/>
          <w:szCs w:val="18"/>
          <w:lang w:val="hy-AM"/>
        </w:rPr>
        <w:t>900275</w:t>
      </w:r>
      <w:r w:rsidR="00E63822" w:rsidRPr="00B705E3">
        <w:rPr>
          <w:rFonts w:ascii="GHEA Grapalat" w:hAnsi="GHEA Grapalat" w:cs="Calibri"/>
          <w:sz w:val="18"/>
          <w:szCs w:val="18"/>
          <w:lang w:val="hy-AM"/>
        </w:rPr>
        <w:t>081108</w:t>
      </w:r>
      <w:r w:rsidR="000B2BCC" w:rsidRPr="00B705E3">
        <w:rPr>
          <w:rFonts w:ascii="Calibri" w:hAnsi="Calibri" w:cs="Calibri"/>
          <w:sz w:val="18"/>
          <w:szCs w:val="18"/>
          <w:lang w:val="hy-AM"/>
        </w:rPr>
        <w:t> 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հաշվեհամարին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պարտադիր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օտարվող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հասցեի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հասցեն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ծառայության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="00E63822"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 xml:space="preserve">, </w:t>
      </w:r>
      <w:r w:rsidR="00E63822" w:rsidRPr="00B705E3">
        <w:rPr>
          <w:rFonts w:ascii="GHEA Grapalat" w:hAnsi="GHEA Grapalat"/>
          <w:sz w:val="18"/>
          <w:szCs w:val="18"/>
          <w:lang w:val="hy-AM"/>
        </w:rPr>
        <w:t>որը չի համարվում գույքի վաճառքի գնի մաս:</w:t>
      </w:r>
    </w:p>
    <w:p w14:paraId="44D7A4F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կողմից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ներառյալ՝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ավելացված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հարկը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վճարումից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մեկամսյա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կկնքվի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օտարման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պայմանագիր՝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պայմանագրի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նոտարական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վավերացման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գրանցման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օրենքով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գումարներն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տուրքերը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1FE101A9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կողմից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վճարումները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չկատարելու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մուծված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նախավճարը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վերադարձվում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չկայացած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)-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վաճառելու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նպատակով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պայմաններով։</w:t>
      </w:r>
    </w:p>
    <w:p w14:paraId="16096705" w14:textId="77777777" w:rsidR="0015790D" w:rsidRPr="00B705E3" w:rsidRDefault="0015790D" w:rsidP="0015790D">
      <w:pPr>
        <w:ind w:left="567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br/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</w:p>
    <w:p w14:paraId="01C1EE4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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 w:cs="Arial"/>
          <w:color w:val="000000" w:themeColor="text1"/>
          <w:sz w:val="18"/>
          <w:szCs w:val="18"/>
          <w:lang w:val="hy-AM"/>
        </w:rPr>
        <w:t>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9-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</w:p>
    <w:p w14:paraId="07DDF96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ենթակա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բացառությամբ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ունեցել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վաճառվելիք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նկատմամբ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սահմանափակումների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ունեցել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կապված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ֆիզիկական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վիճակի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հնարավորությունը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69B48F79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լրացումներ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այսուհետ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`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ձևով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4EF0FD3F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Եթե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դեպքերում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ապա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ռիսկը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E3044D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lastRenderedPageBreak/>
        <w:t xml:space="preserve">3.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թույլատրվում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ցանկացած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լրացում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եթե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դրանով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6CCC9AC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Քրեական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օրենսգրքի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</w:p>
    <w:p w14:paraId="0059CAFD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անցկացման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խախտելով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համաձայնության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գալով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դառնալով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խաբեությամբ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ապօրինի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սեփականատիրոջը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կազմակերպողին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տնտեսավարող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սուբյեկտի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իրավունքներին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ազատություններին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շահերին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հասարակության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շահերին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խոշոր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պատճառելը՝</w:t>
      </w:r>
    </w:p>
    <w:p w14:paraId="0FCCFC8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պատժվում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տուգանքով՝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տասնապատիկից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երեսնապատիկի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հանրային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աշխատանքներով՝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հարյուրից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տևողությամբ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պաշտոններ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զբաղեցնելու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գործունեությամբ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զբաղվելու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զրկելով՝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երկուսից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հինգ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սահմանափակմամբ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կարճաժամկետ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ամիս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46010F8D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արարքը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որը՝</w:t>
      </w:r>
    </w:p>
    <w:p w14:paraId="31BE7F2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իշխանական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ծառայողական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լիազորությունները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դրանցով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պայմանավորված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ազդեցությունն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օգտագործելով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</w:p>
    <w:p w14:paraId="741FD80C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առանձնապես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խոշոր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պատճառել՝պատժվում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երկուսից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հինգ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4B0340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*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Ուշադրություն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հետևել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https://www.e-auctions.am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կայքում</w:t>
      </w:r>
      <w:r w:rsidRPr="00B705E3">
        <w:rPr>
          <w:rFonts w:ascii="GHEA Grapalat" w:hAnsi="GHEA Grapalat" w:cs="Tahoma"/>
          <w:color w:val="000000" w:themeColor="text1"/>
          <w:sz w:val="18"/>
          <w:szCs w:val="18"/>
          <w:lang w:val="hy-AM"/>
        </w:rPr>
        <w:t>։</w:t>
      </w:r>
    </w:p>
    <w:p w14:paraId="76C7D6B6" w14:textId="77777777" w:rsidR="0015790D" w:rsidRPr="00B705E3" w:rsidRDefault="0015790D" w:rsidP="0015790D">
      <w:pPr>
        <w:pStyle w:val="a4"/>
        <w:spacing w:after="0" w:line="276" w:lineRule="auto"/>
        <w:ind w:left="284" w:right="50" w:firstLine="283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6B8507D7" w14:textId="77777777" w:rsidR="0015790D" w:rsidRPr="00B705E3" w:rsidRDefault="0015790D" w:rsidP="0015790D">
      <w:pPr>
        <w:pStyle w:val="a4"/>
        <w:spacing w:after="0" w:line="276" w:lineRule="auto"/>
        <w:ind w:left="0" w:right="50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698AA988" w14:textId="77777777" w:rsidR="0015790D" w:rsidRPr="00B705E3" w:rsidRDefault="0015790D" w:rsidP="0015790D">
      <w:pPr>
        <w:pStyle w:val="a4"/>
        <w:spacing w:after="0" w:line="276" w:lineRule="auto"/>
        <w:ind w:left="0" w:right="50"/>
        <w:jc w:val="right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0796ABF0" w14:textId="77777777" w:rsidR="00BF2731" w:rsidRPr="00B705E3" w:rsidRDefault="00BF2731">
      <w:pPr>
        <w:rPr>
          <w:rFonts w:ascii="GHEA Grapalat" w:hAnsi="GHEA Grapalat"/>
          <w:sz w:val="18"/>
          <w:szCs w:val="18"/>
          <w:lang w:val="hy-AM"/>
        </w:rPr>
      </w:pPr>
    </w:p>
    <w:sectPr w:rsidR="00BF2731" w:rsidRPr="00B705E3" w:rsidSect="00B705E3">
      <w:pgSz w:w="16838" w:h="11906" w:orient="landscape"/>
      <w:pgMar w:top="426" w:right="152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90D"/>
    <w:rsid w:val="000B2BCC"/>
    <w:rsid w:val="000D66D1"/>
    <w:rsid w:val="00113BFF"/>
    <w:rsid w:val="001159C9"/>
    <w:rsid w:val="0015790D"/>
    <w:rsid w:val="00186FB2"/>
    <w:rsid w:val="001B260A"/>
    <w:rsid w:val="00215912"/>
    <w:rsid w:val="00283178"/>
    <w:rsid w:val="00324280"/>
    <w:rsid w:val="00371A68"/>
    <w:rsid w:val="003E7DC5"/>
    <w:rsid w:val="004E707D"/>
    <w:rsid w:val="005310F9"/>
    <w:rsid w:val="005404E3"/>
    <w:rsid w:val="00591445"/>
    <w:rsid w:val="00592665"/>
    <w:rsid w:val="00745F1C"/>
    <w:rsid w:val="00827209"/>
    <w:rsid w:val="008740F9"/>
    <w:rsid w:val="008B7CF2"/>
    <w:rsid w:val="008C17A0"/>
    <w:rsid w:val="008D29F1"/>
    <w:rsid w:val="008F7A14"/>
    <w:rsid w:val="00942E33"/>
    <w:rsid w:val="00961A9F"/>
    <w:rsid w:val="009B6FAC"/>
    <w:rsid w:val="00A127D9"/>
    <w:rsid w:val="00A54F2F"/>
    <w:rsid w:val="00AD66A6"/>
    <w:rsid w:val="00B47EA7"/>
    <w:rsid w:val="00B705E3"/>
    <w:rsid w:val="00BA3D73"/>
    <w:rsid w:val="00BC150F"/>
    <w:rsid w:val="00BF2731"/>
    <w:rsid w:val="00C32C72"/>
    <w:rsid w:val="00C566F2"/>
    <w:rsid w:val="00D96825"/>
    <w:rsid w:val="00DB29D5"/>
    <w:rsid w:val="00E567B5"/>
    <w:rsid w:val="00E63822"/>
    <w:rsid w:val="00F6205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6847"/>
  <w15:chartTrackingRefBased/>
  <w15:docId w15:val="{170D1B32-D035-41DC-801F-85CAF5A6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90D"/>
    <w:rPr>
      <w:color w:val="0563C1" w:themeColor="hyperlink"/>
      <w:u w:val="single"/>
    </w:rPr>
  </w:style>
  <w:style w:type="paragraph" w:styleId="a4">
    <w:name w:val="Body Text Indent"/>
    <w:basedOn w:val="a"/>
    <w:link w:val="a5"/>
    <w:uiPriority w:val="99"/>
    <w:unhideWhenUsed/>
    <w:rsid w:val="0015790D"/>
    <w:pPr>
      <w:spacing w:after="120"/>
      <w:ind w:left="360"/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15790D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a6">
    <w:name w:val="List Paragraph"/>
    <w:basedOn w:val="a"/>
    <w:uiPriority w:val="34"/>
    <w:qFormat/>
    <w:rsid w:val="0032428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auctions.am/" TargetMode="External"/><Relationship Id="rId4" Type="http://schemas.openxmlformats.org/officeDocument/2006/relationships/hyperlink" Target="https://www.e-auctions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Tashir 2</cp:lastModifiedBy>
  <cp:revision>18</cp:revision>
  <dcterms:created xsi:type="dcterms:W3CDTF">2026-07-20T09:29:00Z</dcterms:created>
  <dcterms:modified xsi:type="dcterms:W3CDTF">2026-08-03T07:27:00Z</dcterms:modified>
</cp:coreProperties>
</file>