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A38C9D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93ECC">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E93ECC">
        <w:rPr>
          <w:rFonts w:ascii="GHEA Grapalat" w:hAnsi="GHEA Grapalat"/>
          <w:b/>
          <w:bCs/>
          <w:i/>
          <w:iCs/>
          <w:lang w:val="hy-AM"/>
        </w:rPr>
        <w:t>11</w:t>
      </w:r>
      <w:r w:rsidR="007E2D63" w:rsidRPr="00630348">
        <w:rPr>
          <w:rFonts w:ascii="GHEA Grapalat" w:hAnsi="GHEA Grapalat"/>
          <w:b/>
          <w:bCs/>
          <w:i/>
          <w:iCs/>
          <w:lang w:val="hy-AM"/>
        </w:rPr>
        <w:t>:</w:t>
      </w:r>
      <w:r w:rsidR="00E93ECC">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93ECC" w14:paraId="41B1B28E" w14:textId="77777777" w:rsidTr="00EE2348">
        <w:trPr>
          <w:trHeight w:val="2935"/>
        </w:trPr>
        <w:tc>
          <w:tcPr>
            <w:tcW w:w="1237" w:type="dxa"/>
            <w:noWrap/>
            <w:vAlign w:val="center"/>
            <w:hideMark/>
          </w:tcPr>
          <w:p w14:paraId="5FDAEF6C" w14:textId="367B155A" w:rsidR="00BD2FA1" w:rsidRPr="00BD2FA1" w:rsidRDefault="008B7E8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9</w:t>
            </w:r>
          </w:p>
        </w:tc>
        <w:tc>
          <w:tcPr>
            <w:tcW w:w="2213" w:type="dxa"/>
            <w:vAlign w:val="center"/>
            <w:hideMark/>
          </w:tcPr>
          <w:p w14:paraId="0A9BE8AA" w14:textId="77777777" w:rsidR="008B7E88" w:rsidRPr="008B7E88" w:rsidRDefault="008B7E88" w:rsidP="008B7E88">
            <w:pPr>
              <w:pStyle w:val="a3"/>
              <w:spacing w:after="0"/>
              <w:jc w:val="center"/>
              <w:rPr>
                <w:rFonts w:ascii="GHEA Grapalat" w:hAnsi="GHEA Grapalat"/>
                <w:color w:val="000000"/>
                <w:sz w:val="20"/>
                <w:szCs w:val="20"/>
              </w:rPr>
            </w:pPr>
            <w:r w:rsidRPr="008B7E88">
              <w:rPr>
                <w:rFonts w:ascii="GHEA Grapalat" w:hAnsi="GHEA Grapalat"/>
                <w:color w:val="000000"/>
                <w:sz w:val="20"/>
                <w:szCs w:val="20"/>
              </w:rPr>
              <w:t>Kia Sorento 3.3</w:t>
            </w:r>
          </w:p>
          <w:p w14:paraId="6D1FDBFF" w14:textId="2AAB4D7B" w:rsidR="00BD2FA1" w:rsidRPr="00A05CDD" w:rsidRDefault="008B7E88" w:rsidP="008B7E88">
            <w:pPr>
              <w:pStyle w:val="a3"/>
              <w:spacing w:after="0"/>
              <w:jc w:val="center"/>
              <w:rPr>
                <w:rFonts w:ascii="GHEA Grapalat" w:hAnsi="GHEA Grapalat"/>
                <w:color w:val="000000"/>
                <w:sz w:val="20"/>
                <w:szCs w:val="20"/>
              </w:rPr>
            </w:pPr>
            <w:r w:rsidRPr="008B7E88">
              <w:rPr>
                <w:rFonts w:ascii="GHEA Grapalat" w:hAnsi="GHEA Grapalat"/>
                <w:color w:val="000000"/>
                <w:sz w:val="20"/>
                <w:szCs w:val="20"/>
              </w:rPr>
              <w:t>KNAJC52589587213</w:t>
            </w:r>
            <w:r>
              <w:rPr>
                <w:rFonts w:ascii="GHEA Grapalat" w:hAnsi="GHEA Grapalat"/>
                <w:color w:val="000000"/>
                <w:sz w:val="20"/>
                <w:szCs w:val="20"/>
              </w:rPr>
              <w:t>4</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C841A87" w14:textId="77777777" w:rsidR="008B7E88" w:rsidRPr="008B7E88" w:rsidRDefault="008B7E88" w:rsidP="008B7E88">
            <w:pPr>
              <w:rPr>
                <w:rFonts w:ascii="GHEA Grapalat" w:hAnsi="GHEA Grapalat"/>
                <w:color w:val="000000"/>
                <w:sz w:val="20"/>
                <w:szCs w:val="20"/>
                <w:lang w:val="hy-AM"/>
              </w:rPr>
            </w:pPr>
            <w:r w:rsidRPr="008B7E88">
              <w:rPr>
                <w:rFonts w:ascii="GHEA Grapalat" w:hAnsi="GHEA Grapalat"/>
                <w:color w:val="000000"/>
                <w:sz w:val="20"/>
                <w:szCs w:val="20"/>
                <w:lang w:val="hy-AM"/>
              </w:rPr>
              <w:t>Վազքը՝454195կմ, Շարժիչը՝ սարքին, Փոխ տուփը՝ սարքին, Թափքը՝ բավարար, Այլ հանգույցներ՝ սարքին, Բացակայող դետալներ՝ չկան</w:t>
            </w:r>
          </w:p>
          <w:p w14:paraId="227223D1" w14:textId="3AE634CB" w:rsidR="00BD2FA1" w:rsidRPr="00014613" w:rsidRDefault="00BD2FA1" w:rsidP="00634DE0">
            <w:pP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A6077"/>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4DE0"/>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B7E88"/>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9F4A50"/>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108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93ECC"/>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1001</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536</cp:revision>
  <cp:lastPrinted>2026-01-29T12:14:00Z</cp:lastPrinted>
  <dcterms:created xsi:type="dcterms:W3CDTF">2024-10-29T08:16:00Z</dcterms:created>
  <dcterms:modified xsi:type="dcterms:W3CDTF">2026-08-18T06:34:00Z</dcterms:modified>
</cp:coreProperties>
</file>