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1854873"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7342B6">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121093">
        <w:rPr>
          <w:rFonts w:ascii="GHEA Grapalat" w:hAnsi="GHEA Grapalat"/>
          <w:b/>
          <w:bCs/>
          <w:lang w:val="hy-AM"/>
        </w:rPr>
        <w:t>օգոստո</w:t>
      </w:r>
      <w:r w:rsidR="00F84B38">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9F5809">
        <w:rPr>
          <w:rFonts w:ascii="GHEA Grapalat" w:hAnsi="GHEA Grapalat"/>
          <w:b/>
          <w:bCs/>
          <w:lang w:val="hy-AM"/>
        </w:rPr>
        <w:t>3</w:t>
      </w:r>
      <w:r w:rsidR="00121093">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F5809">
        <w:rPr>
          <w:rFonts w:ascii="GHEA Grapalat" w:hAnsi="GHEA Grapalat"/>
          <w:b/>
          <w:bCs/>
          <w:lang w:val="hy-AM"/>
        </w:rPr>
        <w:t>10</w:t>
      </w:r>
      <w:r w:rsidR="00CA12FC">
        <w:rPr>
          <w:rFonts w:ascii="GHEA Grapalat" w:hAnsi="GHEA Grapalat"/>
          <w:b/>
          <w:bCs/>
          <w:lang w:val="hy-AM"/>
        </w:rPr>
        <w:t>։</w:t>
      </w:r>
      <w:r w:rsidR="00121093">
        <w:rPr>
          <w:rFonts w:ascii="GHEA Grapalat" w:hAnsi="GHEA Grapalat"/>
          <w:b/>
          <w:bCs/>
          <w:lang w:val="hy-AM"/>
        </w:rPr>
        <w:t>2</w:t>
      </w:r>
      <w:r w:rsidR="003812C6">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BBB723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51</w:t>
      </w:r>
      <w:r w:rsidR="00C45F4F">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0D9DFA9"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C30AEAF"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Երևան, Հասրաթյան 5</w:t>
            </w:r>
          </w:p>
          <w:p w14:paraId="05AAA937" w14:textId="77885CAC"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Pr>
                <w:rFonts w:ascii="GHEA Grapalat" w:eastAsia="Times New Roman" w:hAnsi="GHEA Grapalat" w:cs="Calibri"/>
                <w:kern w:val="0"/>
                <w:sz w:val="14"/>
                <w:szCs w:val="14"/>
                <w:lang w:val="hy-AM"/>
                <w14:ligatures w14:val="none"/>
              </w:rPr>
              <w:t>3</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91</w:t>
            </w:r>
          </w:p>
        </w:tc>
        <w:tc>
          <w:tcPr>
            <w:tcW w:w="1598" w:type="dxa"/>
            <w:tcBorders>
              <w:top w:val="single" w:sz="4" w:space="0" w:color="auto"/>
              <w:left w:val="nil"/>
              <w:bottom w:val="single" w:sz="4" w:space="0" w:color="auto"/>
              <w:right w:val="single" w:sz="4" w:space="0" w:color="auto"/>
            </w:tcBorders>
            <w:vAlign w:val="center"/>
            <w:hideMark/>
          </w:tcPr>
          <w:p w14:paraId="15D65D18" w14:textId="346D4560" w:rsidR="00C45F4F" w:rsidRPr="00AB701C" w:rsidRDefault="009F580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741 060</w:t>
            </w:r>
          </w:p>
        </w:tc>
        <w:tc>
          <w:tcPr>
            <w:tcW w:w="1465" w:type="dxa"/>
            <w:tcBorders>
              <w:top w:val="single" w:sz="4" w:space="0" w:color="auto"/>
              <w:left w:val="nil"/>
              <w:bottom w:val="single" w:sz="4" w:space="0" w:color="auto"/>
              <w:right w:val="single" w:sz="4" w:space="0" w:color="auto"/>
            </w:tcBorders>
            <w:vAlign w:val="center"/>
            <w:hideMark/>
          </w:tcPr>
          <w:p w14:paraId="5BBE17E4" w14:textId="37BDC690" w:rsidR="00C45F4F" w:rsidRPr="00AB701C" w:rsidRDefault="001210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124 012</w:t>
            </w:r>
          </w:p>
        </w:tc>
        <w:tc>
          <w:tcPr>
            <w:tcW w:w="1289" w:type="dxa"/>
            <w:tcBorders>
              <w:top w:val="single" w:sz="4" w:space="0" w:color="auto"/>
              <w:left w:val="nil"/>
              <w:bottom w:val="single" w:sz="4" w:space="0" w:color="auto"/>
              <w:right w:val="single" w:sz="4" w:space="0" w:color="auto"/>
            </w:tcBorders>
            <w:vAlign w:val="center"/>
            <w:hideMark/>
          </w:tcPr>
          <w:p w14:paraId="26A76C2F" w14:textId="359AE2C0" w:rsidR="00C45F4F" w:rsidRPr="00AB701C" w:rsidRDefault="001210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49 605</w:t>
            </w:r>
          </w:p>
        </w:tc>
        <w:tc>
          <w:tcPr>
            <w:tcW w:w="1268" w:type="dxa"/>
            <w:tcBorders>
              <w:top w:val="single" w:sz="4" w:space="0" w:color="auto"/>
              <w:left w:val="nil"/>
              <w:bottom w:val="single" w:sz="4" w:space="0" w:color="auto"/>
              <w:right w:val="single" w:sz="4" w:space="0" w:color="auto"/>
            </w:tcBorders>
            <w:vAlign w:val="center"/>
            <w:hideMark/>
          </w:tcPr>
          <w:p w14:paraId="7FEDFF31" w14:textId="330CBD6B"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096CF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000</w:t>
            </w:r>
          </w:p>
        </w:tc>
        <w:tc>
          <w:tcPr>
            <w:tcW w:w="1237" w:type="dxa"/>
            <w:tcBorders>
              <w:top w:val="single" w:sz="4" w:space="0" w:color="auto"/>
              <w:left w:val="nil"/>
              <w:bottom w:val="single" w:sz="4" w:space="0" w:color="auto"/>
              <w:right w:val="single" w:sz="4" w:space="0" w:color="auto"/>
            </w:tcBorders>
            <w:vAlign w:val="center"/>
            <w:hideMark/>
          </w:tcPr>
          <w:p w14:paraId="5EE903CD" w14:textId="4A779240" w:rsidR="00C45F4F" w:rsidRPr="00AB701C" w:rsidRDefault="00096CF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46</w:t>
            </w:r>
            <w:r w:rsidR="00C45F4F">
              <w:rPr>
                <w:rFonts w:ascii="GHEA Grapalat" w:eastAsia="Times New Roman" w:hAnsi="GHEA Grapalat" w:cs="Calibri"/>
                <w:kern w:val="0"/>
                <w:sz w:val="14"/>
                <w:szCs w:val="14"/>
                <w:lang w:val="hy-AM"/>
                <w14:ligatures w14:val="none"/>
              </w:rPr>
              <w:t xml:space="preserve"> 080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18DA24D3"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390E70">
        <w:rPr>
          <w:rFonts w:ascii="GHEA Grapalat" w:eastAsia="Times New Roman" w:hAnsi="GHEA Grapalat" w:cs="Sylfaen"/>
          <w:b/>
          <w:bCs/>
          <w:kern w:val="16"/>
          <w:lang w:val="hy-AM"/>
          <w14:ligatures w14:val="none"/>
        </w:rPr>
        <w:t>48</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F077A2">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390E70" w:rsidRPr="00F077A2" w14:paraId="61493F0F" w14:textId="77777777" w:rsidTr="003D4ED5">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390E70" w:rsidRPr="00F077A2" w:rsidRDefault="00390E70" w:rsidP="00390E70">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4" w:space="0" w:color="auto"/>
              <w:right w:val="single" w:sz="4" w:space="0" w:color="auto"/>
            </w:tcBorders>
            <w:shd w:val="clear" w:color="auto" w:fill="FFFFFF"/>
            <w:noWrap/>
            <w:hideMark/>
          </w:tcPr>
          <w:p w14:paraId="4C81DFDF" w14:textId="06A8B355"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Օպերատորական կռունկ Hollywood Microdolly</w:t>
            </w:r>
          </w:p>
        </w:tc>
        <w:tc>
          <w:tcPr>
            <w:tcW w:w="900" w:type="dxa"/>
            <w:tcBorders>
              <w:top w:val="nil"/>
              <w:left w:val="nil"/>
              <w:bottom w:val="single" w:sz="4" w:space="0" w:color="auto"/>
              <w:right w:val="single" w:sz="4" w:space="0" w:color="auto"/>
            </w:tcBorders>
            <w:shd w:val="clear" w:color="auto" w:fill="FFFFFF"/>
            <w:vAlign w:val="center"/>
            <w:hideMark/>
          </w:tcPr>
          <w:p w14:paraId="2D765830" w14:textId="0D5192B5"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2892F9C3" w14:textId="77777777" w:rsidTr="003D4ED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4" w:space="0" w:color="auto"/>
              <w:right w:val="single" w:sz="4" w:space="0" w:color="auto"/>
            </w:tcBorders>
            <w:shd w:val="clear" w:color="auto" w:fill="FFFFFF"/>
            <w:noWrap/>
            <w:hideMark/>
          </w:tcPr>
          <w:p w14:paraId="27E18B6E" w14:textId="005873B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Ձայնային</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ազդանշանների</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սեմման</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համկարգ</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Vrtualizer</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Pro</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dsp</w:t>
            </w:r>
            <w:r w:rsidRPr="00390E70">
              <w:rPr>
                <w:rFonts w:ascii="GHEA Grapalat" w:eastAsia="Times New Roman" w:hAnsi="GHEA Grapalat" w:cs="Calibri"/>
                <w:color w:val="000000"/>
                <w:sz w:val="18"/>
                <w:szCs w:val="18"/>
                <w:lang w:eastAsia="en-US"/>
              </w:rPr>
              <w:t>2024</w:t>
            </w:r>
            <w:r w:rsidRPr="00390E70">
              <w:rPr>
                <w:rFonts w:ascii="GHEA Grapalat" w:eastAsia="Times New Roman" w:hAnsi="GHEA Grapalat" w:cs="Calibri"/>
                <w:color w:val="000000"/>
                <w:sz w:val="18"/>
                <w:szCs w:val="18"/>
                <w:lang w:val="en-US" w:eastAsia="en-US"/>
              </w:rPr>
              <w:t>p</w:t>
            </w:r>
          </w:p>
        </w:tc>
        <w:tc>
          <w:tcPr>
            <w:tcW w:w="900" w:type="dxa"/>
            <w:tcBorders>
              <w:top w:val="nil"/>
              <w:left w:val="nil"/>
              <w:bottom w:val="single" w:sz="4" w:space="0" w:color="auto"/>
              <w:right w:val="single" w:sz="4" w:space="0" w:color="auto"/>
            </w:tcBorders>
            <w:shd w:val="clear" w:color="auto" w:fill="FFFFFF"/>
            <w:vAlign w:val="center"/>
            <w:hideMark/>
          </w:tcPr>
          <w:p w14:paraId="12AECE36" w14:textId="50FF4567"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2BD6AAF0"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4" w:space="0" w:color="auto"/>
              <w:right w:val="single" w:sz="4" w:space="0" w:color="auto"/>
            </w:tcBorders>
            <w:shd w:val="clear" w:color="auto" w:fill="FFFFFF"/>
            <w:noWrap/>
            <w:hideMark/>
          </w:tcPr>
          <w:p w14:paraId="5AAC8306" w14:textId="33126AC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Ձայնային սարքավորում Behringer DSP1124P</w:t>
            </w:r>
          </w:p>
        </w:tc>
        <w:tc>
          <w:tcPr>
            <w:tcW w:w="900" w:type="dxa"/>
            <w:tcBorders>
              <w:top w:val="nil"/>
              <w:left w:val="nil"/>
              <w:bottom w:val="single" w:sz="4" w:space="0" w:color="auto"/>
              <w:right w:val="single" w:sz="4" w:space="0" w:color="auto"/>
            </w:tcBorders>
            <w:shd w:val="clear" w:color="auto" w:fill="FFFFFF"/>
            <w:noWrap/>
            <w:vAlign w:val="center"/>
            <w:hideMark/>
          </w:tcPr>
          <w:p w14:paraId="272B52AD" w14:textId="45034BFA"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7663E06E"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4" w:space="0" w:color="auto"/>
              <w:right w:val="single" w:sz="4" w:space="0" w:color="auto"/>
            </w:tcBorders>
            <w:shd w:val="clear" w:color="auto" w:fill="FFFFFF"/>
            <w:noWrap/>
            <w:hideMark/>
          </w:tcPr>
          <w:p w14:paraId="779E080F" w14:textId="0792947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Ռադիոսարքեր</w:t>
            </w:r>
          </w:p>
        </w:tc>
        <w:tc>
          <w:tcPr>
            <w:tcW w:w="900" w:type="dxa"/>
            <w:tcBorders>
              <w:top w:val="nil"/>
              <w:left w:val="nil"/>
              <w:bottom w:val="single" w:sz="4" w:space="0" w:color="auto"/>
              <w:right w:val="single" w:sz="4" w:space="0" w:color="auto"/>
            </w:tcBorders>
            <w:shd w:val="clear" w:color="auto" w:fill="FFFFFF"/>
            <w:noWrap/>
            <w:vAlign w:val="center"/>
            <w:hideMark/>
          </w:tcPr>
          <w:p w14:paraId="04A80EC7" w14:textId="7BADD79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3</w:t>
            </w:r>
          </w:p>
        </w:tc>
      </w:tr>
      <w:tr w:rsidR="00390E70" w:rsidRPr="00F077A2" w14:paraId="55D4FBA8"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4" w:space="0" w:color="auto"/>
              <w:right w:val="single" w:sz="4" w:space="0" w:color="auto"/>
            </w:tcBorders>
            <w:shd w:val="clear" w:color="auto" w:fill="FFFFFF"/>
            <w:noWrap/>
            <w:hideMark/>
          </w:tcPr>
          <w:p w14:paraId="26AE40FD" w14:textId="067C61E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Ձայնային սարքավորում TARGA</w:t>
            </w:r>
          </w:p>
        </w:tc>
        <w:tc>
          <w:tcPr>
            <w:tcW w:w="900" w:type="dxa"/>
            <w:tcBorders>
              <w:top w:val="nil"/>
              <w:left w:val="nil"/>
              <w:bottom w:val="single" w:sz="4" w:space="0" w:color="auto"/>
              <w:right w:val="single" w:sz="4" w:space="0" w:color="auto"/>
            </w:tcBorders>
            <w:shd w:val="clear" w:color="auto" w:fill="FFFFFF"/>
            <w:noWrap/>
            <w:vAlign w:val="center"/>
            <w:hideMark/>
          </w:tcPr>
          <w:p w14:paraId="05FFF105" w14:textId="66CC710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52F47A93" w14:textId="77777777" w:rsidTr="003D4ED5">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4" w:space="0" w:color="auto"/>
              <w:right w:val="single" w:sz="4" w:space="0" w:color="auto"/>
            </w:tcBorders>
            <w:noWrap/>
            <w:hideMark/>
          </w:tcPr>
          <w:p w14:paraId="06C31726" w14:textId="55CFE6B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կոշտ կրիչ</w:t>
            </w:r>
          </w:p>
        </w:tc>
        <w:tc>
          <w:tcPr>
            <w:tcW w:w="900" w:type="dxa"/>
            <w:tcBorders>
              <w:top w:val="nil"/>
              <w:left w:val="nil"/>
              <w:bottom w:val="single" w:sz="4" w:space="0" w:color="auto"/>
              <w:right w:val="single" w:sz="4" w:space="0" w:color="auto"/>
            </w:tcBorders>
            <w:noWrap/>
            <w:vAlign w:val="center"/>
            <w:hideMark/>
          </w:tcPr>
          <w:p w14:paraId="055BBF63" w14:textId="18BB8705"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18E0622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4" w:space="0" w:color="auto"/>
              <w:right w:val="single" w:sz="4" w:space="0" w:color="auto"/>
            </w:tcBorders>
            <w:shd w:val="clear" w:color="auto" w:fill="FFFFFF"/>
            <w:noWrap/>
            <w:hideMark/>
          </w:tcPr>
          <w:p w14:paraId="48A6B4C9" w14:textId="0744FA4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Էլեկտրաներգիայի հոսանքփոխակերպիչ /հոսանքի կարգավորիչ</w:t>
            </w:r>
          </w:p>
        </w:tc>
        <w:tc>
          <w:tcPr>
            <w:tcW w:w="900" w:type="dxa"/>
            <w:tcBorders>
              <w:top w:val="nil"/>
              <w:left w:val="nil"/>
              <w:bottom w:val="single" w:sz="4" w:space="0" w:color="auto"/>
              <w:right w:val="single" w:sz="4" w:space="0" w:color="auto"/>
            </w:tcBorders>
            <w:shd w:val="clear" w:color="auto" w:fill="FFFFFF"/>
            <w:noWrap/>
            <w:vAlign w:val="center"/>
            <w:hideMark/>
          </w:tcPr>
          <w:p w14:paraId="3E724D6C" w14:textId="1626D4D6"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56ADC229"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4" w:space="0" w:color="auto"/>
              <w:right w:val="single" w:sz="4" w:space="0" w:color="auto"/>
            </w:tcBorders>
            <w:hideMark/>
          </w:tcPr>
          <w:p w14:paraId="60ABA5F3" w14:textId="5EC48AE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տեսաերիզ MiniDV</w:t>
            </w:r>
          </w:p>
        </w:tc>
        <w:tc>
          <w:tcPr>
            <w:tcW w:w="900" w:type="dxa"/>
            <w:tcBorders>
              <w:top w:val="nil"/>
              <w:left w:val="nil"/>
              <w:bottom w:val="single" w:sz="4" w:space="0" w:color="auto"/>
              <w:right w:val="single" w:sz="4" w:space="0" w:color="auto"/>
            </w:tcBorders>
            <w:noWrap/>
            <w:vAlign w:val="center"/>
            <w:hideMark/>
          </w:tcPr>
          <w:p w14:paraId="340A39EA" w14:textId="052C7520"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w:t>
            </w:r>
          </w:p>
        </w:tc>
      </w:tr>
      <w:tr w:rsidR="00390E70" w:rsidRPr="00F077A2" w14:paraId="6A6132C0"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4" w:space="0" w:color="auto"/>
              <w:right w:val="single" w:sz="4" w:space="0" w:color="auto"/>
            </w:tcBorders>
            <w:hideMark/>
          </w:tcPr>
          <w:p w14:paraId="5BC5E3CA" w14:textId="3957970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ֆիլտր 58 մմ</w:t>
            </w:r>
          </w:p>
        </w:tc>
        <w:tc>
          <w:tcPr>
            <w:tcW w:w="900" w:type="dxa"/>
            <w:tcBorders>
              <w:top w:val="nil"/>
              <w:left w:val="nil"/>
              <w:bottom w:val="single" w:sz="4" w:space="0" w:color="auto"/>
              <w:right w:val="single" w:sz="4" w:space="0" w:color="auto"/>
            </w:tcBorders>
            <w:noWrap/>
            <w:vAlign w:val="center"/>
            <w:hideMark/>
          </w:tcPr>
          <w:p w14:paraId="51C0A20F" w14:textId="718B3E64"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75013F6F"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single" w:sz="4" w:space="0" w:color="auto"/>
              <w:left w:val="nil"/>
              <w:bottom w:val="single" w:sz="4" w:space="0" w:color="auto"/>
              <w:right w:val="single" w:sz="4" w:space="0" w:color="auto"/>
            </w:tcBorders>
            <w:shd w:val="clear" w:color="auto" w:fill="FFFFFF"/>
            <w:noWrap/>
            <w:hideMark/>
          </w:tcPr>
          <w:p w14:paraId="3DD9EEBC" w14:textId="5009F5F2"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օբեկտիվի փոխատեղիչ</w:t>
            </w:r>
          </w:p>
        </w:tc>
        <w:tc>
          <w:tcPr>
            <w:tcW w:w="900" w:type="dxa"/>
            <w:tcBorders>
              <w:top w:val="single" w:sz="4" w:space="0" w:color="auto"/>
              <w:left w:val="nil"/>
              <w:bottom w:val="single" w:sz="4" w:space="0" w:color="auto"/>
              <w:right w:val="single" w:sz="4" w:space="0" w:color="auto"/>
            </w:tcBorders>
            <w:shd w:val="clear" w:color="auto" w:fill="FFFFFF"/>
            <w:noWrap/>
            <w:vAlign w:val="center"/>
            <w:hideMark/>
          </w:tcPr>
          <w:p w14:paraId="6CA86FFF" w14:textId="45BC245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56622C1E"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nil"/>
              <w:bottom w:val="single" w:sz="4" w:space="0" w:color="auto"/>
              <w:right w:val="single" w:sz="4" w:space="0" w:color="auto"/>
            </w:tcBorders>
            <w:noWrap/>
            <w:hideMark/>
          </w:tcPr>
          <w:p w14:paraId="22943EA4" w14:textId="6A98BEA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Անդրադարձիչ</w:t>
            </w:r>
          </w:p>
        </w:tc>
        <w:tc>
          <w:tcPr>
            <w:tcW w:w="900" w:type="dxa"/>
            <w:tcBorders>
              <w:top w:val="single" w:sz="4" w:space="0" w:color="auto"/>
              <w:left w:val="nil"/>
              <w:bottom w:val="single" w:sz="4" w:space="0" w:color="auto"/>
              <w:right w:val="single" w:sz="4" w:space="0" w:color="auto"/>
            </w:tcBorders>
            <w:noWrap/>
            <w:vAlign w:val="center"/>
            <w:hideMark/>
          </w:tcPr>
          <w:p w14:paraId="2C33DE84" w14:textId="3FF6ABF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6050DF4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4" w:space="0" w:color="auto"/>
              <w:right w:val="single" w:sz="4" w:space="0" w:color="auto"/>
            </w:tcBorders>
            <w:noWrap/>
            <w:hideMark/>
          </w:tcPr>
          <w:p w14:paraId="267DF82B" w14:textId="3082720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մարտկոց</w:t>
            </w:r>
          </w:p>
        </w:tc>
        <w:tc>
          <w:tcPr>
            <w:tcW w:w="900" w:type="dxa"/>
            <w:tcBorders>
              <w:top w:val="nil"/>
              <w:left w:val="nil"/>
              <w:bottom w:val="single" w:sz="4" w:space="0" w:color="auto"/>
              <w:right w:val="single" w:sz="4" w:space="0" w:color="auto"/>
            </w:tcBorders>
            <w:noWrap/>
            <w:vAlign w:val="center"/>
            <w:hideMark/>
          </w:tcPr>
          <w:p w14:paraId="49A6529A" w14:textId="612C51B5"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0FCE3E5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13</w:t>
            </w:r>
          </w:p>
        </w:tc>
        <w:tc>
          <w:tcPr>
            <w:tcW w:w="6210" w:type="dxa"/>
            <w:tcBorders>
              <w:top w:val="nil"/>
              <w:left w:val="nil"/>
              <w:bottom w:val="single" w:sz="4" w:space="0" w:color="auto"/>
              <w:right w:val="single" w:sz="4" w:space="0" w:color="auto"/>
            </w:tcBorders>
            <w:noWrap/>
            <w:hideMark/>
          </w:tcPr>
          <w:p w14:paraId="2BC3E34D" w14:textId="5F002FC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 xml:space="preserve">ԴՎ Քամ տեսաերիզ </w:t>
            </w:r>
          </w:p>
        </w:tc>
        <w:tc>
          <w:tcPr>
            <w:tcW w:w="900" w:type="dxa"/>
            <w:tcBorders>
              <w:top w:val="nil"/>
              <w:left w:val="nil"/>
              <w:bottom w:val="single" w:sz="4" w:space="0" w:color="auto"/>
              <w:right w:val="single" w:sz="4" w:space="0" w:color="auto"/>
            </w:tcBorders>
            <w:noWrap/>
            <w:vAlign w:val="center"/>
            <w:hideMark/>
          </w:tcPr>
          <w:p w14:paraId="14F3BC05" w14:textId="37FE72F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50</w:t>
            </w:r>
          </w:p>
        </w:tc>
      </w:tr>
      <w:tr w:rsidR="00390E70" w:rsidRPr="00F077A2" w14:paraId="7776B50B"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14</w:t>
            </w:r>
          </w:p>
        </w:tc>
        <w:tc>
          <w:tcPr>
            <w:tcW w:w="6210" w:type="dxa"/>
            <w:tcBorders>
              <w:top w:val="nil"/>
              <w:left w:val="nil"/>
              <w:bottom w:val="single" w:sz="4" w:space="0" w:color="auto"/>
              <w:right w:val="single" w:sz="4" w:space="0" w:color="auto"/>
            </w:tcBorders>
            <w:shd w:val="clear" w:color="auto" w:fill="FFFFFF"/>
            <w:noWrap/>
            <w:hideMark/>
          </w:tcPr>
          <w:p w14:paraId="2500DD06" w14:textId="2848E5DE"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Սերվեր</w:t>
            </w:r>
          </w:p>
        </w:tc>
        <w:tc>
          <w:tcPr>
            <w:tcW w:w="900" w:type="dxa"/>
            <w:tcBorders>
              <w:top w:val="nil"/>
              <w:left w:val="nil"/>
              <w:bottom w:val="single" w:sz="4" w:space="0" w:color="auto"/>
              <w:right w:val="single" w:sz="4" w:space="0" w:color="auto"/>
            </w:tcBorders>
            <w:shd w:val="clear" w:color="auto" w:fill="FFFFFF"/>
            <w:noWrap/>
            <w:vAlign w:val="center"/>
            <w:hideMark/>
          </w:tcPr>
          <w:p w14:paraId="2D2BE727" w14:textId="208A411E"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bookmarkEnd w:id="3"/>
      </w:tr>
      <w:tr w:rsidR="00390E70" w:rsidRPr="00F077A2" w14:paraId="5C7C8499"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00C6BF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15</w:t>
            </w:r>
          </w:p>
        </w:tc>
        <w:tc>
          <w:tcPr>
            <w:tcW w:w="6210" w:type="dxa"/>
            <w:tcBorders>
              <w:top w:val="nil"/>
              <w:left w:val="nil"/>
              <w:bottom w:val="single" w:sz="4" w:space="0" w:color="auto"/>
              <w:right w:val="single" w:sz="4" w:space="0" w:color="auto"/>
            </w:tcBorders>
            <w:noWrap/>
            <w:hideMark/>
          </w:tcPr>
          <w:p w14:paraId="1797D900" w14:textId="202FEF6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տեսաերիզ MiniDV</w:t>
            </w:r>
          </w:p>
        </w:tc>
        <w:tc>
          <w:tcPr>
            <w:tcW w:w="900" w:type="dxa"/>
            <w:tcBorders>
              <w:top w:val="nil"/>
              <w:left w:val="nil"/>
              <w:bottom w:val="single" w:sz="4" w:space="0" w:color="auto"/>
              <w:right w:val="single" w:sz="4" w:space="0" w:color="auto"/>
            </w:tcBorders>
            <w:vAlign w:val="center"/>
            <w:hideMark/>
          </w:tcPr>
          <w:p w14:paraId="376C93CA" w14:textId="3A64407A"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30</w:t>
            </w:r>
          </w:p>
        </w:tc>
      </w:tr>
      <w:tr w:rsidR="00390E70" w:rsidRPr="00F077A2" w14:paraId="388BE3FB" w14:textId="77777777" w:rsidTr="003D4ED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2FF7D905"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16</w:t>
            </w:r>
          </w:p>
        </w:tc>
        <w:tc>
          <w:tcPr>
            <w:tcW w:w="6210" w:type="dxa"/>
            <w:tcBorders>
              <w:top w:val="nil"/>
              <w:left w:val="nil"/>
              <w:bottom w:val="single" w:sz="4" w:space="0" w:color="auto"/>
              <w:right w:val="single" w:sz="4" w:space="0" w:color="auto"/>
            </w:tcBorders>
            <w:noWrap/>
            <w:hideMark/>
          </w:tcPr>
          <w:p w14:paraId="524D5CD2" w14:textId="2F33DE47"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 xml:space="preserve">ԴՎ Քամ տեսաերիզ </w:t>
            </w:r>
          </w:p>
        </w:tc>
        <w:tc>
          <w:tcPr>
            <w:tcW w:w="900" w:type="dxa"/>
            <w:tcBorders>
              <w:top w:val="nil"/>
              <w:left w:val="nil"/>
              <w:bottom w:val="single" w:sz="4" w:space="0" w:color="auto"/>
              <w:right w:val="single" w:sz="4" w:space="0" w:color="auto"/>
            </w:tcBorders>
            <w:vAlign w:val="center"/>
            <w:hideMark/>
          </w:tcPr>
          <w:p w14:paraId="7CEED37B" w14:textId="6842F8E8"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50</w:t>
            </w:r>
          </w:p>
        </w:tc>
      </w:tr>
      <w:tr w:rsidR="00390E70" w:rsidRPr="00F077A2" w14:paraId="08B7C25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B5DCA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17</w:t>
            </w:r>
          </w:p>
        </w:tc>
        <w:tc>
          <w:tcPr>
            <w:tcW w:w="6210" w:type="dxa"/>
            <w:tcBorders>
              <w:top w:val="nil"/>
              <w:left w:val="nil"/>
              <w:bottom w:val="single" w:sz="4" w:space="0" w:color="auto"/>
              <w:right w:val="single" w:sz="4" w:space="0" w:color="auto"/>
            </w:tcBorders>
            <w:noWrap/>
            <w:hideMark/>
          </w:tcPr>
          <w:p w14:paraId="00DE4BDC" w14:textId="649AFC9E"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Տեսաերիզներ</w:t>
            </w:r>
          </w:p>
        </w:tc>
        <w:tc>
          <w:tcPr>
            <w:tcW w:w="900" w:type="dxa"/>
            <w:tcBorders>
              <w:top w:val="nil"/>
              <w:left w:val="nil"/>
              <w:bottom w:val="single" w:sz="4" w:space="0" w:color="auto"/>
              <w:right w:val="single" w:sz="4" w:space="0" w:color="auto"/>
            </w:tcBorders>
            <w:noWrap/>
            <w:vAlign w:val="center"/>
            <w:hideMark/>
          </w:tcPr>
          <w:p w14:paraId="6B10E6F3" w14:textId="55B5A81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280</w:t>
            </w:r>
          </w:p>
        </w:tc>
      </w:tr>
      <w:tr w:rsidR="00390E70" w:rsidRPr="00F077A2" w14:paraId="66672007"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CA7CD3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18</w:t>
            </w:r>
          </w:p>
        </w:tc>
        <w:tc>
          <w:tcPr>
            <w:tcW w:w="6210" w:type="dxa"/>
            <w:tcBorders>
              <w:top w:val="single" w:sz="4" w:space="0" w:color="auto"/>
              <w:left w:val="nil"/>
              <w:bottom w:val="nil"/>
              <w:right w:val="single" w:sz="4" w:space="0" w:color="auto"/>
            </w:tcBorders>
            <w:noWrap/>
            <w:hideMark/>
          </w:tcPr>
          <w:p w14:paraId="1C796F22" w14:textId="7A5E168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Տեսաերիզներ</w:t>
            </w:r>
          </w:p>
        </w:tc>
        <w:tc>
          <w:tcPr>
            <w:tcW w:w="900" w:type="dxa"/>
            <w:tcBorders>
              <w:top w:val="single" w:sz="4" w:space="0" w:color="auto"/>
              <w:left w:val="nil"/>
              <w:bottom w:val="nil"/>
              <w:right w:val="single" w:sz="4" w:space="0" w:color="auto"/>
            </w:tcBorders>
            <w:noWrap/>
            <w:vAlign w:val="center"/>
            <w:hideMark/>
          </w:tcPr>
          <w:p w14:paraId="79A93A3F" w14:textId="48D1326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90</w:t>
            </w:r>
          </w:p>
        </w:tc>
      </w:tr>
      <w:tr w:rsidR="00390E70" w:rsidRPr="00F077A2" w14:paraId="656F585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D448EB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19</w:t>
            </w:r>
          </w:p>
        </w:tc>
        <w:tc>
          <w:tcPr>
            <w:tcW w:w="6210" w:type="dxa"/>
            <w:tcBorders>
              <w:top w:val="nil"/>
              <w:left w:val="nil"/>
              <w:bottom w:val="single" w:sz="4" w:space="0" w:color="auto"/>
              <w:right w:val="single" w:sz="4" w:space="0" w:color="auto"/>
            </w:tcBorders>
            <w:noWrap/>
            <w:hideMark/>
          </w:tcPr>
          <w:p w14:paraId="6A2340EA" w14:textId="728596E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Կոնեկտոր</w:t>
            </w:r>
          </w:p>
        </w:tc>
        <w:tc>
          <w:tcPr>
            <w:tcW w:w="900" w:type="dxa"/>
            <w:tcBorders>
              <w:top w:val="nil"/>
              <w:left w:val="nil"/>
              <w:bottom w:val="single" w:sz="4" w:space="0" w:color="auto"/>
              <w:right w:val="single" w:sz="4" w:space="0" w:color="auto"/>
            </w:tcBorders>
            <w:noWrap/>
            <w:vAlign w:val="center"/>
            <w:hideMark/>
          </w:tcPr>
          <w:p w14:paraId="657E53AE" w14:textId="1F53AACD"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40</w:t>
            </w:r>
          </w:p>
        </w:tc>
      </w:tr>
      <w:tr w:rsidR="00390E70" w:rsidRPr="00F077A2" w14:paraId="4B77B7EF" w14:textId="77777777" w:rsidTr="003D4ED5">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B9D18F5"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20</w:t>
            </w:r>
          </w:p>
        </w:tc>
        <w:tc>
          <w:tcPr>
            <w:tcW w:w="6210" w:type="dxa"/>
            <w:tcBorders>
              <w:top w:val="single" w:sz="4" w:space="0" w:color="auto"/>
              <w:left w:val="nil"/>
              <w:bottom w:val="single" w:sz="4" w:space="0" w:color="auto"/>
              <w:right w:val="single" w:sz="4" w:space="0" w:color="auto"/>
            </w:tcBorders>
            <w:noWrap/>
            <w:hideMark/>
          </w:tcPr>
          <w:p w14:paraId="54D36BE9" w14:textId="1FD7ABC5"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Խոսափոխի մարտկոց</w:t>
            </w:r>
          </w:p>
        </w:tc>
        <w:tc>
          <w:tcPr>
            <w:tcW w:w="900" w:type="dxa"/>
            <w:tcBorders>
              <w:top w:val="single" w:sz="4" w:space="0" w:color="auto"/>
              <w:left w:val="nil"/>
              <w:bottom w:val="single" w:sz="4" w:space="0" w:color="auto"/>
              <w:right w:val="single" w:sz="4" w:space="0" w:color="auto"/>
            </w:tcBorders>
            <w:noWrap/>
            <w:vAlign w:val="center"/>
            <w:hideMark/>
          </w:tcPr>
          <w:p w14:paraId="4DDF9BB1" w14:textId="0E8337BF"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16</w:t>
            </w:r>
          </w:p>
        </w:tc>
      </w:tr>
      <w:tr w:rsidR="00390E70" w:rsidRPr="00F077A2" w14:paraId="2B6BB6C8"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D82C8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21</w:t>
            </w:r>
          </w:p>
        </w:tc>
        <w:tc>
          <w:tcPr>
            <w:tcW w:w="6210" w:type="dxa"/>
            <w:tcBorders>
              <w:top w:val="single" w:sz="4" w:space="0" w:color="auto"/>
              <w:left w:val="nil"/>
              <w:bottom w:val="single" w:sz="4" w:space="0" w:color="auto"/>
              <w:right w:val="single" w:sz="4" w:space="0" w:color="auto"/>
            </w:tcBorders>
            <w:noWrap/>
            <w:hideMark/>
          </w:tcPr>
          <w:p w14:paraId="62323088" w14:textId="69A7815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Վերալիցքավորիչ</w:t>
            </w:r>
          </w:p>
        </w:tc>
        <w:tc>
          <w:tcPr>
            <w:tcW w:w="900" w:type="dxa"/>
            <w:tcBorders>
              <w:top w:val="single" w:sz="4" w:space="0" w:color="auto"/>
              <w:left w:val="nil"/>
              <w:bottom w:val="single" w:sz="4" w:space="0" w:color="auto"/>
              <w:right w:val="single" w:sz="4" w:space="0" w:color="auto"/>
            </w:tcBorders>
            <w:noWrap/>
            <w:vAlign w:val="center"/>
            <w:hideMark/>
          </w:tcPr>
          <w:p w14:paraId="3A7CAF4B" w14:textId="15B6E4E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24FD7C1D"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4FE40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22</w:t>
            </w:r>
          </w:p>
        </w:tc>
        <w:tc>
          <w:tcPr>
            <w:tcW w:w="6210" w:type="dxa"/>
            <w:tcBorders>
              <w:top w:val="single" w:sz="4" w:space="0" w:color="auto"/>
              <w:left w:val="nil"/>
              <w:bottom w:val="single" w:sz="4" w:space="0" w:color="auto"/>
              <w:right w:val="single" w:sz="4" w:space="0" w:color="auto"/>
            </w:tcBorders>
            <w:hideMark/>
          </w:tcPr>
          <w:p w14:paraId="39ECDF47" w14:textId="14BFC216"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Հոսանքի կարգավորիչ</w:t>
            </w:r>
          </w:p>
        </w:tc>
        <w:tc>
          <w:tcPr>
            <w:tcW w:w="900" w:type="dxa"/>
            <w:tcBorders>
              <w:top w:val="single" w:sz="4" w:space="0" w:color="auto"/>
              <w:left w:val="nil"/>
              <w:bottom w:val="single" w:sz="4" w:space="0" w:color="auto"/>
              <w:right w:val="single" w:sz="4" w:space="0" w:color="auto"/>
            </w:tcBorders>
            <w:noWrap/>
            <w:vAlign w:val="center"/>
            <w:hideMark/>
          </w:tcPr>
          <w:p w14:paraId="4F3E79BD" w14:textId="6AF09DFF"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2B7BD81E"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B8F1B0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23</w:t>
            </w:r>
          </w:p>
        </w:tc>
        <w:tc>
          <w:tcPr>
            <w:tcW w:w="6210" w:type="dxa"/>
            <w:tcBorders>
              <w:top w:val="single" w:sz="4" w:space="0" w:color="auto"/>
              <w:left w:val="nil"/>
              <w:bottom w:val="single" w:sz="4" w:space="0" w:color="auto"/>
              <w:right w:val="single" w:sz="4" w:space="0" w:color="auto"/>
            </w:tcBorders>
            <w:shd w:val="clear" w:color="auto" w:fill="FFFFFF"/>
            <w:hideMark/>
          </w:tcPr>
          <w:p w14:paraId="2C0BF797" w14:textId="516CB1C9"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ժապավենը քաշող մեխանիզմ</w:t>
            </w:r>
          </w:p>
        </w:tc>
        <w:tc>
          <w:tcPr>
            <w:tcW w:w="900" w:type="dxa"/>
            <w:tcBorders>
              <w:top w:val="single" w:sz="4" w:space="0" w:color="auto"/>
              <w:left w:val="nil"/>
              <w:bottom w:val="single" w:sz="4" w:space="0" w:color="auto"/>
              <w:right w:val="single" w:sz="4" w:space="0" w:color="auto"/>
            </w:tcBorders>
            <w:shd w:val="clear" w:color="auto" w:fill="FFFFFF"/>
            <w:noWrap/>
            <w:vAlign w:val="center"/>
            <w:hideMark/>
          </w:tcPr>
          <w:p w14:paraId="622629DB" w14:textId="166CFCC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5A3AC9A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91EB696"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24</w:t>
            </w:r>
          </w:p>
        </w:tc>
        <w:tc>
          <w:tcPr>
            <w:tcW w:w="6210" w:type="dxa"/>
            <w:tcBorders>
              <w:top w:val="nil"/>
              <w:left w:val="nil"/>
              <w:bottom w:val="single" w:sz="4" w:space="0" w:color="auto"/>
              <w:right w:val="single" w:sz="4" w:space="0" w:color="auto"/>
            </w:tcBorders>
            <w:shd w:val="clear" w:color="auto" w:fill="FFFFFF"/>
            <w:noWrap/>
            <w:hideMark/>
          </w:tcPr>
          <w:p w14:paraId="3A4F8178" w14:textId="7AA62572"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տեսագլխիկ</w:t>
            </w:r>
          </w:p>
        </w:tc>
        <w:tc>
          <w:tcPr>
            <w:tcW w:w="900" w:type="dxa"/>
            <w:tcBorders>
              <w:top w:val="nil"/>
              <w:left w:val="nil"/>
              <w:bottom w:val="single" w:sz="4" w:space="0" w:color="auto"/>
              <w:right w:val="single" w:sz="4" w:space="0" w:color="auto"/>
            </w:tcBorders>
            <w:shd w:val="clear" w:color="auto" w:fill="FFFFFF"/>
            <w:noWrap/>
            <w:vAlign w:val="center"/>
            <w:hideMark/>
          </w:tcPr>
          <w:p w14:paraId="17269E6E" w14:textId="7E13A036"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44BC19F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C5604C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25</w:t>
            </w:r>
          </w:p>
        </w:tc>
        <w:tc>
          <w:tcPr>
            <w:tcW w:w="6210" w:type="dxa"/>
            <w:tcBorders>
              <w:top w:val="nil"/>
              <w:left w:val="nil"/>
              <w:bottom w:val="single" w:sz="4" w:space="0" w:color="auto"/>
              <w:right w:val="single" w:sz="4" w:space="0" w:color="auto"/>
            </w:tcBorders>
            <w:noWrap/>
            <w:hideMark/>
          </w:tcPr>
          <w:p w14:paraId="2B02E1C0" w14:textId="6A7E0B00"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Լուսային հմակարգի լամպեր</w:t>
            </w:r>
          </w:p>
        </w:tc>
        <w:tc>
          <w:tcPr>
            <w:tcW w:w="900" w:type="dxa"/>
            <w:tcBorders>
              <w:top w:val="nil"/>
              <w:left w:val="nil"/>
              <w:bottom w:val="single" w:sz="4" w:space="0" w:color="auto"/>
              <w:right w:val="single" w:sz="4" w:space="0" w:color="auto"/>
            </w:tcBorders>
            <w:noWrap/>
            <w:vAlign w:val="center"/>
            <w:hideMark/>
          </w:tcPr>
          <w:p w14:paraId="289B3BD9" w14:textId="3BE36B1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60</w:t>
            </w:r>
          </w:p>
        </w:tc>
      </w:tr>
      <w:tr w:rsidR="00390E70" w:rsidRPr="00F077A2" w14:paraId="18C976EF"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F3C02B8"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26</w:t>
            </w:r>
          </w:p>
        </w:tc>
        <w:tc>
          <w:tcPr>
            <w:tcW w:w="6210" w:type="dxa"/>
            <w:tcBorders>
              <w:top w:val="nil"/>
              <w:left w:val="nil"/>
              <w:bottom w:val="single" w:sz="4" w:space="0" w:color="auto"/>
              <w:right w:val="single" w:sz="4" w:space="0" w:color="auto"/>
            </w:tcBorders>
            <w:noWrap/>
            <w:hideMark/>
          </w:tcPr>
          <w:p w14:paraId="3C415AAF" w14:textId="023F010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Համակարգչի մարտկոց</w:t>
            </w:r>
          </w:p>
        </w:tc>
        <w:tc>
          <w:tcPr>
            <w:tcW w:w="900" w:type="dxa"/>
            <w:tcBorders>
              <w:top w:val="nil"/>
              <w:left w:val="nil"/>
              <w:bottom w:val="single" w:sz="4" w:space="0" w:color="auto"/>
              <w:right w:val="single" w:sz="4" w:space="0" w:color="auto"/>
            </w:tcBorders>
            <w:noWrap/>
            <w:vAlign w:val="center"/>
            <w:hideMark/>
          </w:tcPr>
          <w:p w14:paraId="3240BF92" w14:textId="0EAA6EC0"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60201C8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3E4615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27</w:t>
            </w:r>
          </w:p>
        </w:tc>
        <w:tc>
          <w:tcPr>
            <w:tcW w:w="6210" w:type="dxa"/>
            <w:tcBorders>
              <w:top w:val="nil"/>
              <w:left w:val="nil"/>
              <w:bottom w:val="single" w:sz="4" w:space="0" w:color="auto"/>
              <w:right w:val="single" w:sz="4" w:space="0" w:color="auto"/>
            </w:tcBorders>
            <w:noWrap/>
            <w:hideMark/>
          </w:tcPr>
          <w:p w14:paraId="6B769753" w14:textId="09BE3A46"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լույսի մարտկոց</w:t>
            </w:r>
          </w:p>
        </w:tc>
        <w:tc>
          <w:tcPr>
            <w:tcW w:w="900" w:type="dxa"/>
            <w:tcBorders>
              <w:top w:val="nil"/>
              <w:left w:val="nil"/>
              <w:bottom w:val="single" w:sz="4" w:space="0" w:color="auto"/>
              <w:right w:val="single" w:sz="4" w:space="0" w:color="auto"/>
            </w:tcBorders>
            <w:noWrap/>
            <w:vAlign w:val="center"/>
            <w:hideMark/>
          </w:tcPr>
          <w:p w14:paraId="3F9833C1" w14:textId="3F76C0A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w:t>
            </w:r>
          </w:p>
        </w:tc>
      </w:tr>
      <w:tr w:rsidR="00390E70" w:rsidRPr="00F077A2" w14:paraId="7FCFD4A2"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F26FC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28</w:t>
            </w:r>
          </w:p>
        </w:tc>
        <w:tc>
          <w:tcPr>
            <w:tcW w:w="6210" w:type="dxa"/>
            <w:tcBorders>
              <w:top w:val="nil"/>
              <w:left w:val="nil"/>
              <w:bottom w:val="single" w:sz="4" w:space="0" w:color="auto"/>
              <w:right w:val="single" w:sz="4" w:space="0" w:color="auto"/>
            </w:tcBorders>
            <w:noWrap/>
            <w:hideMark/>
          </w:tcPr>
          <w:p w14:paraId="51B64FB9" w14:textId="3F3D5FF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Կոնեկտոր ցանցային</w:t>
            </w:r>
          </w:p>
        </w:tc>
        <w:tc>
          <w:tcPr>
            <w:tcW w:w="900" w:type="dxa"/>
            <w:tcBorders>
              <w:top w:val="nil"/>
              <w:left w:val="nil"/>
              <w:bottom w:val="single" w:sz="4" w:space="0" w:color="auto"/>
              <w:right w:val="single" w:sz="4" w:space="0" w:color="auto"/>
            </w:tcBorders>
            <w:noWrap/>
            <w:vAlign w:val="center"/>
            <w:hideMark/>
          </w:tcPr>
          <w:p w14:paraId="5A1D5BC6" w14:textId="489A8EDB"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60</w:t>
            </w:r>
          </w:p>
        </w:tc>
      </w:tr>
      <w:tr w:rsidR="00390E70" w:rsidRPr="00F077A2" w14:paraId="6D2321C5"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31D4B8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29</w:t>
            </w:r>
          </w:p>
        </w:tc>
        <w:tc>
          <w:tcPr>
            <w:tcW w:w="6210" w:type="dxa"/>
            <w:tcBorders>
              <w:top w:val="nil"/>
              <w:left w:val="nil"/>
              <w:bottom w:val="single" w:sz="4" w:space="0" w:color="auto"/>
              <w:right w:val="single" w:sz="4" w:space="0" w:color="auto"/>
            </w:tcBorders>
            <w:noWrap/>
            <w:hideMark/>
          </w:tcPr>
          <w:p w14:paraId="75E6690E" w14:textId="4F9B1F5B"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Մալուխ ցանցային</w:t>
            </w:r>
          </w:p>
        </w:tc>
        <w:tc>
          <w:tcPr>
            <w:tcW w:w="900" w:type="dxa"/>
            <w:tcBorders>
              <w:top w:val="nil"/>
              <w:left w:val="nil"/>
              <w:bottom w:val="single" w:sz="4" w:space="0" w:color="auto"/>
              <w:right w:val="single" w:sz="4" w:space="0" w:color="auto"/>
            </w:tcBorders>
            <w:vAlign w:val="center"/>
            <w:hideMark/>
          </w:tcPr>
          <w:p w14:paraId="23592C15" w14:textId="0BC7968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100</w:t>
            </w:r>
          </w:p>
        </w:tc>
      </w:tr>
      <w:tr w:rsidR="00390E70" w:rsidRPr="00F077A2" w14:paraId="4604E77D" w14:textId="77777777" w:rsidTr="003D4ED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77D38071"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30</w:t>
            </w:r>
          </w:p>
        </w:tc>
        <w:tc>
          <w:tcPr>
            <w:tcW w:w="6210" w:type="dxa"/>
            <w:tcBorders>
              <w:top w:val="nil"/>
              <w:left w:val="nil"/>
              <w:bottom w:val="single" w:sz="4" w:space="0" w:color="auto"/>
              <w:right w:val="single" w:sz="4" w:space="0" w:color="auto"/>
            </w:tcBorders>
            <w:shd w:val="clear" w:color="auto" w:fill="FFFFFF"/>
            <w:noWrap/>
            <w:hideMark/>
          </w:tcPr>
          <w:p w14:paraId="07F37540" w14:textId="3A094D2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Խրոց ցանցային</w:t>
            </w:r>
          </w:p>
        </w:tc>
        <w:tc>
          <w:tcPr>
            <w:tcW w:w="900" w:type="dxa"/>
            <w:tcBorders>
              <w:top w:val="nil"/>
              <w:left w:val="nil"/>
              <w:bottom w:val="single" w:sz="4" w:space="0" w:color="auto"/>
              <w:right w:val="single" w:sz="4" w:space="0" w:color="auto"/>
            </w:tcBorders>
            <w:shd w:val="clear" w:color="auto" w:fill="FFFFFF"/>
            <w:vAlign w:val="center"/>
            <w:hideMark/>
          </w:tcPr>
          <w:p w14:paraId="21E5D804" w14:textId="20608439"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20</w:t>
            </w:r>
          </w:p>
        </w:tc>
      </w:tr>
      <w:tr w:rsidR="00390E70" w:rsidRPr="00F077A2" w14:paraId="1B963C77"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5317011"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31</w:t>
            </w:r>
          </w:p>
        </w:tc>
        <w:tc>
          <w:tcPr>
            <w:tcW w:w="6210" w:type="dxa"/>
            <w:tcBorders>
              <w:top w:val="nil"/>
              <w:left w:val="nil"/>
              <w:bottom w:val="single" w:sz="4" w:space="0" w:color="auto"/>
              <w:right w:val="single" w:sz="4" w:space="0" w:color="auto"/>
            </w:tcBorders>
            <w:shd w:val="clear" w:color="auto" w:fill="FFFFFF"/>
            <w:noWrap/>
            <w:hideMark/>
          </w:tcPr>
          <w:p w14:paraId="14A504DC" w14:textId="43185CC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Անջատիչ ցանցային</w:t>
            </w:r>
          </w:p>
        </w:tc>
        <w:tc>
          <w:tcPr>
            <w:tcW w:w="900" w:type="dxa"/>
            <w:tcBorders>
              <w:top w:val="nil"/>
              <w:left w:val="nil"/>
              <w:bottom w:val="single" w:sz="4" w:space="0" w:color="auto"/>
              <w:right w:val="single" w:sz="4" w:space="0" w:color="auto"/>
            </w:tcBorders>
            <w:shd w:val="clear" w:color="auto" w:fill="FFFFFF"/>
            <w:noWrap/>
            <w:vAlign w:val="center"/>
            <w:hideMark/>
          </w:tcPr>
          <w:p w14:paraId="19B826BE" w14:textId="2CC50E2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w:t>
            </w:r>
          </w:p>
        </w:tc>
      </w:tr>
      <w:tr w:rsidR="00390E70" w:rsidRPr="00F077A2" w14:paraId="65B63FC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D9A6D21"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32</w:t>
            </w:r>
          </w:p>
        </w:tc>
        <w:tc>
          <w:tcPr>
            <w:tcW w:w="6210" w:type="dxa"/>
            <w:tcBorders>
              <w:top w:val="nil"/>
              <w:left w:val="nil"/>
              <w:bottom w:val="single" w:sz="4" w:space="0" w:color="auto"/>
              <w:right w:val="single" w:sz="4" w:space="0" w:color="auto"/>
            </w:tcBorders>
            <w:noWrap/>
            <w:hideMark/>
          </w:tcPr>
          <w:p w14:paraId="58598B44" w14:textId="2C120E50"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AA տիպի</w:t>
            </w:r>
          </w:p>
        </w:tc>
        <w:tc>
          <w:tcPr>
            <w:tcW w:w="900" w:type="dxa"/>
            <w:tcBorders>
              <w:top w:val="nil"/>
              <w:left w:val="nil"/>
              <w:bottom w:val="single" w:sz="4" w:space="0" w:color="auto"/>
              <w:right w:val="single" w:sz="4" w:space="0" w:color="auto"/>
            </w:tcBorders>
            <w:noWrap/>
            <w:vAlign w:val="center"/>
            <w:hideMark/>
          </w:tcPr>
          <w:p w14:paraId="7E408857" w14:textId="0328CF58"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176</w:t>
            </w:r>
          </w:p>
        </w:tc>
      </w:tr>
      <w:tr w:rsidR="00390E70" w:rsidRPr="00F077A2" w14:paraId="702E01A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BBAE40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33</w:t>
            </w:r>
          </w:p>
        </w:tc>
        <w:tc>
          <w:tcPr>
            <w:tcW w:w="6210" w:type="dxa"/>
            <w:tcBorders>
              <w:top w:val="nil"/>
              <w:left w:val="nil"/>
              <w:bottom w:val="single" w:sz="4" w:space="0" w:color="auto"/>
              <w:right w:val="single" w:sz="4" w:space="0" w:color="auto"/>
            </w:tcBorders>
            <w:noWrap/>
            <w:hideMark/>
          </w:tcPr>
          <w:p w14:paraId="6BCBD097" w14:textId="58AD3E3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B տիպի</w:t>
            </w:r>
          </w:p>
        </w:tc>
        <w:tc>
          <w:tcPr>
            <w:tcW w:w="900" w:type="dxa"/>
            <w:tcBorders>
              <w:top w:val="nil"/>
              <w:left w:val="nil"/>
              <w:bottom w:val="single" w:sz="4" w:space="0" w:color="auto"/>
              <w:right w:val="single" w:sz="4" w:space="0" w:color="auto"/>
            </w:tcBorders>
            <w:noWrap/>
            <w:vAlign w:val="center"/>
            <w:hideMark/>
          </w:tcPr>
          <w:p w14:paraId="050E1317" w14:textId="782ECEDE"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100</w:t>
            </w:r>
          </w:p>
        </w:tc>
      </w:tr>
      <w:tr w:rsidR="00390E70" w:rsidRPr="00F077A2" w14:paraId="61FF98A2"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3003318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34</w:t>
            </w:r>
          </w:p>
        </w:tc>
        <w:tc>
          <w:tcPr>
            <w:tcW w:w="6210" w:type="dxa"/>
            <w:tcBorders>
              <w:top w:val="nil"/>
              <w:left w:val="nil"/>
              <w:bottom w:val="single" w:sz="4" w:space="0" w:color="auto"/>
              <w:right w:val="single" w:sz="4" w:space="0" w:color="auto"/>
            </w:tcBorders>
            <w:noWrap/>
            <w:hideMark/>
          </w:tcPr>
          <w:p w14:paraId="0590B0B0" w14:textId="74B37CE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AAA տիպի</w:t>
            </w:r>
          </w:p>
        </w:tc>
        <w:tc>
          <w:tcPr>
            <w:tcW w:w="900" w:type="dxa"/>
            <w:tcBorders>
              <w:top w:val="nil"/>
              <w:left w:val="nil"/>
              <w:bottom w:val="single" w:sz="4" w:space="0" w:color="auto"/>
              <w:right w:val="single" w:sz="4" w:space="0" w:color="auto"/>
            </w:tcBorders>
            <w:noWrap/>
            <w:vAlign w:val="center"/>
            <w:hideMark/>
          </w:tcPr>
          <w:p w14:paraId="1AD707D6" w14:textId="38B9A600"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100</w:t>
            </w:r>
          </w:p>
        </w:tc>
      </w:tr>
      <w:tr w:rsidR="00390E70" w:rsidRPr="00F077A2" w14:paraId="05D80F7D"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58F610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35</w:t>
            </w:r>
          </w:p>
        </w:tc>
        <w:tc>
          <w:tcPr>
            <w:tcW w:w="6210" w:type="dxa"/>
            <w:tcBorders>
              <w:top w:val="nil"/>
              <w:left w:val="nil"/>
              <w:bottom w:val="single" w:sz="4" w:space="0" w:color="auto"/>
              <w:right w:val="single" w:sz="4" w:space="0" w:color="auto"/>
            </w:tcBorders>
            <w:shd w:val="clear" w:color="auto" w:fill="FFFFFF"/>
            <w:noWrap/>
            <w:hideMark/>
          </w:tcPr>
          <w:p w14:paraId="0889619F" w14:textId="49E95A1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Տրանսֆորմատոր</w:t>
            </w:r>
          </w:p>
        </w:tc>
        <w:tc>
          <w:tcPr>
            <w:tcW w:w="900" w:type="dxa"/>
            <w:tcBorders>
              <w:top w:val="nil"/>
              <w:left w:val="nil"/>
              <w:bottom w:val="single" w:sz="4" w:space="0" w:color="auto"/>
              <w:right w:val="single" w:sz="4" w:space="0" w:color="auto"/>
            </w:tcBorders>
            <w:shd w:val="clear" w:color="auto" w:fill="FFFFFF"/>
            <w:noWrap/>
            <w:vAlign w:val="center"/>
            <w:hideMark/>
          </w:tcPr>
          <w:p w14:paraId="1972C6B6" w14:textId="41F4227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1060BA27"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CD6D2A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36</w:t>
            </w:r>
          </w:p>
        </w:tc>
        <w:tc>
          <w:tcPr>
            <w:tcW w:w="6210" w:type="dxa"/>
            <w:tcBorders>
              <w:top w:val="nil"/>
              <w:left w:val="nil"/>
              <w:bottom w:val="single" w:sz="4" w:space="0" w:color="auto"/>
              <w:right w:val="single" w:sz="4" w:space="0" w:color="auto"/>
            </w:tcBorders>
            <w:shd w:val="clear" w:color="auto" w:fill="FFFFFF"/>
            <w:hideMark/>
          </w:tcPr>
          <w:p w14:paraId="685D0D63" w14:textId="05FE03E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Կապստան շարժիչ</w:t>
            </w:r>
          </w:p>
        </w:tc>
        <w:tc>
          <w:tcPr>
            <w:tcW w:w="900" w:type="dxa"/>
            <w:tcBorders>
              <w:top w:val="nil"/>
              <w:left w:val="nil"/>
              <w:bottom w:val="single" w:sz="4" w:space="0" w:color="auto"/>
              <w:right w:val="single" w:sz="4" w:space="0" w:color="auto"/>
            </w:tcBorders>
            <w:shd w:val="clear" w:color="auto" w:fill="FFFFFF"/>
            <w:noWrap/>
            <w:vAlign w:val="center"/>
            <w:hideMark/>
          </w:tcPr>
          <w:p w14:paraId="54D7874C" w14:textId="6506193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w:t>
            </w:r>
          </w:p>
        </w:tc>
      </w:tr>
      <w:tr w:rsidR="00390E70" w:rsidRPr="00F077A2" w14:paraId="7D52E6C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D2280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37</w:t>
            </w:r>
          </w:p>
        </w:tc>
        <w:tc>
          <w:tcPr>
            <w:tcW w:w="6210" w:type="dxa"/>
            <w:tcBorders>
              <w:top w:val="nil"/>
              <w:left w:val="nil"/>
              <w:bottom w:val="single" w:sz="4" w:space="0" w:color="auto"/>
              <w:right w:val="single" w:sz="4" w:space="0" w:color="auto"/>
            </w:tcBorders>
            <w:hideMark/>
          </w:tcPr>
          <w:p w14:paraId="3E57A2A3" w14:textId="6FBF910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Համակարգչի մարտկոց</w:t>
            </w:r>
          </w:p>
        </w:tc>
        <w:tc>
          <w:tcPr>
            <w:tcW w:w="900" w:type="dxa"/>
            <w:tcBorders>
              <w:top w:val="nil"/>
              <w:left w:val="nil"/>
              <w:bottom w:val="single" w:sz="4" w:space="0" w:color="auto"/>
              <w:right w:val="single" w:sz="4" w:space="0" w:color="auto"/>
            </w:tcBorders>
            <w:noWrap/>
            <w:vAlign w:val="center"/>
            <w:hideMark/>
          </w:tcPr>
          <w:p w14:paraId="4307233A" w14:textId="653024B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0B86428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6B52D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38</w:t>
            </w:r>
          </w:p>
        </w:tc>
        <w:tc>
          <w:tcPr>
            <w:tcW w:w="6210" w:type="dxa"/>
            <w:tcBorders>
              <w:top w:val="nil"/>
              <w:left w:val="nil"/>
              <w:bottom w:val="single" w:sz="4" w:space="0" w:color="auto"/>
              <w:right w:val="single" w:sz="4" w:space="0" w:color="auto"/>
            </w:tcBorders>
            <w:shd w:val="clear" w:color="auto" w:fill="FFFFFF"/>
            <w:noWrap/>
            <w:hideMark/>
          </w:tcPr>
          <w:p w14:paraId="60556B40" w14:textId="2EAF04D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Փոխատեղիչ</w:t>
            </w:r>
          </w:p>
        </w:tc>
        <w:tc>
          <w:tcPr>
            <w:tcW w:w="900" w:type="dxa"/>
            <w:tcBorders>
              <w:top w:val="nil"/>
              <w:left w:val="nil"/>
              <w:bottom w:val="single" w:sz="4" w:space="0" w:color="auto"/>
              <w:right w:val="single" w:sz="4" w:space="0" w:color="auto"/>
            </w:tcBorders>
            <w:shd w:val="clear" w:color="auto" w:fill="FFFFFF"/>
            <w:noWrap/>
            <w:vAlign w:val="center"/>
            <w:hideMark/>
          </w:tcPr>
          <w:p w14:paraId="4800672B" w14:textId="68D25BD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B821A55"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8B2102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39</w:t>
            </w:r>
          </w:p>
        </w:tc>
        <w:tc>
          <w:tcPr>
            <w:tcW w:w="6210" w:type="dxa"/>
            <w:tcBorders>
              <w:top w:val="nil"/>
              <w:left w:val="nil"/>
              <w:bottom w:val="single" w:sz="4" w:space="0" w:color="auto"/>
              <w:right w:val="single" w:sz="4" w:space="0" w:color="auto"/>
            </w:tcBorders>
            <w:noWrap/>
            <w:hideMark/>
          </w:tcPr>
          <w:p w14:paraId="22217D7C" w14:textId="47D9E2C1"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Լիցքավորման սարք</w:t>
            </w:r>
          </w:p>
        </w:tc>
        <w:tc>
          <w:tcPr>
            <w:tcW w:w="900" w:type="dxa"/>
            <w:tcBorders>
              <w:top w:val="nil"/>
              <w:left w:val="nil"/>
              <w:bottom w:val="single" w:sz="4" w:space="0" w:color="auto"/>
              <w:right w:val="single" w:sz="4" w:space="0" w:color="auto"/>
            </w:tcBorders>
            <w:noWrap/>
            <w:vAlign w:val="center"/>
            <w:hideMark/>
          </w:tcPr>
          <w:p w14:paraId="79D7BA10" w14:textId="0DE7C394"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3F410B3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9390F29"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40</w:t>
            </w:r>
          </w:p>
        </w:tc>
        <w:tc>
          <w:tcPr>
            <w:tcW w:w="6210" w:type="dxa"/>
            <w:tcBorders>
              <w:top w:val="nil"/>
              <w:left w:val="nil"/>
              <w:bottom w:val="single" w:sz="4" w:space="0" w:color="auto"/>
              <w:right w:val="single" w:sz="4" w:space="0" w:color="auto"/>
            </w:tcBorders>
            <w:noWrap/>
            <w:hideMark/>
          </w:tcPr>
          <w:p w14:paraId="7D078164" w14:textId="27CEEBE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մարտկոց</w:t>
            </w:r>
          </w:p>
        </w:tc>
        <w:tc>
          <w:tcPr>
            <w:tcW w:w="900" w:type="dxa"/>
            <w:tcBorders>
              <w:top w:val="nil"/>
              <w:left w:val="nil"/>
              <w:bottom w:val="single" w:sz="4" w:space="0" w:color="auto"/>
              <w:right w:val="single" w:sz="4" w:space="0" w:color="auto"/>
            </w:tcBorders>
            <w:noWrap/>
            <w:vAlign w:val="center"/>
            <w:hideMark/>
          </w:tcPr>
          <w:p w14:paraId="23FBCFF1" w14:textId="78AD51C9"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w:t>
            </w:r>
          </w:p>
        </w:tc>
      </w:tr>
      <w:tr w:rsidR="00390E70" w:rsidRPr="00F077A2" w14:paraId="3A91D4E6"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D573FB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41</w:t>
            </w:r>
          </w:p>
        </w:tc>
        <w:tc>
          <w:tcPr>
            <w:tcW w:w="6210" w:type="dxa"/>
            <w:tcBorders>
              <w:top w:val="nil"/>
              <w:left w:val="nil"/>
              <w:bottom w:val="single" w:sz="4" w:space="0" w:color="auto"/>
              <w:right w:val="single" w:sz="4" w:space="0" w:color="auto"/>
            </w:tcBorders>
            <w:shd w:val="clear" w:color="auto" w:fill="FFFFFF"/>
            <w:noWrap/>
            <w:hideMark/>
          </w:tcPr>
          <w:p w14:paraId="57339B41" w14:textId="02D6C87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հարթակ</w:t>
            </w:r>
          </w:p>
        </w:tc>
        <w:tc>
          <w:tcPr>
            <w:tcW w:w="900" w:type="dxa"/>
            <w:tcBorders>
              <w:top w:val="nil"/>
              <w:left w:val="nil"/>
              <w:bottom w:val="single" w:sz="4" w:space="0" w:color="auto"/>
              <w:right w:val="single" w:sz="4" w:space="0" w:color="auto"/>
            </w:tcBorders>
            <w:shd w:val="clear" w:color="auto" w:fill="FFFFFF"/>
            <w:noWrap/>
            <w:vAlign w:val="center"/>
            <w:hideMark/>
          </w:tcPr>
          <w:p w14:paraId="71D7F5A9" w14:textId="2CCA1177"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1B58CD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7A1513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42</w:t>
            </w:r>
          </w:p>
        </w:tc>
        <w:tc>
          <w:tcPr>
            <w:tcW w:w="6210" w:type="dxa"/>
            <w:tcBorders>
              <w:top w:val="nil"/>
              <w:left w:val="nil"/>
              <w:bottom w:val="single" w:sz="4" w:space="0" w:color="auto"/>
              <w:right w:val="single" w:sz="4" w:space="0" w:color="auto"/>
            </w:tcBorders>
            <w:noWrap/>
            <w:hideMark/>
          </w:tcPr>
          <w:p w14:paraId="52B4DC9B" w14:textId="093B2D12"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ԼիթԼոն</w:t>
            </w:r>
          </w:p>
        </w:tc>
        <w:tc>
          <w:tcPr>
            <w:tcW w:w="900" w:type="dxa"/>
            <w:tcBorders>
              <w:top w:val="nil"/>
              <w:left w:val="nil"/>
              <w:bottom w:val="single" w:sz="4" w:space="0" w:color="auto"/>
              <w:right w:val="single" w:sz="4" w:space="0" w:color="auto"/>
            </w:tcBorders>
            <w:noWrap/>
            <w:vAlign w:val="center"/>
            <w:hideMark/>
          </w:tcPr>
          <w:p w14:paraId="7F80004B" w14:textId="3C56242B"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9EFA08A" w14:textId="77777777" w:rsidTr="00390E70">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CE8465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43</w:t>
            </w:r>
          </w:p>
        </w:tc>
        <w:tc>
          <w:tcPr>
            <w:tcW w:w="6210" w:type="dxa"/>
            <w:tcBorders>
              <w:top w:val="nil"/>
              <w:left w:val="nil"/>
              <w:bottom w:val="single" w:sz="4" w:space="0" w:color="auto"/>
              <w:right w:val="single" w:sz="4" w:space="0" w:color="auto"/>
            </w:tcBorders>
            <w:shd w:val="clear" w:color="auto" w:fill="FFFFFF"/>
            <w:noWrap/>
            <w:hideMark/>
          </w:tcPr>
          <w:p w14:paraId="25DEEFE4" w14:textId="20D8364B"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Ականջակալի պատյան</w:t>
            </w:r>
          </w:p>
        </w:tc>
        <w:tc>
          <w:tcPr>
            <w:tcW w:w="900" w:type="dxa"/>
            <w:tcBorders>
              <w:top w:val="nil"/>
              <w:left w:val="nil"/>
              <w:bottom w:val="single" w:sz="4" w:space="0" w:color="auto"/>
              <w:right w:val="single" w:sz="4" w:space="0" w:color="auto"/>
            </w:tcBorders>
            <w:shd w:val="clear" w:color="auto" w:fill="FFFFFF"/>
            <w:vAlign w:val="center"/>
            <w:hideMark/>
          </w:tcPr>
          <w:p w14:paraId="74A5BC8A" w14:textId="3759DB8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16</w:t>
            </w:r>
          </w:p>
        </w:tc>
      </w:tr>
      <w:tr w:rsidR="00390E70" w:rsidRPr="00F077A2" w14:paraId="7DF00712" w14:textId="77777777" w:rsidTr="00390E70">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08EEA2B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lastRenderedPageBreak/>
              <w:t>44</w:t>
            </w:r>
          </w:p>
        </w:tc>
        <w:tc>
          <w:tcPr>
            <w:tcW w:w="6210" w:type="dxa"/>
            <w:tcBorders>
              <w:top w:val="single" w:sz="4" w:space="0" w:color="auto"/>
              <w:left w:val="nil"/>
              <w:bottom w:val="single" w:sz="4" w:space="0" w:color="auto"/>
              <w:right w:val="single" w:sz="4" w:space="0" w:color="auto"/>
            </w:tcBorders>
            <w:noWrap/>
            <w:hideMark/>
          </w:tcPr>
          <w:p w14:paraId="45E5962F" w14:textId="6D9517C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Մաքրող տեսաերիզ</w:t>
            </w:r>
          </w:p>
        </w:tc>
        <w:tc>
          <w:tcPr>
            <w:tcW w:w="900" w:type="dxa"/>
            <w:tcBorders>
              <w:top w:val="single" w:sz="4" w:space="0" w:color="auto"/>
              <w:left w:val="nil"/>
              <w:bottom w:val="single" w:sz="4" w:space="0" w:color="auto"/>
              <w:right w:val="single" w:sz="4" w:space="0" w:color="auto"/>
            </w:tcBorders>
            <w:vAlign w:val="center"/>
            <w:hideMark/>
          </w:tcPr>
          <w:p w14:paraId="13BF5009" w14:textId="487A7A3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7</w:t>
            </w:r>
          </w:p>
        </w:tc>
      </w:tr>
      <w:tr w:rsidR="00390E70" w:rsidRPr="00F077A2" w14:paraId="3C6A70B4"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C4C34B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45</w:t>
            </w:r>
          </w:p>
        </w:tc>
        <w:tc>
          <w:tcPr>
            <w:tcW w:w="6210" w:type="dxa"/>
            <w:tcBorders>
              <w:top w:val="single" w:sz="4" w:space="0" w:color="auto"/>
              <w:left w:val="nil"/>
              <w:bottom w:val="single" w:sz="4" w:space="0" w:color="auto"/>
              <w:right w:val="single" w:sz="4" w:space="0" w:color="auto"/>
            </w:tcBorders>
            <w:noWrap/>
            <w:hideMark/>
          </w:tcPr>
          <w:p w14:paraId="1290834B" w14:textId="0BEC305D"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Ժապավեն քաշող մեխանիզմ</w:t>
            </w:r>
          </w:p>
        </w:tc>
        <w:tc>
          <w:tcPr>
            <w:tcW w:w="900" w:type="dxa"/>
            <w:tcBorders>
              <w:top w:val="single" w:sz="4" w:space="0" w:color="auto"/>
              <w:left w:val="nil"/>
              <w:bottom w:val="single" w:sz="4" w:space="0" w:color="auto"/>
              <w:right w:val="single" w:sz="4" w:space="0" w:color="auto"/>
            </w:tcBorders>
            <w:noWrap/>
            <w:vAlign w:val="center"/>
            <w:hideMark/>
          </w:tcPr>
          <w:p w14:paraId="4D098A1E" w14:textId="7281B266"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7A4045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A728E88"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46</w:t>
            </w:r>
          </w:p>
        </w:tc>
        <w:tc>
          <w:tcPr>
            <w:tcW w:w="6210" w:type="dxa"/>
            <w:tcBorders>
              <w:top w:val="nil"/>
              <w:left w:val="nil"/>
              <w:bottom w:val="single" w:sz="4" w:space="0" w:color="auto"/>
              <w:right w:val="single" w:sz="4" w:space="0" w:color="auto"/>
            </w:tcBorders>
            <w:shd w:val="clear" w:color="auto" w:fill="FFFFFF"/>
            <w:noWrap/>
            <w:hideMark/>
          </w:tcPr>
          <w:p w14:paraId="77D2F090" w14:textId="1C248BB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հաշվիչ</w:t>
            </w:r>
          </w:p>
        </w:tc>
        <w:tc>
          <w:tcPr>
            <w:tcW w:w="900" w:type="dxa"/>
            <w:tcBorders>
              <w:top w:val="nil"/>
              <w:left w:val="nil"/>
              <w:bottom w:val="single" w:sz="4" w:space="0" w:color="auto"/>
              <w:right w:val="single" w:sz="4" w:space="0" w:color="auto"/>
            </w:tcBorders>
            <w:shd w:val="clear" w:color="auto" w:fill="FFFFFF"/>
            <w:noWrap/>
            <w:vAlign w:val="center"/>
            <w:hideMark/>
          </w:tcPr>
          <w:p w14:paraId="7263B97F" w14:textId="4A917E2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1EB0666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A4678F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47</w:t>
            </w:r>
          </w:p>
        </w:tc>
        <w:tc>
          <w:tcPr>
            <w:tcW w:w="6210" w:type="dxa"/>
            <w:tcBorders>
              <w:top w:val="nil"/>
              <w:left w:val="nil"/>
              <w:bottom w:val="single" w:sz="4" w:space="0" w:color="auto"/>
              <w:right w:val="single" w:sz="4" w:space="0" w:color="auto"/>
            </w:tcBorders>
            <w:noWrap/>
            <w:hideMark/>
          </w:tcPr>
          <w:p w14:paraId="7C9C220D" w14:textId="0E157789"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Կախովի լապտերներ նկարներով</w:t>
            </w:r>
          </w:p>
        </w:tc>
        <w:tc>
          <w:tcPr>
            <w:tcW w:w="900" w:type="dxa"/>
            <w:tcBorders>
              <w:top w:val="nil"/>
              <w:left w:val="nil"/>
              <w:bottom w:val="single" w:sz="4" w:space="0" w:color="auto"/>
              <w:right w:val="single" w:sz="4" w:space="0" w:color="auto"/>
            </w:tcBorders>
            <w:noWrap/>
            <w:vAlign w:val="center"/>
            <w:hideMark/>
          </w:tcPr>
          <w:p w14:paraId="0CD34A15" w14:textId="14FF27CE"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30</w:t>
            </w:r>
          </w:p>
        </w:tc>
      </w:tr>
      <w:tr w:rsidR="00390E70" w:rsidRPr="00121093" w14:paraId="74EF7855"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055CF5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48</w:t>
            </w:r>
          </w:p>
        </w:tc>
        <w:tc>
          <w:tcPr>
            <w:tcW w:w="6210" w:type="dxa"/>
            <w:tcBorders>
              <w:top w:val="nil"/>
              <w:left w:val="nil"/>
              <w:bottom w:val="single" w:sz="4" w:space="0" w:color="auto"/>
              <w:right w:val="single" w:sz="4" w:space="0" w:color="auto"/>
            </w:tcBorders>
            <w:noWrap/>
            <w:hideMark/>
          </w:tcPr>
          <w:p w14:paraId="27012157" w14:textId="66BF3779"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 xml:space="preserve">Պարային հագուստ կոմպլեկտ </w:t>
            </w:r>
          </w:p>
        </w:tc>
        <w:tc>
          <w:tcPr>
            <w:tcW w:w="900" w:type="dxa"/>
            <w:tcBorders>
              <w:top w:val="nil"/>
              <w:left w:val="nil"/>
              <w:bottom w:val="single" w:sz="4" w:space="0" w:color="auto"/>
              <w:right w:val="single" w:sz="4" w:space="0" w:color="auto"/>
            </w:tcBorders>
            <w:noWrap/>
            <w:vAlign w:val="center"/>
            <w:hideMark/>
          </w:tcPr>
          <w:p w14:paraId="7168D880" w14:textId="73DE0E9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eastAsia="en-US"/>
              </w:rPr>
              <w:t xml:space="preserve">28 </w:t>
            </w:r>
            <w:r w:rsidRPr="00390E70">
              <w:rPr>
                <w:rFonts w:ascii="GHEA Grapalat" w:eastAsia="Times New Roman" w:hAnsi="GHEA Grapalat" w:cs="Calibri"/>
                <w:color w:val="000000"/>
                <w:sz w:val="18"/>
                <w:szCs w:val="18"/>
                <w:lang w:val="en-US" w:eastAsia="en-US"/>
              </w:rPr>
              <w:t>թիկնոց</w:t>
            </w:r>
            <w:r w:rsidRPr="00390E70">
              <w:rPr>
                <w:rFonts w:ascii="GHEA Grapalat" w:eastAsia="Times New Roman" w:hAnsi="GHEA Grapalat" w:cs="Calibri"/>
                <w:color w:val="000000"/>
                <w:sz w:val="18"/>
                <w:szCs w:val="18"/>
                <w:lang w:eastAsia="en-US"/>
              </w:rPr>
              <w:t xml:space="preserve"> 12 </w:t>
            </w:r>
            <w:r w:rsidRPr="00390E70">
              <w:rPr>
                <w:rFonts w:ascii="GHEA Grapalat" w:eastAsia="Times New Roman" w:hAnsi="GHEA Grapalat" w:cs="Calibri"/>
                <w:color w:val="000000"/>
                <w:sz w:val="18"/>
                <w:szCs w:val="18"/>
                <w:lang w:val="en-US" w:eastAsia="en-US"/>
              </w:rPr>
              <w:t>հագուստ</w:t>
            </w:r>
            <w:r w:rsidRPr="00390E70">
              <w:rPr>
                <w:rFonts w:ascii="GHEA Grapalat" w:eastAsia="Times New Roman" w:hAnsi="GHEA Grapalat" w:cs="Calibri"/>
                <w:color w:val="000000"/>
                <w:sz w:val="18"/>
                <w:szCs w:val="18"/>
                <w:lang w:eastAsia="en-US"/>
              </w:rPr>
              <w:t xml:space="preserve"> 14, </w:t>
            </w:r>
            <w:r w:rsidRPr="00390E70">
              <w:rPr>
                <w:rFonts w:ascii="GHEA Grapalat" w:eastAsia="Times New Roman" w:hAnsi="GHEA Grapalat" w:cs="Calibri"/>
                <w:color w:val="000000"/>
                <w:sz w:val="18"/>
                <w:szCs w:val="18"/>
                <w:lang w:val="en-US" w:eastAsia="en-US"/>
              </w:rPr>
              <w:t>մեխ</w:t>
            </w:r>
            <w:r w:rsidRPr="00390E70">
              <w:rPr>
                <w:rFonts w:ascii="GHEA Grapalat" w:eastAsia="Times New Roman" w:hAnsi="GHEA Grapalat" w:cs="Calibri"/>
                <w:color w:val="000000"/>
                <w:sz w:val="18"/>
                <w:szCs w:val="18"/>
                <w:lang w:eastAsia="en-US"/>
              </w:rPr>
              <w:t xml:space="preserve"> 18 </w:t>
            </w:r>
            <w:r w:rsidRPr="00390E70">
              <w:rPr>
                <w:rFonts w:ascii="GHEA Grapalat" w:eastAsia="Times New Roman" w:hAnsi="GHEA Grapalat" w:cs="Calibri"/>
                <w:color w:val="000000"/>
                <w:sz w:val="18"/>
                <w:szCs w:val="18"/>
                <w:lang w:val="en-US" w:eastAsia="en-US"/>
              </w:rPr>
              <w:t>գոտի</w:t>
            </w:r>
            <w:r w:rsidRPr="00390E70">
              <w:rPr>
                <w:rFonts w:ascii="GHEA Grapalat" w:eastAsia="Times New Roman" w:hAnsi="GHEA Grapalat" w:cs="Calibri"/>
                <w:color w:val="000000"/>
                <w:sz w:val="18"/>
                <w:szCs w:val="18"/>
                <w:lang w:eastAsia="en-US"/>
              </w:rPr>
              <w:t xml:space="preserve"> 18 </w:t>
            </w:r>
            <w:r w:rsidRPr="00390E70">
              <w:rPr>
                <w:rFonts w:ascii="GHEA Grapalat" w:eastAsia="Times New Roman" w:hAnsi="GHEA Grapalat" w:cs="Calibri"/>
                <w:color w:val="000000"/>
                <w:sz w:val="18"/>
                <w:szCs w:val="18"/>
                <w:lang w:val="en-US" w:eastAsia="en-US"/>
              </w:rPr>
              <w:t>կոպիներ</w:t>
            </w:r>
          </w:p>
        </w:tc>
      </w:tr>
    </w:tbl>
    <w:p w14:paraId="229FF247" w14:textId="77777777" w:rsidR="00F077A2" w:rsidRPr="00390E70" w:rsidRDefault="00F077A2" w:rsidP="009E1D56">
      <w:pPr>
        <w:ind w:left="90"/>
        <w:contextualSpacing/>
        <w:jc w:val="both"/>
        <w:rPr>
          <w:rFonts w:ascii="GHEA Grapalat" w:hAnsi="GHEA Grapalat"/>
          <w:b/>
          <w:bCs/>
          <w:i/>
          <w:iCs/>
          <w:sz w:val="16"/>
          <w:szCs w:val="16"/>
          <w:lang w:val="ru-RU"/>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296DC2C"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09</w:t>
      </w:r>
      <w:r w:rsidR="00044EED">
        <w:rPr>
          <w:rFonts w:ascii="GHEA Grapalat" w:hAnsi="GHEA Grapalat"/>
          <w:b/>
          <w:bCs/>
          <w:i/>
          <w:iCs/>
          <w:sz w:val="18"/>
          <w:szCs w:val="18"/>
          <w:lang w:val="hy-AM"/>
        </w:rPr>
        <w:t>3</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91</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9186A20"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51</w:t>
      </w:r>
      <w:r w:rsidR="00044EED">
        <w:rPr>
          <w:rFonts w:ascii="GHEA Grapalat" w:hAnsi="GHEA Grapalat"/>
          <w:b/>
          <w:bCs/>
          <w:i/>
          <w:iCs/>
          <w:sz w:val="18"/>
          <w:szCs w:val="18"/>
          <w:lang w:val="hy-AM"/>
        </w:rPr>
        <w:t>3</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81FF7"/>
    <w:rsid w:val="00087924"/>
    <w:rsid w:val="00095BFC"/>
    <w:rsid w:val="00096CFB"/>
    <w:rsid w:val="000E1342"/>
    <w:rsid w:val="000E5971"/>
    <w:rsid w:val="000F0DBA"/>
    <w:rsid w:val="000F3E87"/>
    <w:rsid w:val="00114D75"/>
    <w:rsid w:val="00121093"/>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C4B26"/>
    <w:rsid w:val="001E3D8C"/>
    <w:rsid w:val="001E74A8"/>
    <w:rsid w:val="001F1CFC"/>
    <w:rsid w:val="001F64FE"/>
    <w:rsid w:val="002072EF"/>
    <w:rsid w:val="0021513B"/>
    <w:rsid w:val="0023077A"/>
    <w:rsid w:val="00246269"/>
    <w:rsid w:val="0024653B"/>
    <w:rsid w:val="00267568"/>
    <w:rsid w:val="002B2CE2"/>
    <w:rsid w:val="002B72EC"/>
    <w:rsid w:val="002D5A31"/>
    <w:rsid w:val="002D7368"/>
    <w:rsid w:val="002E4377"/>
    <w:rsid w:val="002E7FF2"/>
    <w:rsid w:val="002F76E3"/>
    <w:rsid w:val="002F7AD9"/>
    <w:rsid w:val="00306221"/>
    <w:rsid w:val="003468F8"/>
    <w:rsid w:val="003812C6"/>
    <w:rsid w:val="00382AB7"/>
    <w:rsid w:val="00390E70"/>
    <w:rsid w:val="003A1C50"/>
    <w:rsid w:val="003B6DE5"/>
    <w:rsid w:val="003E33EA"/>
    <w:rsid w:val="00413302"/>
    <w:rsid w:val="00431150"/>
    <w:rsid w:val="004338FD"/>
    <w:rsid w:val="00441211"/>
    <w:rsid w:val="00446DD8"/>
    <w:rsid w:val="00447DCC"/>
    <w:rsid w:val="00457D89"/>
    <w:rsid w:val="00482372"/>
    <w:rsid w:val="00482686"/>
    <w:rsid w:val="00495BEA"/>
    <w:rsid w:val="004A3CF3"/>
    <w:rsid w:val="004D2727"/>
    <w:rsid w:val="004D4BB0"/>
    <w:rsid w:val="004E2179"/>
    <w:rsid w:val="00505EC8"/>
    <w:rsid w:val="00541F55"/>
    <w:rsid w:val="00575432"/>
    <w:rsid w:val="00583423"/>
    <w:rsid w:val="00590F09"/>
    <w:rsid w:val="005944FE"/>
    <w:rsid w:val="005F22DF"/>
    <w:rsid w:val="005F3052"/>
    <w:rsid w:val="00622740"/>
    <w:rsid w:val="00683CD2"/>
    <w:rsid w:val="00686647"/>
    <w:rsid w:val="00695EE7"/>
    <w:rsid w:val="0069729F"/>
    <w:rsid w:val="006D236B"/>
    <w:rsid w:val="006D258A"/>
    <w:rsid w:val="00717226"/>
    <w:rsid w:val="007342B6"/>
    <w:rsid w:val="007348E0"/>
    <w:rsid w:val="00751A11"/>
    <w:rsid w:val="00754926"/>
    <w:rsid w:val="00757AE3"/>
    <w:rsid w:val="00760D44"/>
    <w:rsid w:val="007679A5"/>
    <w:rsid w:val="007A3630"/>
    <w:rsid w:val="007A63CE"/>
    <w:rsid w:val="007C31D7"/>
    <w:rsid w:val="007E6A0E"/>
    <w:rsid w:val="007F1BF0"/>
    <w:rsid w:val="007F3ACE"/>
    <w:rsid w:val="008126AA"/>
    <w:rsid w:val="00824A9F"/>
    <w:rsid w:val="00833349"/>
    <w:rsid w:val="00840E32"/>
    <w:rsid w:val="00844319"/>
    <w:rsid w:val="00863CC0"/>
    <w:rsid w:val="00870DC0"/>
    <w:rsid w:val="00873C05"/>
    <w:rsid w:val="008B4D27"/>
    <w:rsid w:val="008D3377"/>
    <w:rsid w:val="008E39F7"/>
    <w:rsid w:val="008E5EC0"/>
    <w:rsid w:val="008F2AFD"/>
    <w:rsid w:val="0090218F"/>
    <w:rsid w:val="00912335"/>
    <w:rsid w:val="00933EB5"/>
    <w:rsid w:val="00935641"/>
    <w:rsid w:val="009403C3"/>
    <w:rsid w:val="009420A8"/>
    <w:rsid w:val="0096287E"/>
    <w:rsid w:val="009878DB"/>
    <w:rsid w:val="0099767D"/>
    <w:rsid w:val="009A6253"/>
    <w:rsid w:val="009B4BF0"/>
    <w:rsid w:val="009C490E"/>
    <w:rsid w:val="009E1D56"/>
    <w:rsid w:val="009E7A9E"/>
    <w:rsid w:val="009F5809"/>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0FBD"/>
    <w:rsid w:val="00B5217F"/>
    <w:rsid w:val="00B70030"/>
    <w:rsid w:val="00B846C0"/>
    <w:rsid w:val="00B84CEB"/>
    <w:rsid w:val="00B87094"/>
    <w:rsid w:val="00BA0213"/>
    <w:rsid w:val="00BD1F0B"/>
    <w:rsid w:val="00BD4026"/>
    <w:rsid w:val="00C02E1E"/>
    <w:rsid w:val="00C35635"/>
    <w:rsid w:val="00C45F4F"/>
    <w:rsid w:val="00C57793"/>
    <w:rsid w:val="00C67BBB"/>
    <w:rsid w:val="00C953E5"/>
    <w:rsid w:val="00CA12FC"/>
    <w:rsid w:val="00CB0966"/>
    <w:rsid w:val="00CC1B41"/>
    <w:rsid w:val="00CC38F0"/>
    <w:rsid w:val="00CD2678"/>
    <w:rsid w:val="00CE7833"/>
    <w:rsid w:val="00D0120C"/>
    <w:rsid w:val="00D10BCC"/>
    <w:rsid w:val="00D13DD5"/>
    <w:rsid w:val="00D17312"/>
    <w:rsid w:val="00D64A2F"/>
    <w:rsid w:val="00D80677"/>
    <w:rsid w:val="00D808C0"/>
    <w:rsid w:val="00D9273B"/>
    <w:rsid w:val="00DA43C2"/>
    <w:rsid w:val="00DB0034"/>
    <w:rsid w:val="00DF4765"/>
    <w:rsid w:val="00DF66C3"/>
    <w:rsid w:val="00E22626"/>
    <w:rsid w:val="00E3288B"/>
    <w:rsid w:val="00E90B2C"/>
    <w:rsid w:val="00E975FA"/>
    <w:rsid w:val="00EA0BD8"/>
    <w:rsid w:val="00EC2E52"/>
    <w:rsid w:val="00EE7A9A"/>
    <w:rsid w:val="00F025B2"/>
    <w:rsid w:val="00F0418D"/>
    <w:rsid w:val="00F066D6"/>
    <w:rsid w:val="00F077A2"/>
    <w:rsid w:val="00F362F9"/>
    <w:rsid w:val="00F46339"/>
    <w:rsid w:val="00F5489D"/>
    <w:rsid w:val="00F66F44"/>
    <w:rsid w:val="00F76CB3"/>
    <w:rsid w:val="00F84B38"/>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5</Pages>
  <Words>1743</Words>
  <Characters>9941</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100</cp:revision>
  <dcterms:created xsi:type="dcterms:W3CDTF">2024-12-30T05:51:00Z</dcterms:created>
  <dcterms:modified xsi:type="dcterms:W3CDTF">2026-08-06T08:37:00Z</dcterms:modified>
</cp:coreProperties>
</file>