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C5E0D" w14:textId="77777777" w:rsidR="007973F5" w:rsidRDefault="007973F5" w:rsidP="007973F5">
      <w:pPr>
        <w:rPr>
          <w:rFonts w:ascii="GHEA Grapalat" w:hAnsi="GHEA Grapalat"/>
          <w:b/>
          <w:bCs/>
          <w:lang w:val="hy-AM"/>
        </w:rPr>
      </w:pPr>
    </w:p>
    <w:p w14:paraId="38F0E9B9" w14:textId="77777777" w:rsidR="007973F5" w:rsidRPr="00F001A8" w:rsidRDefault="007973F5" w:rsidP="007973F5">
      <w:pPr>
        <w:jc w:val="center"/>
        <w:rPr>
          <w:rFonts w:ascii="GHEA Grapalat" w:hAnsi="GHEA Grapalat"/>
          <w:lang w:val="hy-AM"/>
        </w:rPr>
      </w:pPr>
      <w:r>
        <w:rPr>
          <w:rFonts w:ascii="GHEA Grapalat" w:hAnsi="GHEA Grapalat"/>
          <w:b/>
          <w:bCs/>
          <w:lang w:val="hy-AM"/>
        </w:rPr>
        <w:t>ՀՐԱՊԱՐԱԿԱՅԻՆ ԾԱՆՈւՑՈւՄ</w:t>
      </w:r>
    </w:p>
    <w:p w14:paraId="0D431F40" w14:textId="4DC1EEF3" w:rsidR="007973F5" w:rsidRDefault="007973F5" w:rsidP="007973F5">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2026թ  սեպտեմբերի   2</w:t>
      </w:r>
      <w:r>
        <w:rPr>
          <w:rFonts w:ascii="GHEA Grapalat" w:hAnsi="GHEA Grapalat"/>
          <w:b/>
          <w:bCs/>
          <w:lang w:val="hy-AM"/>
        </w:rPr>
        <w:t>8</w:t>
      </w:r>
      <w:r>
        <w:rPr>
          <w:rFonts w:ascii="GHEA Grapalat" w:hAnsi="GHEA Grapalat"/>
          <w:b/>
          <w:bCs/>
          <w:lang w:val="hy-AM"/>
        </w:rPr>
        <w:t xml:space="preserve"> -ին ժամը՝ 11:</w:t>
      </w:r>
      <w:r>
        <w:rPr>
          <w:rFonts w:ascii="GHEA Grapalat" w:hAnsi="GHEA Grapalat"/>
          <w:b/>
          <w:bCs/>
          <w:lang w:val="hy-AM"/>
        </w:rPr>
        <w:t>30</w:t>
      </w:r>
      <w:r>
        <w:rPr>
          <w:rFonts w:ascii="GHEA Grapalat" w:hAnsi="GHEA Grapalat"/>
          <w:b/>
          <w:bCs/>
          <w:lang w:val="hy-AM"/>
        </w:rPr>
        <w:t xml:space="preserve"> ին</w:t>
      </w:r>
      <w:bookmarkEnd w:id="0"/>
      <w:r>
        <w:rPr>
          <w:rFonts w:ascii="GHEA Grapalat" w:hAnsi="GHEA Grapalat"/>
          <w:b/>
          <w:bCs/>
          <w:lang w:val="hy-AM"/>
        </w:rPr>
        <w:t xml:space="preserve"> </w:t>
      </w:r>
      <w:r>
        <w:fldChar w:fldCharType="begin"/>
      </w:r>
      <w:r w:rsidRPr="003448E0">
        <w:rPr>
          <w:lang w:val="hy-AM"/>
        </w:rPr>
        <w:instrText>HYPERLINK "https://www.e-auctions.am"</w:instrText>
      </w:r>
      <w:r>
        <w:fldChar w:fldCharType="separate"/>
      </w:r>
      <w:r w:rsidRPr="00F001A8">
        <w:rPr>
          <w:rStyle w:val="ac"/>
          <w:rFonts w:ascii="GHEA Grapalat" w:eastAsiaTheme="majorEastAsia" w:hAnsi="GHEA Grapalat"/>
          <w:b/>
          <w:bCs/>
          <w:lang w:val="hy-AM"/>
        </w:rPr>
        <w:t>https://www.e-auctions.am</w:t>
      </w:r>
      <w:r>
        <w:fldChar w:fldCharType="end"/>
      </w:r>
      <w:r>
        <w:rPr>
          <w:rFonts w:ascii="GHEA Grapalat" w:hAnsi="GHEA Grapalat"/>
          <w:b/>
          <w:bCs/>
          <w:lang w:val="hy-AM"/>
        </w:rPr>
        <w:t xml:space="preserve"> կայքի միջոցով։</w:t>
      </w:r>
    </w:p>
    <w:p w14:paraId="631280D6" w14:textId="77777777" w:rsidR="007973F5" w:rsidRDefault="007973F5" w:rsidP="007973F5">
      <w:pPr>
        <w:jc w:val="center"/>
        <w:rPr>
          <w:rFonts w:ascii="GHEA Grapalat" w:hAnsi="GHEA Grapalat"/>
          <w:b/>
          <w:bCs/>
          <w:lang w:val="hy-AM"/>
        </w:rPr>
      </w:pPr>
    </w:p>
    <w:p w14:paraId="57E5807C" w14:textId="77777777" w:rsidR="007973F5" w:rsidRDefault="007973F5" w:rsidP="007973F5">
      <w:pPr>
        <w:jc w:val="center"/>
        <w:rPr>
          <w:rFonts w:ascii="GHEA Grapalat" w:hAnsi="GHEA Grapalat"/>
          <w:lang w:val="hy-AM"/>
        </w:rPr>
      </w:pPr>
      <w:r>
        <w:rPr>
          <w:rFonts w:ascii="GHEA Grapalat" w:hAnsi="GHEA Grapalat"/>
          <w:b/>
          <w:bCs/>
          <w:lang w:val="hy-AM"/>
        </w:rPr>
        <w:t>ԷԼԵԿՏՐՈՆԱՅԻՆ ԱՃՈւՐԴՈՎ ՎԱՃԱՌՎՈւՄ Է</w:t>
      </w:r>
    </w:p>
    <w:p w14:paraId="1A7F00B9" w14:textId="74D40039" w:rsidR="007973F5" w:rsidRDefault="007973F5" w:rsidP="007973F5">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02-077-00</w:t>
      </w:r>
      <w:r>
        <w:rPr>
          <w:rFonts w:ascii="GHEA Grapalat" w:hAnsi="GHEA Grapalat"/>
          <w:b/>
          <w:bCs/>
          <w:lang w:val="hy-AM"/>
        </w:rPr>
        <w:t>24</w:t>
      </w:r>
      <w:r>
        <w:rPr>
          <w:rFonts w:ascii="GHEA Grapalat" w:hAnsi="GHEA Grapalat"/>
          <w:b/>
          <w:bCs/>
          <w:lang w:val="hy-AM"/>
        </w:rPr>
        <w:t>-00</w:t>
      </w:r>
      <w:r>
        <w:rPr>
          <w:rFonts w:ascii="GHEA Grapalat" w:hAnsi="GHEA Grapalat"/>
          <w:b/>
          <w:bCs/>
          <w:lang w:val="hy-AM"/>
        </w:rPr>
        <w:t>11</w:t>
      </w:r>
      <w:r>
        <w:rPr>
          <w:rFonts w:ascii="GHEA Grapalat" w:hAnsi="GHEA Grapalat"/>
          <w:b/>
          <w:bCs/>
          <w:lang w:val="hy-AM"/>
        </w:rPr>
        <w:t xml:space="preserve"> կադաստրային ծածկագրով </w:t>
      </w:r>
      <w:r w:rsidRPr="002F76E3">
        <w:rPr>
          <w:rFonts w:ascii="GHEA Grapalat" w:hAnsi="GHEA Grapalat"/>
          <w:b/>
          <w:bCs/>
          <w:lang w:val="hy-AM"/>
        </w:rPr>
        <w:t>անշարժ գույքը</w:t>
      </w:r>
    </w:p>
    <w:p w14:paraId="154B6D5C" w14:textId="77777777" w:rsidR="007973F5" w:rsidRDefault="007973F5" w:rsidP="007973F5">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7973F5" w:rsidRPr="003C2B27" w14:paraId="34A84D66" w14:textId="77777777" w:rsidTr="00D8235B">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09AF2616"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1F54CE4B"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7AE4D9"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6CAA04E3"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18A712C"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496CD"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BA0CF0"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398F448E"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45CE9B"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3913F40A"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4D85F468"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
          <w:p w14:paraId="26FE0C47"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7B29D91B"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7ACE6F"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4E21E8"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77BA37"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792FB069" w14:textId="77777777" w:rsidR="007973F5" w:rsidRDefault="007973F5"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358FA395" w14:textId="77777777" w:rsidR="007973F5" w:rsidRPr="005F307A" w:rsidRDefault="007973F5" w:rsidP="00D8235B">
            <w:pPr>
              <w:spacing w:line="276" w:lineRule="auto"/>
              <w:jc w:val="center"/>
              <w:rPr>
                <w:rFonts w:ascii="GHEA Grapalat" w:hAnsi="GHEA Grapalat" w:cs="Calibri"/>
                <w:b/>
                <w:bCs/>
                <w:sz w:val="16"/>
                <w:szCs w:val="16"/>
              </w:rPr>
            </w:pPr>
          </w:p>
          <w:p w14:paraId="62835348" w14:textId="77777777" w:rsidR="007973F5" w:rsidRPr="005F307A" w:rsidRDefault="007973F5" w:rsidP="00D8235B">
            <w:pPr>
              <w:spacing w:line="276" w:lineRule="auto"/>
              <w:jc w:val="center"/>
              <w:rPr>
                <w:rFonts w:ascii="GHEA Grapalat" w:hAnsi="GHEA Grapalat" w:cs="Calibri"/>
                <w:b/>
                <w:bCs/>
                <w:sz w:val="16"/>
                <w:szCs w:val="16"/>
              </w:rPr>
            </w:pPr>
          </w:p>
          <w:p w14:paraId="631EEE49" w14:textId="77777777" w:rsidR="007973F5" w:rsidRPr="005F307A" w:rsidRDefault="007973F5" w:rsidP="00D8235B">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7973F5" w:rsidRPr="00C27E3E" w14:paraId="280B3912" w14:textId="77777777" w:rsidTr="00D8235B">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37AE0498" w14:textId="77777777" w:rsidR="007973F5" w:rsidRDefault="007973F5" w:rsidP="00D8235B">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29F2FA16" w14:textId="77777777" w:rsidR="007973F5" w:rsidRPr="00D61AF4" w:rsidRDefault="007973F5"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970E0AD" w14:textId="77777777"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2A684004" w14:textId="62EF67D4" w:rsidR="007973F5" w:rsidRPr="0090351D" w:rsidRDefault="007973F5" w:rsidP="00D8235B">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 xml:space="preserve">գյուղ Շողակն 1-ին  փողոց </w:t>
            </w:r>
            <w:r>
              <w:rPr>
                <w:rFonts w:ascii="GHEA Grapalat" w:hAnsi="GHEA Grapalat" w:cs="Calibri"/>
                <w:kern w:val="2"/>
                <w:sz w:val="16"/>
                <w:szCs w:val="16"/>
                <w:lang w:val="hy-AM"/>
                <w14:ligatures w14:val="standardContextual"/>
              </w:rPr>
              <w:t xml:space="preserve">1-ին փկղ., </w:t>
            </w:r>
            <w:r>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3/4</w:t>
            </w:r>
            <w:r>
              <w:rPr>
                <w:rFonts w:ascii="GHEA Grapalat" w:hAnsi="GHEA Grapalat" w:cs="Calibri"/>
                <w:kern w:val="2"/>
                <w:sz w:val="16"/>
                <w:szCs w:val="16"/>
                <w:lang w:val="hy-AM"/>
                <w14:ligatures w14:val="standardContextual"/>
              </w:rPr>
              <w:t xml:space="preserve"> </w:t>
            </w:r>
            <w:r w:rsidRPr="0090351D">
              <w:rPr>
                <w:rFonts w:ascii="GHEA Grapalat" w:hAnsi="GHEA Grapalat" w:cs="Calibri"/>
                <w:kern w:val="2"/>
                <w:sz w:val="16"/>
                <w:szCs w:val="16"/>
                <w:lang w:val="hy-AM"/>
                <w14:ligatures w14:val="standardContextual"/>
              </w:rPr>
              <w:t xml:space="preserve"> /N </w:t>
            </w:r>
            <w:r>
              <w:rPr>
                <w:rFonts w:ascii="GHEA Grapalat" w:hAnsi="GHEA Grapalat" w:cs="Calibri"/>
                <w:kern w:val="2"/>
                <w:sz w:val="16"/>
                <w:szCs w:val="16"/>
                <w:lang w:val="hy-AM"/>
                <w14:ligatures w14:val="standardContextual"/>
              </w:rPr>
              <w:t>06082025-02-0022</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7C6C93E5" w14:textId="77777777"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6C72AC1A" w14:textId="3AEE0D5D"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19537</w:t>
            </w:r>
          </w:p>
        </w:tc>
        <w:tc>
          <w:tcPr>
            <w:tcW w:w="1134" w:type="dxa"/>
            <w:tcBorders>
              <w:top w:val="single" w:sz="4" w:space="0" w:color="auto"/>
              <w:left w:val="single" w:sz="4" w:space="0" w:color="auto"/>
              <w:bottom w:val="single" w:sz="4" w:space="0" w:color="auto"/>
              <w:right w:val="single" w:sz="4" w:space="0" w:color="auto"/>
            </w:tcBorders>
            <w:vAlign w:val="center"/>
          </w:tcPr>
          <w:p w14:paraId="064161A7" w14:textId="49F9BF3A"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2100000</w:t>
            </w:r>
          </w:p>
        </w:tc>
        <w:tc>
          <w:tcPr>
            <w:tcW w:w="1843" w:type="dxa"/>
            <w:tcBorders>
              <w:top w:val="single" w:sz="4" w:space="0" w:color="auto"/>
              <w:left w:val="single" w:sz="4" w:space="0" w:color="auto"/>
              <w:bottom w:val="single" w:sz="4" w:space="0" w:color="auto"/>
              <w:right w:val="single" w:sz="4" w:space="0" w:color="auto"/>
            </w:tcBorders>
            <w:vAlign w:val="center"/>
          </w:tcPr>
          <w:p w14:paraId="154BEF0E" w14:textId="76295FF1"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2100000</w:t>
            </w:r>
          </w:p>
        </w:tc>
        <w:tc>
          <w:tcPr>
            <w:tcW w:w="1417" w:type="dxa"/>
            <w:tcBorders>
              <w:top w:val="single" w:sz="4" w:space="0" w:color="auto"/>
              <w:left w:val="single" w:sz="4" w:space="0" w:color="auto"/>
              <w:bottom w:val="single" w:sz="4" w:space="0" w:color="auto"/>
              <w:right w:val="single" w:sz="4" w:space="0" w:color="auto"/>
            </w:tcBorders>
          </w:tcPr>
          <w:p w14:paraId="1D1EA615" w14:textId="77777777"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p>
          <w:p w14:paraId="3BD63DBC" w14:textId="77777777"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p>
          <w:p w14:paraId="250B216D" w14:textId="77777777"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p>
          <w:p w14:paraId="370E1B0E" w14:textId="50E69F0A"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657615.42</w:t>
            </w:r>
          </w:p>
        </w:tc>
        <w:tc>
          <w:tcPr>
            <w:tcW w:w="1418" w:type="dxa"/>
            <w:tcBorders>
              <w:top w:val="single" w:sz="4" w:space="0" w:color="auto"/>
              <w:left w:val="single" w:sz="4" w:space="0" w:color="auto"/>
              <w:bottom w:val="single" w:sz="4" w:space="0" w:color="auto"/>
              <w:right w:val="single" w:sz="4" w:space="0" w:color="auto"/>
            </w:tcBorders>
            <w:vAlign w:val="center"/>
          </w:tcPr>
          <w:p w14:paraId="3330B45D" w14:textId="55ABEA0B"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2100000</w:t>
            </w:r>
          </w:p>
        </w:tc>
        <w:tc>
          <w:tcPr>
            <w:tcW w:w="1134" w:type="dxa"/>
            <w:tcBorders>
              <w:top w:val="single" w:sz="4" w:space="0" w:color="auto"/>
              <w:left w:val="single" w:sz="4" w:space="0" w:color="auto"/>
              <w:bottom w:val="single" w:sz="4" w:space="0" w:color="auto"/>
              <w:right w:val="single" w:sz="4" w:space="0" w:color="auto"/>
            </w:tcBorders>
            <w:vAlign w:val="center"/>
          </w:tcPr>
          <w:p w14:paraId="6E842A2D" w14:textId="50D409C0"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630000</w:t>
            </w:r>
          </w:p>
        </w:tc>
        <w:tc>
          <w:tcPr>
            <w:tcW w:w="1134" w:type="dxa"/>
            <w:tcBorders>
              <w:top w:val="single" w:sz="4" w:space="0" w:color="auto"/>
              <w:left w:val="single" w:sz="4" w:space="0" w:color="auto"/>
              <w:bottom w:val="single" w:sz="4" w:space="0" w:color="auto"/>
              <w:right w:val="single" w:sz="4" w:space="0" w:color="auto"/>
            </w:tcBorders>
            <w:vAlign w:val="center"/>
          </w:tcPr>
          <w:p w14:paraId="5F52EABF" w14:textId="77777777" w:rsidR="007973F5" w:rsidRPr="0090351D" w:rsidRDefault="007973F5" w:rsidP="00D8235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0B047888" w14:textId="77777777"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p>
          <w:p w14:paraId="4590B666" w14:textId="77777777"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p>
          <w:p w14:paraId="5BB23B59" w14:textId="77777777"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p>
          <w:p w14:paraId="5F9BAC6F" w14:textId="77777777"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p>
          <w:p w14:paraId="7232F5C3" w14:textId="77777777" w:rsidR="007973F5" w:rsidRPr="0090351D" w:rsidRDefault="007973F5"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7973F5" w:rsidRPr="00C27E3E" w14:paraId="7C269DAC" w14:textId="77777777" w:rsidTr="00D8235B">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51992B80" w14:textId="77777777" w:rsidR="007973F5" w:rsidRDefault="007973F5" w:rsidP="00D8235B">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բնակելի կառուցապատման</w:t>
            </w:r>
            <w:r w:rsidRPr="00CD6D21">
              <w:rPr>
                <w:rFonts w:ascii="GHEA Grapalat" w:hAnsi="GHEA Grapalat" w:cs="Calibri"/>
                <w:sz w:val="18"/>
                <w:szCs w:val="18"/>
                <w:lang w:val="hy-AM"/>
              </w:rPr>
              <w:t>, տրանսպորտային մատչելիությունը՝ լավ։</w:t>
            </w:r>
          </w:p>
        </w:tc>
      </w:tr>
    </w:tbl>
    <w:p w14:paraId="707BB6F5" w14:textId="77777777" w:rsidR="007973F5" w:rsidRDefault="007973F5" w:rsidP="007973F5">
      <w:pPr>
        <w:ind w:left="284" w:firstLine="283"/>
        <w:rPr>
          <w:rFonts w:ascii="GHEA Grapalat" w:hAnsi="GHEA Grapalat"/>
          <w:lang w:val="hy-AM"/>
        </w:rPr>
      </w:pPr>
    </w:p>
    <w:p w14:paraId="5526CF5C" w14:textId="77777777" w:rsidR="007973F5" w:rsidRPr="00FC7B31" w:rsidRDefault="007973F5" w:rsidP="007973F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4CEDEE16" w14:textId="77777777" w:rsidR="007973F5" w:rsidRDefault="007973F5" w:rsidP="007973F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5ED3B0E2" w14:textId="77777777" w:rsidR="007973F5" w:rsidRDefault="007973F5" w:rsidP="007973F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4"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A35C7B5" w14:textId="77777777" w:rsidR="007973F5" w:rsidRDefault="007973F5" w:rsidP="007973F5">
      <w:pPr>
        <w:jc w:val="both"/>
        <w:rPr>
          <w:rFonts w:ascii="GHEA Grapalat" w:hAnsi="GHEA Grapalat"/>
          <w:b/>
          <w:bCs/>
          <w:i/>
          <w:iCs/>
          <w:sz w:val="16"/>
          <w:szCs w:val="16"/>
          <w:lang w:val="hy-AM"/>
        </w:rPr>
      </w:pPr>
    </w:p>
    <w:p w14:paraId="7C3B6363" w14:textId="77777777" w:rsidR="007973F5" w:rsidRDefault="007973F5" w:rsidP="007973F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D60B7E4" w14:textId="77777777" w:rsidR="007973F5" w:rsidRPr="00ED17A5" w:rsidRDefault="007973F5" w:rsidP="007973F5">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527B6118" w14:textId="77777777" w:rsidR="007973F5" w:rsidRPr="00D50329" w:rsidRDefault="007973F5" w:rsidP="007973F5">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6248C98E" w14:textId="77777777" w:rsidR="007973F5" w:rsidRPr="00D50329" w:rsidRDefault="007973F5" w:rsidP="007973F5">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D6945BF" w14:textId="77777777" w:rsidR="007973F5" w:rsidRPr="00D50329" w:rsidRDefault="007973F5" w:rsidP="007973F5">
      <w:pPr>
        <w:jc w:val="both"/>
        <w:rPr>
          <w:rFonts w:ascii="GHEA Grapalat" w:hAnsi="GHEA Grapalat"/>
          <w:i/>
          <w:iCs/>
          <w:sz w:val="16"/>
          <w:szCs w:val="16"/>
          <w:lang w:val="hy-AM"/>
        </w:rPr>
      </w:pPr>
      <w:r w:rsidRPr="00D50329">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AA57F36" w14:textId="77777777" w:rsidR="007973F5" w:rsidRPr="002F76E3" w:rsidRDefault="007973F5" w:rsidP="007973F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6A0E17C0" w14:textId="77777777" w:rsidR="007973F5" w:rsidRPr="00B846C0" w:rsidRDefault="007973F5" w:rsidP="007973F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B2187C" w14:textId="77777777" w:rsidR="007973F5" w:rsidRPr="00B846C0" w:rsidRDefault="007973F5" w:rsidP="007973F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06230EE" w14:textId="77777777" w:rsidR="007973F5" w:rsidRPr="00B846C0" w:rsidRDefault="007973F5" w:rsidP="007973F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1FBD2CE" w14:textId="77777777" w:rsidR="007973F5" w:rsidRPr="00B846C0" w:rsidRDefault="007973F5" w:rsidP="007973F5">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44D31974" w14:textId="77777777" w:rsidR="007973F5" w:rsidRPr="0026003B" w:rsidRDefault="007973F5" w:rsidP="007973F5">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1845F97" w14:textId="77777777" w:rsidR="007973F5" w:rsidRPr="0026003B" w:rsidRDefault="007973F5" w:rsidP="007973F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7E5405A2" w14:textId="77777777" w:rsidR="007973F5" w:rsidRPr="002F76E3" w:rsidRDefault="007973F5" w:rsidP="007973F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786919B3" w14:textId="77777777" w:rsidR="007973F5"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30BDFFC" w14:textId="77777777" w:rsidR="007973F5" w:rsidRPr="002F76E3"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99CBF68" w14:textId="77777777" w:rsidR="007973F5"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D67D22B" w14:textId="77777777" w:rsidR="007973F5" w:rsidRPr="002F76E3" w:rsidRDefault="007973F5" w:rsidP="007973F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2F6B036" w14:textId="77777777" w:rsidR="007973F5" w:rsidRPr="002F76E3" w:rsidRDefault="007973F5" w:rsidP="007973F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CD2D35F" w14:textId="77777777" w:rsidR="007973F5" w:rsidRPr="002F76E3"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5F03AF7D" w14:textId="77777777" w:rsidR="007973F5" w:rsidRPr="002F76E3"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2B702F4B" w14:textId="77777777" w:rsidR="007973F5" w:rsidRPr="002F76E3"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9D324C5" w14:textId="77777777" w:rsidR="007973F5" w:rsidRPr="002F76E3"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043648DA" w14:textId="77777777" w:rsidR="007973F5" w:rsidRPr="00173AF7" w:rsidRDefault="007973F5" w:rsidP="007973F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19577E9" w14:textId="77777777" w:rsidR="007973F5" w:rsidRDefault="007973F5" w:rsidP="007973F5">
      <w:pPr>
        <w:jc w:val="both"/>
        <w:rPr>
          <w:rFonts w:ascii="GHEA Grapalat" w:hAnsi="GHEA Grapalat"/>
          <w:i/>
          <w:iCs/>
          <w:sz w:val="16"/>
          <w:szCs w:val="16"/>
          <w:lang w:val="hy-AM"/>
        </w:rPr>
      </w:pPr>
    </w:p>
    <w:p w14:paraId="4E25FFA2" w14:textId="77777777" w:rsidR="007973F5" w:rsidRDefault="007973F5" w:rsidP="007973F5">
      <w:pPr>
        <w:jc w:val="both"/>
        <w:rPr>
          <w:rFonts w:ascii="GHEA Grapalat" w:hAnsi="GHEA Grapalat"/>
          <w:i/>
          <w:iCs/>
          <w:sz w:val="16"/>
          <w:szCs w:val="16"/>
          <w:lang w:val="hy-AM"/>
        </w:rPr>
      </w:pPr>
    </w:p>
    <w:p w14:paraId="22CCC976" w14:textId="77777777" w:rsidR="007973F5" w:rsidRPr="00173AF7"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5598504" w14:textId="77777777" w:rsidR="007973F5" w:rsidRPr="00173AF7"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650B96D" w14:textId="77777777" w:rsidR="007973F5" w:rsidRPr="00173AF7"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1E675AC" w14:textId="77777777" w:rsidR="007973F5" w:rsidRPr="00173AF7"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513D10B0" w14:textId="77777777" w:rsidR="007973F5" w:rsidRPr="00173AF7" w:rsidRDefault="007973F5" w:rsidP="007973F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EB61B89" w14:textId="77777777" w:rsidR="007973F5" w:rsidRPr="00173AF7" w:rsidRDefault="007973F5" w:rsidP="007973F5">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1B4B2A51" w14:textId="77777777" w:rsidR="007973F5" w:rsidRPr="000F50EF" w:rsidRDefault="007973F5" w:rsidP="007973F5">
      <w:pPr>
        <w:rPr>
          <w:lang w:val="hy-AM"/>
        </w:rPr>
      </w:pPr>
    </w:p>
    <w:p w14:paraId="2DA32D35" w14:textId="77777777" w:rsidR="007973F5" w:rsidRPr="00844A65" w:rsidRDefault="007973F5" w:rsidP="007973F5">
      <w:pPr>
        <w:rPr>
          <w:lang w:val="hy-AM"/>
        </w:rPr>
      </w:pPr>
    </w:p>
    <w:p w14:paraId="680A248A" w14:textId="77777777" w:rsidR="007973F5" w:rsidRPr="0017213F" w:rsidRDefault="007973F5" w:rsidP="007973F5">
      <w:pPr>
        <w:rPr>
          <w:lang w:val="hy-AM"/>
        </w:rPr>
      </w:pPr>
    </w:p>
    <w:p w14:paraId="386AA64D" w14:textId="77777777" w:rsidR="008B12C9" w:rsidRPr="007973F5" w:rsidRDefault="008B12C9">
      <w:pPr>
        <w:rPr>
          <w:lang w:val="hy-AM"/>
        </w:rPr>
      </w:pPr>
    </w:p>
    <w:sectPr w:rsidR="008B12C9" w:rsidRPr="007973F5" w:rsidSect="007973F5">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C9"/>
    <w:rsid w:val="00287D16"/>
    <w:rsid w:val="007973F5"/>
    <w:rsid w:val="008B1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9149"/>
  <w15:chartTrackingRefBased/>
  <w15:docId w15:val="{8A204BC1-AC84-4920-AE91-B62C70B5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73F5"/>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8B12C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8B12C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8B12C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8B12C9"/>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8B12C9"/>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8B12C9"/>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8B12C9"/>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8B12C9"/>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8B12C9"/>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12C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B12C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B12C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B12C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B12C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B12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B12C9"/>
    <w:rPr>
      <w:rFonts w:eastAsiaTheme="majorEastAsia" w:cstheme="majorBidi"/>
      <w:color w:val="595959" w:themeColor="text1" w:themeTint="A6"/>
    </w:rPr>
  </w:style>
  <w:style w:type="character" w:customStyle="1" w:styleId="80">
    <w:name w:val="Заголовок 8 Знак"/>
    <w:basedOn w:val="a0"/>
    <w:link w:val="8"/>
    <w:uiPriority w:val="9"/>
    <w:semiHidden/>
    <w:rsid w:val="008B12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B12C9"/>
    <w:rPr>
      <w:rFonts w:eastAsiaTheme="majorEastAsia" w:cstheme="majorBidi"/>
      <w:color w:val="272727" w:themeColor="text1" w:themeTint="D8"/>
    </w:rPr>
  </w:style>
  <w:style w:type="paragraph" w:styleId="a3">
    <w:name w:val="Title"/>
    <w:basedOn w:val="a"/>
    <w:next w:val="a"/>
    <w:link w:val="a4"/>
    <w:uiPriority w:val="10"/>
    <w:qFormat/>
    <w:rsid w:val="008B12C9"/>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8B12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12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8B12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B12C9"/>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8B12C9"/>
    <w:rPr>
      <w:i/>
      <w:iCs/>
      <w:color w:val="404040" w:themeColor="text1" w:themeTint="BF"/>
    </w:rPr>
  </w:style>
  <w:style w:type="paragraph" w:styleId="a7">
    <w:name w:val="List Paragraph"/>
    <w:basedOn w:val="a"/>
    <w:uiPriority w:val="34"/>
    <w:qFormat/>
    <w:rsid w:val="008B12C9"/>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8B12C9"/>
    <w:rPr>
      <w:i/>
      <w:iCs/>
      <w:color w:val="2F5496" w:themeColor="accent1" w:themeShade="BF"/>
    </w:rPr>
  </w:style>
  <w:style w:type="paragraph" w:styleId="a9">
    <w:name w:val="Intense Quote"/>
    <w:basedOn w:val="a"/>
    <w:next w:val="a"/>
    <w:link w:val="aa"/>
    <w:uiPriority w:val="30"/>
    <w:qFormat/>
    <w:rsid w:val="008B12C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8B12C9"/>
    <w:rPr>
      <w:i/>
      <w:iCs/>
      <w:color w:val="2F5496" w:themeColor="accent1" w:themeShade="BF"/>
    </w:rPr>
  </w:style>
  <w:style w:type="character" w:styleId="ab">
    <w:name w:val="Intense Reference"/>
    <w:basedOn w:val="a0"/>
    <w:uiPriority w:val="32"/>
    <w:qFormat/>
    <w:rsid w:val="008B12C9"/>
    <w:rPr>
      <w:b/>
      <w:bCs/>
      <w:smallCaps/>
      <w:color w:val="2F5496" w:themeColor="accent1" w:themeShade="BF"/>
      <w:spacing w:val="5"/>
    </w:rPr>
  </w:style>
  <w:style w:type="character" w:styleId="ac">
    <w:name w:val="Hyperlink"/>
    <w:basedOn w:val="a0"/>
    <w:uiPriority w:val="99"/>
    <w:unhideWhenUsed/>
    <w:rsid w:val="007973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1299</Words>
  <Characters>7409</Characters>
  <Application>Microsoft Office Word</Application>
  <DocSecurity>0</DocSecurity>
  <Lines>61</Lines>
  <Paragraphs>17</Paragraphs>
  <ScaleCrop>false</ScaleCrop>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2</cp:revision>
  <dcterms:created xsi:type="dcterms:W3CDTF">2026-08-12T12:43:00Z</dcterms:created>
  <dcterms:modified xsi:type="dcterms:W3CDTF">2026-08-12T12:46:00Z</dcterms:modified>
</cp:coreProperties>
</file>