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75036" w14:textId="77777777" w:rsidR="00844A65" w:rsidRDefault="00844A65" w:rsidP="00844A65">
      <w:pPr>
        <w:pStyle w:val="ad"/>
        <w:spacing w:after="0" w:line="276" w:lineRule="auto"/>
        <w:ind w:left="0" w:right="50"/>
        <w:jc w:val="right"/>
        <w:rPr>
          <w:rFonts w:ascii="GHEA Grapalat" w:hAnsi="GHEA Grapalat" w:cs="Sylfaen"/>
          <w:b/>
          <w:noProof/>
          <w:spacing w:val="0"/>
          <w:kern w:val="0"/>
          <w:position w:val="0"/>
          <w:sz w:val="24"/>
          <w:szCs w:val="24"/>
          <w:lang w:val="hy-AM" w:eastAsia="ru-RU"/>
        </w:rPr>
      </w:pPr>
    </w:p>
    <w:p w14:paraId="71ACEAC0" w14:textId="77777777" w:rsidR="00844A65" w:rsidRDefault="00844A65" w:rsidP="00844A65">
      <w:pPr>
        <w:rPr>
          <w:rFonts w:ascii="GHEA Grapalat" w:hAnsi="GHEA Grapalat"/>
          <w:b/>
          <w:bCs/>
          <w:lang w:val="hy-AM"/>
        </w:rPr>
      </w:pPr>
    </w:p>
    <w:p w14:paraId="11B6BE5D" w14:textId="77777777" w:rsidR="00844A65" w:rsidRPr="00F001A8" w:rsidRDefault="00844A65" w:rsidP="00844A65">
      <w:pPr>
        <w:jc w:val="center"/>
        <w:rPr>
          <w:rFonts w:ascii="GHEA Grapalat" w:hAnsi="GHEA Grapalat"/>
          <w:lang w:val="hy-AM"/>
        </w:rPr>
      </w:pPr>
      <w:r>
        <w:rPr>
          <w:rFonts w:ascii="GHEA Grapalat" w:hAnsi="GHEA Grapalat"/>
          <w:b/>
          <w:bCs/>
          <w:lang w:val="hy-AM"/>
        </w:rPr>
        <w:t>ՀՐԱՊԱՐԱԿԱՅԻՆ ԾԱՆՈւՑՈւՄ</w:t>
      </w:r>
    </w:p>
    <w:p w14:paraId="2AB1BDF1" w14:textId="1190A673" w:rsidR="00844A65" w:rsidRDefault="00844A65" w:rsidP="00844A65">
      <w:pPr>
        <w:ind w:firstLine="720"/>
        <w:jc w:val="center"/>
        <w:rPr>
          <w:rFonts w:ascii="GHEA Grapalat" w:hAnsi="GHEA Grapalat"/>
          <w:lang w:val="hy-AM"/>
        </w:rPr>
      </w:pPr>
      <w:r>
        <w:rPr>
          <w:rFonts w:ascii="GHEA Grapalat" w:hAnsi="GHEA Grapalat"/>
          <w:b/>
          <w:bCs/>
          <w:lang w:val="hy-AM"/>
        </w:rPr>
        <w:t xml:space="preserve">Ապարան  համայնքը հրավիրում է աճուրդի, որը տեղի կունենա </w:t>
      </w:r>
      <w:bookmarkStart w:id="0" w:name="_Hlk236235867"/>
      <w:r>
        <w:rPr>
          <w:rFonts w:ascii="GHEA Grapalat" w:hAnsi="GHEA Grapalat"/>
          <w:b/>
          <w:bCs/>
          <w:lang w:val="hy-AM"/>
        </w:rPr>
        <w:t xml:space="preserve">2026թ  սեպտեմբերի   </w:t>
      </w:r>
      <w:r w:rsidR="00D42CC8">
        <w:rPr>
          <w:rFonts w:ascii="GHEA Grapalat" w:hAnsi="GHEA Grapalat"/>
          <w:b/>
          <w:bCs/>
          <w:lang w:val="hy-AM"/>
        </w:rPr>
        <w:t>22</w:t>
      </w:r>
      <w:r>
        <w:rPr>
          <w:rFonts w:ascii="GHEA Grapalat" w:hAnsi="GHEA Grapalat"/>
          <w:b/>
          <w:bCs/>
          <w:lang w:val="hy-AM"/>
        </w:rPr>
        <w:t xml:space="preserve"> -ին ժամը՝ 11:00 ին</w:t>
      </w:r>
      <w:bookmarkEnd w:id="0"/>
      <w:r>
        <w:rPr>
          <w:rFonts w:ascii="GHEA Grapalat" w:hAnsi="GHEA Grapalat"/>
          <w:b/>
          <w:bCs/>
          <w:lang w:val="hy-AM"/>
        </w:rPr>
        <w:t xml:space="preserve"> </w:t>
      </w:r>
      <w:hyperlink r:id="rId4" w:history="1">
        <w:r w:rsidRPr="00F001A8">
          <w:rPr>
            <w:rStyle w:val="ac"/>
            <w:rFonts w:ascii="GHEA Grapalat" w:eastAsiaTheme="majorEastAsia" w:hAnsi="GHEA Grapalat"/>
            <w:b/>
            <w:bCs/>
            <w:lang w:val="hy-AM"/>
          </w:rPr>
          <w:t>https://www.e-auctions.am</w:t>
        </w:r>
      </w:hyperlink>
      <w:r>
        <w:rPr>
          <w:rFonts w:ascii="GHEA Grapalat" w:hAnsi="GHEA Grapalat"/>
          <w:b/>
          <w:bCs/>
          <w:lang w:val="hy-AM"/>
        </w:rPr>
        <w:t xml:space="preserve"> կայքի միջոցով։</w:t>
      </w:r>
    </w:p>
    <w:p w14:paraId="7FD09D50" w14:textId="77777777" w:rsidR="00844A65" w:rsidRDefault="00844A65" w:rsidP="00844A65">
      <w:pPr>
        <w:jc w:val="center"/>
        <w:rPr>
          <w:rFonts w:ascii="GHEA Grapalat" w:hAnsi="GHEA Grapalat"/>
          <w:b/>
          <w:bCs/>
          <w:lang w:val="hy-AM"/>
        </w:rPr>
      </w:pPr>
    </w:p>
    <w:p w14:paraId="0130134E" w14:textId="77777777" w:rsidR="00844A65" w:rsidRDefault="00844A65" w:rsidP="00844A65">
      <w:pPr>
        <w:jc w:val="center"/>
        <w:rPr>
          <w:rFonts w:ascii="GHEA Grapalat" w:hAnsi="GHEA Grapalat"/>
          <w:lang w:val="hy-AM"/>
        </w:rPr>
      </w:pPr>
      <w:r>
        <w:rPr>
          <w:rFonts w:ascii="GHEA Grapalat" w:hAnsi="GHEA Grapalat"/>
          <w:b/>
          <w:bCs/>
          <w:lang w:val="hy-AM"/>
        </w:rPr>
        <w:t>ԷԼԵԿՏՐՈՆԱՅԻՆ ԱՃՈւՐԴՈՎ ՎԱՃԱՌՎՈւՄ Է</w:t>
      </w:r>
    </w:p>
    <w:p w14:paraId="2C6159F3" w14:textId="47493A34" w:rsidR="00844A65" w:rsidRDefault="00844A65" w:rsidP="00844A65">
      <w:pPr>
        <w:ind w:firstLine="720"/>
        <w:jc w:val="center"/>
        <w:rPr>
          <w:rFonts w:ascii="GHEA Grapalat" w:hAnsi="GHEA Grapalat"/>
          <w:b/>
          <w:bCs/>
          <w:lang w:val="hy-AM"/>
        </w:rPr>
      </w:pPr>
      <w:bookmarkStart w:id="1" w:name="_Hlk181692298"/>
      <w:bookmarkStart w:id="2" w:name="_Hlk181874982"/>
      <w:r>
        <w:rPr>
          <w:rFonts w:ascii="GHEA Grapalat" w:hAnsi="GHEA Grapalat"/>
          <w:b/>
          <w:bCs/>
          <w:lang w:val="hy-AM"/>
        </w:rPr>
        <w:t>ՀՀ Արագածոտնի մարզի Ապարան համայնքի ավագանու 24.07.2026թ. թիվ 150-Ա  որոշման համաձայն</w:t>
      </w:r>
      <w:bookmarkEnd w:id="1"/>
      <w:r>
        <w:rPr>
          <w:rFonts w:ascii="GHEA Grapalat" w:hAnsi="GHEA Grapalat"/>
          <w:b/>
          <w:bCs/>
          <w:lang w:val="hy-AM"/>
        </w:rPr>
        <w:t xml:space="preserve"> օտարման ենթակա </w:t>
      </w:r>
      <w:r w:rsidRPr="002F76E3">
        <w:rPr>
          <w:rFonts w:ascii="GHEA Grapalat" w:hAnsi="GHEA Grapalat"/>
          <w:b/>
          <w:bCs/>
          <w:lang w:val="hy-AM"/>
        </w:rPr>
        <w:t>Հ</w:t>
      </w:r>
      <w:r>
        <w:rPr>
          <w:rFonts w:ascii="GHEA Grapalat" w:hAnsi="GHEA Grapalat"/>
          <w:b/>
          <w:bCs/>
          <w:lang w:val="hy-AM"/>
        </w:rPr>
        <w:t xml:space="preserve">Հ Արագածոտնի մարզի Ապարան  համայնքի </w:t>
      </w:r>
      <w:r w:rsidRPr="002F76E3">
        <w:rPr>
          <w:rFonts w:ascii="GHEA Grapalat" w:hAnsi="GHEA Grapalat"/>
          <w:b/>
          <w:bCs/>
          <w:lang w:val="hy-AM"/>
        </w:rPr>
        <w:t>սեփականություն</w:t>
      </w:r>
      <w:r>
        <w:rPr>
          <w:rFonts w:ascii="GHEA Grapalat" w:hAnsi="GHEA Grapalat"/>
          <w:b/>
          <w:bCs/>
          <w:lang w:val="hy-AM"/>
        </w:rPr>
        <w:t>ը</w:t>
      </w:r>
      <w:r w:rsidRPr="002F76E3">
        <w:rPr>
          <w:rFonts w:ascii="GHEA Grapalat" w:hAnsi="GHEA Grapalat"/>
          <w:b/>
          <w:bCs/>
          <w:lang w:val="hy-AM"/>
        </w:rPr>
        <w:t xml:space="preserve"> հանդիսացող </w:t>
      </w:r>
      <w:r>
        <w:rPr>
          <w:rFonts w:ascii="GHEA Grapalat" w:hAnsi="GHEA Grapalat"/>
          <w:b/>
          <w:bCs/>
          <w:lang w:val="hy-AM"/>
        </w:rPr>
        <w:t xml:space="preserve"> 02-051-0907-0003 կադաստրային ծածկագրով </w:t>
      </w:r>
      <w:r w:rsidRPr="002F76E3">
        <w:rPr>
          <w:rFonts w:ascii="GHEA Grapalat" w:hAnsi="GHEA Grapalat"/>
          <w:b/>
          <w:bCs/>
          <w:lang w:val="hy-AM"/>
        </w:rPr>
        <w:t>անշարժ գույքը</w:t>
      </w:r>
    </w:p>
    <w:p w14:paraId="2DC4851D" w14:textId="77777777" w:rsidR="00844A65" w:rsidRDefault="00844A65" w:rsidP="00844A65">
      <w:pPr>
        <w:ind w:firstLine="720"/>
        <w:jc w:val="center"/>
        <w:rPr>
          <w:rFonts w:ascii="GHEA Grapalat" w:hAnsi="GHEA Grapalat"/>
          <w:b/>
          <w:bCs/>
          <w:lang w:val="hy-AM"/>
        </w:rPr>
      </w:pP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853"/>
        <w:gridCol w:w="992"/>
        <w:gridCol w:w="1134"/>
        <w:gridCol w:w="1276"/>
        <w:gridCol w:w="1134"/>
        <w:gridCol w:w="1134"/>
        <w:gridCol w:w="1843"/>
        <w:gridCol w:w="1417"/>
        <w:gridCol w:w="1418"/>
        <w:gridCol w:w="1134"/>
        <w:gridCol w:w="1134"/>
        <w:gridCol w:w="1134"/>
      </w:tblGrid>
      <w:tr w:rsidR="00844A65" w:rsidRPr="003C2B27" w14:paraId="69E7C6E8" w14:textId="77777777" w:rsidTr="00CA5D24">
        <w:trPr>
          <w:trHeight w:val="1933"/>
          <w:jc w:val="center"/>
        </w:trPr>
        <w:tc>
          <w:tcPr>
            <w:tcW w:w="560" w:type="dxa"/>
            <w:tcBorders>
              <w:top w:val="single" w:sz="4" w:space="0" w:color="auto"/>
              <w:left w:val="single" w:sz="4" w:space="0" w:color="auto"/>
              <w:bottom w:val="single" w:sz="4" w:space="0" w:color="auto"/>
              <w:right w:val="single" w:sz="4" w:space="0" w:color="auto"/>
            </w:tcBorders>
            <w:vAlign w:val="center"/>
            <w:hideMark/>
          </w:tcPr>
          <w:bookmarkEnd w:id="2"/>
          <w:p w14:paraId="6733739A" w14:textId="77777777" w:rsidR="00844A65" w:rsidRDefault="00844A65" w:rsidP="00CA5D2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853" w:type="dxa"/>
            <w:tcBorders>
              <w:top w:val="single" w:sz="4" w:space="0" w:color="auto"/>
              <w:left w:val="single" w:sz="4" w:space="0" w:color="auto"/>
              <w:bottom w:val="single" w:sz="4" w:space="0" w:color="auto"/>
              <w:right w:val="single" w:sz="4" w:space="0" w:color="auto"/>
            </w:tcBorders>
            <w:vAlign w:val="center"/>
            <w:hideMark/>
          </w:tcPr>
          <w:p w14:paraId="3BE6B6C5" w14:textId="77777777" w:rsidR="00844A65" w:rsidRDefault="00844A65" w:rsidP="00CA5D2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992" w:type="dxa"/>
            <w:tcBorders>
              <w:top w:val="single" w:sz="4" w:space="0" w:color="auto"/>
              <w:left w:val="single" w:sz="4" w:space="0" w:color="auto"/>
              <w:bottom w:val="single" w:sz="4" w:space="0" w:color="auto"/>
              <w:right w:val="single" w:sz="4" w:space="0" w:color="auto"/>
            </w:tcBorders>
            <w:vAlign w:val="center"/>
            <w:hideMark/>
          </w:tcPr>
          <w:p w14:paraId="1CFE813B" w14:textId="77777777" w:rsidR="00844A65" w:rsidRDefault="00844A65" w:rsidP="00CA5D2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14:paraId="6AB069DB" w14:textId="77777777" w:rsidR="00844A65" w:rsidRDefault="00844A65" w:rsidP="00CA5D2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276" w:type="dxa"/>
            <w:tcBorders>
              <w:top w:val="single" w:sz="4" w:space="0" w:color="auto"/>
              <w:left w:val="single" w:sz="4" w:space="0" w:color="auto"/>
              <w:bottom w:val="single" w:sz="4" w:space="0" w:color="auto"/>
              <w:right w:val="single" w:sz="4" w:space="0" w:color="auto"/>
            </w:tcBorders>
            <w:vAlign w:val="center"/>
            <w:hideMark/>
          </w:tcPr>
          <w:p w14:paraId="0CD9E3F5" w14:textId="77777777" w:rsidR="00844A65" w:rsidRDefault="00844A65" w:rsidP="00CA5D2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մակերեսը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E0AE8FA" w14:textId="77777777" w:rsidR="00844A65" w:rsidRDefault="00844A65" w:rsidP="00CA5D2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398706D" w14:textId="77777777" w:rsidR="00844A65" w:rsidRDefault="00844A65" w:rsidP="00CA5D2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14:paraId="2A1DC284" w14:textId="77777777" w:rsidR="00844A65" w:rsidRDefault="00844A65" w:rsidP="00CA5D2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2BC0F47" w14:textId="77777777" w:rsidR="00844A65" w:rsidRDefault="00844A65" w:rsidP="00CA5D2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14:paraId="13A30205" w14:textId="77777777" w:rsidR="00844A65" w:rsidRDefault="00844A65" w:rsidP="00CA5D2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7" w:type="dxa"/>
            <w:tcBorders>
              <w:top w:val="single" w:sz="4" w:space="0" w:color="auto"/>
              <w:left w:val="single" w:sz="4" w:space="0" w:color="auto"/>
              <w:bottom w:val="single" w:sz="4" w:space="0" w:color="auto"/>
              <w:right w:val="single" w:sz="4" w:space="0" w:color="auto"/>
            </w:tcBorders>
          </w:tcPr>
          <w:p w14:paraId="6F912A84" w14:textId="77777777" w:rsidR="00844A65" w:rsidRDefault="00844A65" w:rsidP="00CA5D24">
            <w:pPr>
              <w:spacing w:line="276" w:lineRule="auto"/>
              <w:jc w:val="center"/>
              <w:rPr>
                <w:rFonts w:ascii="GHEA Grapalat" w:hAnsi="GHEA Grapalat" w:cs="Calibri"/>
                <w:b/>
                <w:bCs/>
                <w:kern w:val="2"/>
                <w:sz w:val="18"/>
                <w:szCs w:val="18"/>
                <w14:ligatures w14:val="standardContextual"/>
              </w:rPr>
            </w:pPr>
          </w:p>
          <w:p w14:paraId="2F190CB4" w14:textId="77777777" w:rsidR="00844A65" w:rsidRDefault="00844A65" w:rsidP="00CA5D2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14:paraId="6F092DE1" w14:textId="77777777" w:rsidR="00844A65" w:rsidRDefault="00844A65" w:rsidP="00CA5D2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8" w:type="dxa"/>
            <w:tcBorders>
              <w:top w:val="single" w:sz="4" w:space="0" w:color="auto"/>
              <w:left w:val="single" w:sz="4" w:space="0" w:color="auto"/>
              <w:bottom w:val="single" w:sz="4" w:space="0" w:color="auto"/>
              <w:right w:val="single" w:sz="4" w:space="0" w:color="auto"/>
            </w:tcBorders>
            <w:vAlign w:val="center"/>
            <w:hideMark/>
          </w:tcPr>
          <w:p w14:paraId="4E31FE6F" w14:textId="77777777" w:rsidR="00844A65" w:rsidRDefault="00844A65" w:rsidP="00CA5D2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EFABF2A" w14:textId="77777777" w:rsidR="00844A65" w:rsidRDefault="00844A65" w:rsidP="00CA5D2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4849C1B" w14:textId="77777777" w:rsidR="00844A65" w:rsidRDefault="00844A65" w:rsidP="00CA5D2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14:paraId="0E657661" w14:textId="77777777" w:rsidR="00844A65" w:rsidRDefault="00844A65" w:rsidP="00CA5D2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tcPr>
          <w:p w14:paraId="657B0E0D" w14:textId="77777777" w:rsidR="00844A65" w:rsidRPr="005F307A" w:rsidRDefault="00844A65" w:rsidP="00CA5D24">
            <w:pPr>
              <w:spacing w:line="276" w:lineRule="auto"/>
              <w:jc w:val="center"/>
              <w:rPr>
                <w:rFonts w:ascii="GHEA Grapalat" w:hAnsi="GHEA Grapalat" w:cs="Calibri"/>
                <w:b/>
                <w:bCs/>
                <w:sz w:val="16"/>
                <w:szCs w:val="16"/>
              </w:rPr>
            </w:pPr>
          </w:p>
          <w:p w14:paraId="3CD6E602" w14:textId="77777777" w:rsidR="00844A65" w:rsidRPr="005F307A" w:rsidRDefault="00844A65" w:rsidP="00CA5D24">
            <w:pPr>
              <w:spacing w:line="276" w:lineRule="auto"/>
              <w:jc w:val="center"/>
              <w:rPr>
                <w:rFonts w:ascii="GHEA Grapalat" w:hAnsi="GHEA Grapalat" w:cs="Calibri"/>
                <w:b/>
                <w:bCs/>
                <w:sz w:val="16"/>
                <w:szCs w:val="16"/>
              </w:rPr>
            </w:pPr>
          </w:p>
          <w:p w14:paraId="1B42BA0A" w14:textId="77777777" w:rsidR="00844A65" w:rsidRPr="005F307A" w:rsidRDefault="00844A65" w:rsidP="00CA5D24">
            <w:pPr>
              <w:spacing w:line="276" w:lineRule="auto"/>
              <w:jc w:val="center"/>
              <w:rPr>
                <w:rFonts w:ascii="GHEA Grapalat" w:hAnsi="GHEA Grapalat" w:cs="Calibri"/>
                <w:b/>
                <w:bCs/>
                <w:kern w:val="2"/>
                <w:sz w:val="18"/>
                <w:szCs w:val="18"/>
                <w14:ligatures w14:val="standardContextual"/>
              </w:rPr>
            </w:pPr>
            <w:proofErr w:type="spellStart"/>
            <w:r w:rsidRPr="00E13FCF">
              <w:rPr>
                <w:rFonts w:ascii="GHEA Grapalat" w:hAnsi="GHEA Grapalat" w:cs="Calibri"/>
                <w:b/>
                <w:bCs/>
                <w:sz w:val="16"/>
                <w:szCs w:val="16"/>
              </w:rPr>
              <w:t>Գույքի</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արժեքի</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որոշման</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համար</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նախատեսված</w:t>
            </w:r>
            <w:proofErr w:type="spellEnd"/>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գումարը</w:t>
            </w:r>
            <w:proofErr w:type="spellEnd"/>
            <w:r w:rsidRPr="005F307A">
              <w:rPr>
                <w:rFonts w:ascii="GHEA Grapalat" w:hAnsi="GHEA Grapalat" w:cs="Calibri"/>
                <w:b/>
                <w:bCs/>
                <w:sz w:val="16"/>
                <w:szCs w:val="16"/>
              </w:rPr>
              <w:t xml:space="preserve"> </w:t>
            </w:r>
            <w:r w:rsidRPr="005F307A">
              <w:rPr>
                <w:rFonts w:ascii="GHEA Grapalat" w:hAnsi="GHEA Grapalat" w:cs="Calibri"/>
                <w:b/>
                <w:bCs/>
                <w:sz w:val="16"/>
                <w:szCs w:val="16"/>
              </w:rPr>
              <w:br/>
              <w:t>(</w:t>
            </w:r>
            <w:r w:rsidRPr="00E13FCF">
              <w:rPr>
                <w:rFonts w:ascii="GHEA Grapalat" w:hAnsi="GHEA Grapalat" w:cs="Calibri"/>
                <w:b/>
                <w:bCs/>
                <w:sz w:val="16"/>
                <w:szCs w:val="16"/>
              </w:rPr>
              <w:t>ՀՀ</w:t>
            </w:r>
            <w:r w:rsidRPr="005F307A">
              <w:rPr>
                <w:rFonts w:ascii="GHEA Grapalat" w:hAnsi="GHEA Grapalat" w:cs="Calibri"/>
                <w:b/>
                <w:bCs/>
                <w:sz w:val="16"/>
                <w:szCs w:val="16"/>
              </w:rPr>
              <w:t xml:space="preserve"> </w:t>
            </w:r>
            <w:proofErr w:type="spellStart"/>
            <w:r w:rsidRPr="00E13FCF">
              <w:rPr>
                <w:rFonts w:ascii="GHEA Grapalat" w:hAnsi="GHEA Grapalat" w:cs="Calibri"/>
                <w:b/>
                <w:bCs/>
                <w:sz w:val="16"/>
                <w:szCs w:val="16"/>
              </w:rPr>
              <w:t>դրամ</w:t>
            </w:r>
            <w:proofErr w:type="spellEnd"/>
            <w:r w:rsidRPr="005F307A">
              <w:rPr>
                <w:rFonts w:ascii="GHEA Grapalat" w:hAnsi="GHEA Grapalat" w:cs="Calibri"/>
                <w:b/>
                <w:bCs/>
                <w:sz w:val="16"/>
                <w:szCs w:val="16"/>
              </w:rPr>
              <w:t>)</w:t>
            </w:r>
          </w:p>
        </w:tc>
      </w:tr>
      <w:tr w:rsidR="00844A65" w:rsidRPr="00C27E3E" w14:paraId="4AA19619" w14:textId="77777777" w:rsidTr="00CA5D24">
        <w:trPr>
          <w:trHeight w:val="1781"/>
          <w:jc w:val="center"/>
        </w:trPr>
        <w:tc>
          <w:tcPr>
            <w:tcW w:w="560" w:type="dxa"/>
            <w:tcBorders>
              <w:top w:val="single" w:sz="4" w:space="0" w:color="auto"/>
              <w:left w:val="single" w:sz="4" w:space="0" w:color="auto"/>
              <w:bottom w:val="single" w:sz="4" w:space="0" w:color="auto"/>
              <w:right w:val="single" w:sz="4" w:space="0" w:color="auto"/>
            </w:tcBorders>
            <w:noWrap/>
            <w:vAlign w:val="center"/>
          </w:tcPr>
          <w:p w14:paraId="7BC691BD" w14:textId="77777777" w:rsidR="00844A65" w:rsidRDefault="00844A65" w:rsidP="00CA5D24">
            <w:pPr>
              <w:spacing w:line="276" w:lineRule="auto"/>
              <w:jc w:val="center"/>
              <w:rPr>
                <w:rFonts w:ascii="GHEA Grapalat" w:hAnsi="GHEA Grapalat" w:cs="Calibri"/>
                <w:kern w:val="2"/>
                <w:sz w:val="16"/>
                <w:szCs w:val="16"/>
                <w:lang w:val="hy-AM"/>
                <w14:ligatures w14:val="standardContextual"/>
              </w:rPr>
            </w:pPr>
          </w:p>
        </w:tc>
        <w:tc>
          <w:tcPr>
            <w:tcW w:w="853" w:type="dxa"/>
            <w:tcBorders>
              <w:top w:val="single" w:sz="4" w:space="0" w:color="auto"/>
              <w:left w:val="single" w:sz="4" w:space="0" w:color="auto"/>
              <w:bottom w:val="single" w:sz="4" w:space="0" w:color="auto"/>
              <w:right w:val="single" w:sz="4" w:space="0" w:color="auto"/>
            </w:tcBorders>
            <w:noWrap/>
            <w:vAlign w:val="center"/>
          </w:tcPr>
          <w:p w14:paraId="0BD1E93D" w14:textId="35822C51" w:rsidR="00844A65" w:rsidRPr="00D61AF4" w:rsidRDefault="0065046B" w:rsidP="00CA5D24">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EED7A17" w14:textId="77777777" w:rsidR="00844A65" w:rsidRPr="0090351D" w:rsidRDefault="00844A65" w:rsidP="00CA5D24">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Հողամաս</w:t>
            </w:r>
          </w:p>
        </w:tc>
        <w:tc>
          <w:tcPr>
            <w:tcW w:w="1134" w:type="dxa"/>
            <w:tcBorders>
              <w:top w:val="single" w:sz="4" w:space="0" w:color="auto"/>
              <w:left w:val="single" w:sz="4" w:space="0" w:color="auto"/>
              <w:bottom w:val="single" w:sz="4" w:space="0" w:color="auto"/>
              <w:right w:val="single" w:sz="4" w:space="0" w:color="auto"/>
            </w:tcBorders>
            <w:vAlign w:val="center"/>
          </w:tcPr>
          <w:p w14:paraId="47718F49" w14:textId="7C67006D" w:rsidR="00844A65" w:rsidRPr="0090351D" w:rsidRDefault="00844A65" w:rsidP="00CA5D24">
            <w:pPr>
              <w:spacing w:line="276" w:lineRule="auto"/>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 xml:space="preserve">Արագածոտնի մարզ </w:t>
            </w:r>
            <w:r>
              <w:rPr>
                <w:rFonts w:ascii="GHEA Grapalat" w:hAnsi="GHEA Grapalat" w:cs="Calibri"/>
                <w:kern w:val="2"/>
                <w:sz w:val="16"/>
                <w:szCs w:val="16"/>
                <w:lang w:val="hy-AM"/>
                <w14:ligatures w14:val="standardContextual"/>
              </w:rPr>
              <w:t xml:space="preserve">գյուղ </w:t>
            </w:r>
            <w:r w:rsidR="0065046B">
              <w:rPr>
                <w:rFonts w:ascii="GHEA Grapalat" w:hAnsi="GHEA Grapalat" w:cs="Calibri"/>
                <w:kern w:val="2"/>
                <w:sz w:val="16"/>
                <w:szCs w:val="16"/>
                <w:lang w:val="hy-AM"/>
                <w14:ligatures w14:val="standardContextual"/>
              </w:rPr>
              <w:t>Լուսագյուղ</w:t>
            </w:r>
            <w:r>
              <w:rPr>
                <w:rFonts w:ascii="GHEA Grapalat" w:hAnsi="GHEA Grapalat" w:cs="Calibri"/>
                <w:kern w:val="2"/>
                <w:sz w:val="16"/>
                <w:szCs w:val="16"/>
                <w:lang w:val="hy-AM"/>
                <w14:ligatures w14:val="standardContextual"/>
              </w:rPr>
              <w:t xml:space="preserve"> </w:t>
            </w:r>
            <w:r w:rsidR="0065046B">
              <w:rPr>
                <w:rFonts w:ascii="GHEA Grapalat" w:hAnsi="GHEA Grapalat" w:cs="Calibri"/>
                <w:kern w:val="2"/>
                <w:sz w:val="16"/>
                <w:szCs w:val="16"/>
                <w:lang w:val="hy-AM"/>
                <w14:ligatures w14:val="standardContextual"/>
              </w:rPr>
              <w:t xml:space="preserve">1-ին </w:t>
            </w:r>
            <w:r w:rsidR="00C21908">
              <w:rPr>
                <w:rFonts w:ascii="GHEA Grapalat" w:hAnsi="GHEA Grapalat" w:cs="Calibri"/>
                <w:kern w:val="2"/>
                <w:sz w:val="16"/>
                <w:szCs w:val="16"/>
                <w:lang w:val="hy-AM"/>
                <w14:ligatures w14:val="standardContextual"/>
              </w:rPr>
              <w:t xml:space="preserve"> փողոց </w:t>
            </w:r>
            <w:r>
              <w:rPr>
                <w:rFonts w:ascii="GHEA Grapalat" w:hAnsi="GHEA Grapalat" w:cs="Calibri"/>
                <w:kern w:val="2"/>
                <w:sz w:val="16"/>
                <w:szCs w:val="16"/>
                <w:lang w:val="hy-AM"/>
                <w14:ligatures w14:val="standardContextual"/>
              </w:rPr>
              <w:t xml:space="preserve"> </w:t>
            </w:r>
            <w:r w:rsidR="0065046B">
              <w:rPr>
                <w:rFonts w:ascii="GHEA Grapalat" w:hAnsi="GHEA Grapalat" w:cs="Calibri"/>
                <w:kern w:val="2"/>
                <w:sz w:val="16"/>
                <w:szCs w:val="16"/>
                <w:lang w:val="hy-AM"/>
                <w14:ligatures w14:val="standardContextual"/>
              </w:rPr>
              <w:t>67</w:t>
            </w:r>
            <w:r>
              <w:rPr>
                <w:rFonts w:ascii="GHEA Grapalat" w:hAnsi="GHEA Grapalat" w:cs="Calibri"/>
                <w:kern w:val="2"/>
                <w:sz w:val="16"/>
                <w:szCs w:val="16"/>
                <w:lang w:val="hy-AM"/>
                <w14:ligatures w14:val="standardContextual"/>
              </w:rPr>
              <w:t xml:space="preserve">/1 </w:t>
            </w:r>
            <w:r w:rsidRPr="0090351D">
              <w:rPr>
                <w:rFonts w:ascii="GHEA Grapalat" w:hAnsi="GHEA Grapalat" w:cs="Calibri"/>
                <w:kern w:val="2"/>
                <w:sz w:val="16"/>
                <w:szCs w:val="16"/>
                <w:lang w:val="hy-AM"/>
                <w14:ligatures w14:val="standardContextual"/>
              </w:rPr>
              <w:t xml:space="preserve"> /N </w:t>
            </w:r>
            <w:r w:rsidR="0065046B">
              <w:rPr>
                <w:rFonts w:ascii="GHEA Grapalat" w:hAnsi="GHEA Grapalat" w:cs="Calibri"/>
                <w:kern w:val="2"/>
                <w:sz w:val="16"/>
                <w:szCs w:val="16"/>
                <w:lang w:val="hy-AM"/>
                <w14:ligatures w14:val="standardContextual"/>
              </w:rPr>
              <w:t xml:space="preserve">04082026-02-0019 </w:t>
            </w:r>
            <w:r w:rsidRPr="0090351D">
              <w:rPr>
                <w:rFonts w:ascii="GHEA Grapalat" w:hAnsi="GHEA Grapalat" w:cs="Calibri"/>
                <w:kern w:val="2"/>
                <w:sz w:val="16"/>
                <w:szCs w:val="16"/>
                <w:lang w:val="hy-AM"/>
                <w14:ligatures w14:val="standardContextual"/>
              </w:rPr>
              <w:t>02-</w:t>
            </w:r>
            <w:r>
              <w:rPr>
                <w:rFonts w:ascii="GHEA Grapalat" w:hAnsi="GHEA Grapalat" w:cs="Calibri"/>
                <w:kern w:val="2"/>
                <w:sz w:val="16"/>
                <w:szCs w:val="16"/>
                <w:lang w:val="hy-AM"/>
                <w14:ligatures w14:val="standardContextual"/>
              </w:rPr>
              <w:t>0</w:t>
            </w:r>
            <w:r w:rsidR="0065046B">
              <w:rPr>
                <w:rFonts w:ascii="GHEA Grapalat" w:hAnsi="GHEA Grapalat" w:cs="Calibri"/>
                <w:kern w:val="2"/>
                <w:sz w:val="16"/>
                <w:szCs w:val="16"/>
                <w:lang w:val="hy-AM"/>
                <w14:ligatures w14:val="standardContextual"/>
              </w:rPr>
              <w:t>51</w:t>
            </w:r>
            <w:r w:rsidRPr="0090351D">
              <w:rPr>
                <w:rFonts w:ascii="GHEA Grapalat" w:hAnsi="GHEA Grapalat" w:cs="Calibri"/>
                <w:kern w:val="2"/>
                <w:sz w:val="16"/>
                <w:szCs w:val="16"/>
                <w:lang w:val="hy-AM"/>
                <w14:ligatures w14:val="standardContextual"/>
              </w:rPr>
              <w:t>-0</w:t>
            </w:r>
            <w:r w:rsidR="0065046B">
              <w:rPr>
                <w:rFonts w:ascii="GHEA Grapalat" w:hAnsi="GHEA Grapalat" w:cs="Calibri"/>
                <w:kern w:val="2"/>
                <w:sz w:val="16"/>
                <w:szCs w:val="16"/>
                <w:lang w:val="hy-AM"/>
                <w14:ligatures w14:val="standardContextual"/>
              </w:rPr>
              <w:t>907</w:t>
            </w:r>
            <w:r w:rsidRPr="0090351D">
              <w:rPr>
                <w:rFonts w:ascii="GHEA Grapalat" w:hAnsi="GHEA Grapalat" w:cs="Calibri"/>
                <w:kern w:val="2"/>
                <w:sz w:val="16"/>
                <w:szCs w:val="16"/>
                <w:lang w:val="hy-AM"/>
                <w14:ligatures w14:val="standardContextual"/>
              </w:rPr>
              <w:t>-00</w:t>
            </w:r>
            <w:r w:rsidR="0065046B">
              <w:rPr>
                <w:rFonts w:ascii="GHEA Grapalat" w:hAnsi="GHEA Grapalat" w:cs="Calibri"/>
                <w:kern w:val="2"/>
                <w:sz w:val="16"/>
                <w:szCs w:val="16"/>
                <w:lang w:val="hy-AM"/>
                <w14:ligatures w14:val="standardContextual"/>
              </w:rPr>
              <w:t>03</w:t>
            </w:r>
            <w:r w:rsidRPr="0090351D">
              <w:rPr>
                <w:rFonts w:ascii="GHEA Grapalat" w:hAnsi="GHEA Grapalat" w:cs="Calibri"/>
                <w:kern w:val="2"/>
                <w:sz w:val="16"/>
                <w:szCs w:val="16"/>
                <w:lang w:val="hy-AM"/>
                <w14:ligatures w14:val="standardContextual"/>
              </w:rPr>
              <w:t>/</w:t>
            </w:r>
          </w:p>
        </w:tc>
        <w:tc>
          <w:tcPr>
            <w:tcW w:w="1276" w:type="dxa"/>
            <w:tcBorders>
              <w:top w:val="single" w:sz="4" w:space="0" w:color="auto"/>
              <w:left w:val="single" w:sz="4" w:space="0" w:color="auto"/>
              <w:bottom w:val="single" w:sz="4" w:space="0" w:color="auto"/>
              <w:right w:val="single" w:sz="4" w:space="0" w:color="auto"/>
            </w:tcBorders>
            <w:vAlign w:val="center"/>
          </w:tcPr>
          <w:p w14:paraId="6A92AF92" w14:textId="77777777" w:rsidR="00844A65" w:rsidRPr="0090351D" w:rsidRDefault="00844A65" w:rsidP="00CA5D24">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0</w:t>
            </w:r>
          </w:p>
        </w:tc>
        <w:tc>
          <w:tcPr>
            <w:tcW w:w="1134" w:type="dxa"/>
            <w:tcBorders>
              <w:top w:val="single" w:sz="4" w:space="0" w:color="auto"/>
              <w:left w:val="single" w:sz="4" w:space="0" w:color="auto"/>
              <w:bottom w:val="single" w:sz="4" w:space="0" w:color="auto"/>
              <w:right w:val="single" w:sz="4" w:space="0" w:color="auto"/>
            </w:tcBorders>
            <w:vAlign w:val="center"/>
          </w:tcPr>
          <w:p w14:paraId="18665BE4" w14:textId="1B437B24" w:rsidR="00844A65" w:rsidRPr="0090351D" w:rsidRDefault="00844A65" w:rsidP="00CA5D24">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0,</w:t>
            </w:r>
            <w:r w:rsidR="0065046B">
              <w:rPr>
                <w:rFonts w:ascii="GHEA Grapalat" w:hAnsi="GHEA Grapalat" w:cs="Calibri"/>
                <w:kern w:val="2"/>
                <w:sz w:val="16"/>
                <w:szCs w:val="16"/>
                <w:lang w:val="hy-AM"/>
                <w14:ligatures w14:val="standardContextual"/>
              </w:rPr>
              <w:t>36256</w:t>
            </w:r>
          </w:p>
        </w:tc>
        <w:tc>
          <w:tcPr>
            <w:tcW w:w="1134" w:type="dxa"/>
            <w:tcBorders>
              <w:top w:val="single" w:sz="4" w:space="0" w:color="auto"/>
              <w:left w:val="single" w:sz="4" w:space="0" w:color="auto"/>
              <w:bottom w:val="single" w:sz="4" w:space="0" w:color="auto"/>
              <w:right w:val="single" w:sz="4" w:space="0" w:color="auto"/>
            </w:tcBorders>
            <w:vAlign w:val="center"/>
          </w:tcPr>
          <w:p w14:paraId="29E00A3A" w14:textId="459D6EB0" w:rsidR="00844A65" w:rsidRPr="0090351D" w:rsidRDefault="0065046B" w:rsidP="00CA5D24">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6500000</w:t>
            </w:r>
          </w:p>
        </w:tc>
        <w:tc>
          <w:tcPr>
            <w:tcW w:w="1843" w:type="dxa"/>
            <w:tcBorders>
              <w:top w:val="single" w:sz="4" w:space="0" w:color="auto"/>
              <w:left w:val="single" w:sz="4" w:space="0" w:color="auto"/>
              <w:bottom w:val="single" w:sz="4" w:space="0" w:color="auto"/>
              <w:right w:val="single" w:sz="4" w:space="0" w:color="auto"/>
            </w:tcBorders>
            <w:vAlign w:val="center"/>
          </w:tcPr>
          <w:p w14:paraId="12F52917" w14:textId="3B22F04F" w:rsidR="00844A65" w:rsidRPr="0090351D" w:rsidRDefault="0065046B" w:rsidP="00CA5D24">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6500000</w:t>
            </w:r>
          </w:p>
        </w:tc>
        <w:tc>
          <w:tcPr>
            <w:tcW w:w="1417" w:type="dxa"/>
            <w:tcBorders>
              <w:top w:val="single" w:sz="4" w:space="0" w:color="auto"/>
              <w:left w:val="single" w:sz="4" w:space="0" w:color="auto"/>
              <w:bottom w:val="single" w:sz="4" w:space="0" w:color="auto"/>
              <w:right w:val="single" w:sz="4" w:space="0" w:color="auto"/>
            </w:tcBorders>
          </w:tcPr>
          <w:p w14:paraId="62361EE9" w14:textId="77777777" w:rsidR="00844A65" w:rsidRPr="0090351D" w:rsidRDefault="00844A65" w:rsidP="00CA5D24">
            <w:pPr>
              <w:spacing w:line="276" w:lineRule="auto"/>
              <w:jc w:val="center"/>
              <w:rPr>
                <w:rFonts w:ascii="GHEA Grapalat" w:hAnsi="GHEA Grapalat" w:cs="Calibri"/>
                <w:kern w:val="2"/>
                <w:sz w:val="16"/>
                <w:szCs w:val="16"/>
                <w:lang w:val="hy-AM"/>
                <w14:ligatures w14:val="standardContextual"/>
              </w:rPr>
            </w:pPr>
          </w:p>
          <w:p w14:paraId="514CBC64" w14:textId="77777777" w:rsidR="00844A65" w:rsidRPr="0090351D" w:rsidRDefault="00844A65" w:rsidP="00CA5D24">
            <w:pPr>
              <w:spacing w:line="276" w:lineRule="auto"/>
              <w:jc w:val="center"/>
              <w:rPr>
                <w:rFonts w:ascii="GHEA Grapalat" w:hAnsi="GHEA Grapalat" w:cs="Calibri"/>
                <w:kern w:val="2"/>
                <w:sz w:val="16"/>
                <w:szCs w:val="16"/>
                <w:lang w:val="hy-AM"/>
                <w14:ligatures w14:val="standardContextual"/>
              </w:rPr>
            </w:pPr>
          </w:p>
          <w:p w14:paraId="07E429D0" w14:textId="77777777" w:rsidR="00844A65" w:rsidRPr="0090351D" w:rsidRDefault="00844A65" w:rsidP="00CA5D24">
            <w:pPr>
              <w:spacing w:line="276" w:lineRule="auto"/>
              <w:jc w:val="center"/>
              <w:rPr>
                <w:rFonts w:ascii="GHEA Grapalat" w:hAnsi="GHEA Grapalat" w:cs="Calibri"/>
                <w:kern w:val="2"/>
                <w:sz w:val="16"/>
                <w:szCs w:val="16"/>
                <w:lang w:val="hy-AM"/>
                <w14:ligatures w14:val="standardContextual"/>
              </w:rPr>
            </w:pPr>
          </w:p>
          <w:p w14:paraId="5724D01A" w14:textId="6996F1A2" w:rsidR="0065046B" w:rsidRPr="0090351D" w:rsidRDefault="0065046B" w:rsidP="0065046B">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1866458.8</w:t>
            </w:r>
          </w:p>
        </w:tc>
        <w:tc>
          <w:tcPr>
            <w:tcW w:w="1418" w:type="dxa"/>
            <w:tcBorders>
              <w:top w:val="single" w:sz="4" w:space="0" w:color="auto"/>
              <w:left w:val="single" w:sz="4" w:space="0" w:color="auto"/>
              <w:bottom w:val="single" w:sz="4" w:space="0" w:color="auto"/>
              <w:right w:val="single" w:sz="4" w:space="0" w:color="auto"/>
            </w:tcBorders>
            <w:vAlign w:val="center"/>
          </w:tcPr>
          <w:p w14:paraId="3A50507C" w14:textId="3D88423B" w:rsidR="00844A65" w:rsidRPr="0090351D" w:rsidRDefault="0065046B" w:rsidP="00CA5D24">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6500000</w:t>
            </w:r>
          </w:p>
        </w:tc>
        <w:tc>
          <w:tcPr>
            <w:tcW w:w="1134" w:type="dxa"/>
            <w:tcBorders>
              <w:top w:val="single" w:sz="4" w:space="0" w:color="auto"/>
              <w:left w:val="single" w:sz="4" w:space="0" w:color="auto"/>
              <w:bottom w:val="single" w:sz="4" w:space="0" w:color="auto"/>
              <w:right w:val="single" w:sz="4" w:space="0" w:color="auto"/>
            </w:tcBorders>
            <w:vAlign w:val="center"/>
          </w:tcPr>
          <w:p w14:paraId="362C7320" w14:textId="768CC4D6" w:rsidR="00C21908" w:rsidRPr="0090351D" w:rsidRDefault="0065046B" w:rsidP="00C21908">
            <w:pPr>
              <w:spacing w:line="276" w:lineRule="auto"/>
              <w:jc w:val="center"/>
              <w:rPr>
                <w:rFonts w:ascii="GHEA Grapalat" w:hAnsi="GHEA Grapalat" w:cs="Calibri"/>
                <w:kern w:val="2"/>
                <w:sz w:val="16"/>
                <w:szCs w:val="16"/>
                <w:lang w:val="hy-AM"/>
                <w14:ligatures w14:val="standardContextual"/>
              </w:rPr>
            </w:pPr>
            <w:r>
              <w:rPr>
                <w:rFonts w:ascii="GHEA Grapalat" w:hAnsi="GHEA Grapalat" w:cs="Calibri"/>
                <w:kern w:val="2"/>
                <w:sz w:val="16"/>
                <w:szCs w:val="16"/>
                <w:lang w:val="hy-AM"/>
                <w14:ligatures w14:val="standardContextual"/>
              </w:rPr>
              <w:t>1950000</w:t>
            </w:r>
          </w:p>
        </w:tc>
        <w:tc>
          <w:tcPr>
            <w:tcW w:w="1134" w:type="dxa"/>
            <w:tcBorders>
              <w:top w:val="single" w:sz="4" w:space="0" w:color="auto"/>
              <w:left w:val="single" w:sz="4" w:space="0" w:color="auto"/>
              <w:bottom w:val="single" w:sz="4" w:space="0" w:color="auto"/>
              <w:right w:val="single" w:sz="4" w:space="0" w:color="auto"/>
            </w:tcBorders>
            <w:vAlign w:val="center"/>
          </w:tcPr>
          <w:p w14:paraId="62495070" w14:textId="77777777" w:rsidR="00844A65" w:rsidRPr="0090351D" w:rsidRDefault="00844A65" w:rsidP="00CA5D24">
            <w:pPr>
              <w:spacing w:line="276" w:lineRule="auto"/>
              <w:jc w:val="center"/>
              <w:rPr>
                <w:rFonts w:ascii="GHEA Grapalat" w:hAnsi="GHEA Grapalat" w:cs="Calibri"/>
                <w:kern w:val="2"/>
                <w:sz w:val="16"/>
                <w:szCs w:val="16"/>
                <w:lang w:val="en-US"/>
                <w14:ligatures w14:val="standardContextual"/>
              </w:rPr>
            </w:pPr>
            <w:r>
              <w:rPr>
                <w:rFonts w:ascii="GHEA Grapalat" w:hAnsi="GHEA Grapalat" w:cs="Calibri"/>
                <w:kern w:val="2"/>
                <w:sz w:val="16"/>
                <w:szCs w:val="16"/>
                <w:lang w:val="en-US"/>
                <w14:ligatures w14:val="standardContextual"/>
              </w:rPr>
              <w:t>50000</w:t>
            </w:r>
          </w:p>
        </w:tc>
        <w:tc>
          <w:tcPr>
            <w:tcW w:w="1134" w:type="dxa"/>
            <w:tcBorders>
              <w:top w:val="single" w:sz="4" w:space="0" w:color="auto"/>
              <w:left w:val="single" w:sz="4" w:space="0" w:color="auto"/>
              <w:bottom w:val="single" w:sz="4" w:space="0" w:color="auto"/>
              <w:right w:val="single" w:sz="4" w:space="0" w:color="auto"/>
            </w:tcBorders>
          </w:tcPr>
          <w:p w14:paraId="319FD345" w14:textId="77777777" w:rsidR="00844A65" w:rsidRPr="0090351D" w:rsidRDefault="00844A65" w:rsidP="00CA5D24">
            <w:pPr>
              <w:spacing w:line="276" w:lineRule="auto"/>
              <w:jc w:val="center"/>
              <w:rPr>
                <w:rFonts w:ascii="GHEA Grapalat" w:hAnsi="GHEA Grapalat" w:cs="Calibri"/>
                <w:kern w:val="2"/>
                <w:sz w:val="16"/>
                <w:szCs w:val="16"/>
                <w:lang w:val="hy-AM"/>
                <w14:ligatures w14:val="standardContextual"/>
              </w:rPr>
            </w:pPr>
          </w:p>
          <w:p w14:paraId="5B78DE33" w14:textId="77777777" w:rsidR="00844A65" w:rsidRPr="0090351D" w:rsidRDefault="00844A65" w:rsidP="00CA5D24">
            <w:pPr>
              <w:spacing w:line="276" w:lineRule="auto"/>
              <w:jc w:val="center"/>
              <w:rPr>
                <w:rFonts w:ascii="GHEA Grapalat" w:hAnsi="GHEA Grapalat" w:cs="Calibri"/>
                <w:kern w:val="2"/>
                <w:sz w:val="16"/>
                <w:szCs w:val="16"/>
                <w:lang w:val="hy-AM"/>
                <w14:ligatures w14:val="standardContextual"/>
              </w:rPr>
            </w:pPr>
          </w:p>
          <w:p w14:paraId="46F12617" w14:textId="77777777" w:rsidR="00844A65" w:rsidRPr="0090351D" w:rsidRDefault="00844A65" w:rsidP="00CA5D24">
            <w:pPr>
              <w:spacing w:line="276" w:lineRule="auto"/>
              <w:jc w:val="center"/>
              <w:rPr>
                <w:rFonts w:ascii="GHEA Grapalat" w:hAnsi="GHEA Grapalat" w:cs="Calibri"/>
                <w:kern w:val="2"/>
                <w:sz w:val="16"/>
                <w:szCs w:val="16"/>
                <w:lang w:val="hy-AM"/>
                <w14:ligatures w14:val="standardContextual"/>
              </w:rPr>
            </w:pPr>
          </w:p>
          <w:p w14:paraId="2C4F18D9" w14:textId="77777777" w:rsidR="00844A65" w:rsidRPr="0090351D" w:rsidRDefault="00844A65" w:rsidP="00CA5D24">
            <w:pPr>
              <w:spacing w:line="276" w:lineRule="auto"/>
              <w:jc w:val="center"/>
              <w:rPr>
                <w:rFonts w:ascii="GHEA Grapalat" w:hAnsi="GHEA Grapalat" w:cs="Calibri"/>
                <w:kern w:val="2"/>
                <w:sz w:val="16"/>
                <w:szCs w:val="16"/>
                <w:lang w:val="hy-AM"/>
                <w14:ligatures w14:val="standardContextual"/>
              </w:rPr>
            </w:pPr>
          </w:p>
          <w:p w14:paraId="71790429" w14:textId="77777777" w:rsidR="00844A65" w:rsidRPr="0090351D" w:rsidRDefault="00844A65" w:rsidP="00CA5D24">
            <w:pPr>
              <w:spacing w:line="276" w:lineRule="auto"/>
              <w:jc w:val="center"/>
              <w:rPr>
                <w:rFonts w:ascii="GHEA Grapalat" w:hAnsi="GHEA Grapalat" w:cs="Calibri"/>
                <w:kern w:val="2"/>
                <w:sz w:val="16"/>
                <w:szCs w:val="16"/>
                <w:lang w:val="hy-AM"/>
                <w14:ligatures w14:val="standardContextual"/>
              </w:rPr>
            </w:pPr>
            <w:r w:rsidRPr="0090351D">
              <w:rPr>
                <w:rFonts w:ascii="GHEA Grapalat" w:hAnsi="GHEA Grapalat" w:cs="Calibri"/>
                <w:kern w:val="2"/>
                <w:sz w:val="16"/>
                <w:szCs w:val="16"/>
                <w:lang w:val="hy-AM"/>
                <w14:ligatures w14:val="standardContextual"/>
              </w:rPr>
              <w:t>0</w:t>
            </w:r>
          </w:p>
        </w:tc>
      </w:tr>
      <w:tr w:rsidR="00844A65" w:rsidRPr="00C27E3E" w14:paraId="38668ABF" w14:textId="77777777" w:rsidTr="00CA5D24">
        <w:trPr>
          <w:trHeight w:val="752"/>
          <w:jc w:val="center"/>
        </w:trPr>
        <w:tc>
          <w:tcPr>
            <w:tcW w:w="15163" w:type="dxa"/>
            <w:gridSpan w:val="13"/>
            <w:tcBorders>
              <w:top w:val="single" w:sz="4" w:space="0" w:color="auto"/>
              <w:left w:val="single" w:sz="4" w:space="0" w:color="auto"/>
              <w:bottom w:val="single" w:sz="4" w:space="0" w:color="auto"/>
              <w:right w:val="single" w:sz="4" w:space="0" w:color="auto"/>
            </w:tcBorders>
            <w:noWrap/>
            <w:vAlign w:val="center"/>
          </w:tcPr>
          <w:p w14:paraId="34082B01" w14:textId="10EEF919" w:rsidR="00844A65" w:rsidRDefault="00844A65" w:rsidP="00CA5D24">
            <w:pPr>
              <w:spacing w:line="276" w:lineRule="auto"/>
              <w:jc w:val="center"/>
              <w:rPr>
                <w:rFonts w:ascii="GHEA Grapalat" w:hAnsi="GHEA Grapalat" w:cs="Calibri"/>
                <w:kern w:val="2"/>
                <w:sz w:val="16"/>
                <w:szCs w:val="16"/>
                <w:highlight w:val="yellow"/>
                <w:lang w:val="hy-AM"/>
                <w14:ligatures w14:val="standardContextual"/>
              </w:rPr>
            </w:pPr>
            <w:r w:rsidRPr="00CD6D21">
              <w:rPr>
                <w:rFonts w:ascii="GHEA Grapalat" w:hAnsi="GHEA Grapalat" w:cs="Calibri"/>
                <w:sz w:val="18"/>
                <w:szCs w:val="18"/>
                <w:lang w:val="hy-AM"/>
              </w:rPr>
              <w:t xml:space="preserve">Բնութագիր՝ նպատակային նշանակությունը  </w:t>
            </w:r>
            <w:r w:rsidR="001D121C">
              <w:rPr>
                <w:rFonts w:ascii="GHEA Grapalat" w:hAnsi="GHEA Grapalat" w:cs="Calibri"/>
                <w:sz w:val="18"/>
                <w:szCs w:val="18"/>
                <w:lang w:val="hy-AM"/>
              </w:rPr>
              <w:t>բնակավայրերի</w:t>
            </w:r>
            <w:r w:rsidRPr="00CD6D21">
              <w:rPr>
                <w:rFonts w:ascii="GHEA Grapalat" w:hAnsi="GHEA Grapalat" w:cs="Calibri"/>
                <w:sz w:val="18"/>
                <w:szCs w:val="18"/>
                <w:lang w:val="hy-AM"/>
              </w:rPr>
              <w:t>, գործառնական նշանակությունը՝</w:t>
            </w:r>
            <w:r w:rsidR="006D77BE">
              <w:rPr>
                <w:rFonts w:ascii="GHEA Grapalat" w:hAnsi="GHEA Grapalat" w:cs="Calibri"/>
                <w:sz w:val="18"/>
                <w:szCs w:val="18"/>
                <w:lang w:val="hy-AM"/>
              </w:rPr>
              <w:t xml:space="preserve"> հասարակական </w:t>
            </w:r>
            <w:r w:rsidR="00C21908">
              <w:rPr>
                <w:rFonts w:ascii="GHEA Grapalat" w:hAnsi="GHEA Grapalat" w:cs="Calibri"/>
                <w:sz w:val="18"/>
                <w:szCs w:val="18"/>
                <w:lang w:val="hy-AM"/>
              </w:rPr>
              <w:t xml:space="preserve"> </w:t>
            </w:r>
            <w:r w:rsidR="001D121C">
              <w:rPr>
                <w:rFonts w:ascii="GHEA Grapalat" w:hAnsi="GHEA Grapalat" w:cs="Calibri"/>
                <w:sz w:val="18"/>
                <w:szCs w:val="18"/>
                <w:lang w:val="hy-AM"/>
              </w:rPr>
              <w:t>կառուցապատման</w:t>
            </w:r>
            <w:r w:rsidRPr="00CD6D21">
              <w:rPr>
                <w:rFonts w:ascii="GHEA Grapalat" w:hAnsi="GHEA Grapalat" w:cs="Calibri"/>
                <w:sz w:val="18"/>
                <w:szCs w:val="18"/>
                <w:lang w:val="hy-AM"/>
              </w:rPr>
              <w:t>, տրանսպորտային մատչելիությունը՝ լավ։</w:t>
            </w:r>
          </w:p>
        </w:tc>
      </w:tr>
    </w:tbl>
    <w:p w14:paraId="50E5A2DE" w14:textId="77777777" w:rsidR="00844A65" w:rsidRDefault="00844A65" w:rsidP="00844A65">
      <w:pPr>
        <w:ind w:left="284" w:firstLine="283"/>
        <w:rPr>
          <w:rFonts w:ascii="GHEA Grapalat" w:hAnsi="GHEA Grapalat"/>
          <w:lang w:val="hy-AM"/>
        </w:rPr>
      </w:pPr>
    </w:p>
    <w:p w14:paraId="14A6048E" w14:textId="77777777" w:rsidR="00844A65" w:rsidRPr="00FC7B31" w:rsidRDefault="00844A65" w:rsidP="00844A6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Ապարան </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Մ. Բաղրամյան փողոց 26</w:t>
      </w:r>
      <w:r w:rsidRPr="00FC7B31">
        <w:rPr>
          <w:rFonts w:ascii="GHEA Grapalat" w:hAnsi="GHEA Grapalat"/>
          <w:b/>
          <w:bCs/>
          <w:i/>
          <w:iCs/>
          <w:sz w:val="16"/>
          <w:szCs w:val="16"/>
          <w:lang w:val="hy-AM"/>
        </w:rPr>
        <w:t>)։</w:t>
      </w:r>
    </w:p>
    <w:p w14:paraId="40097043" w14:textId="77777777" w:rsidR="00844A65" w:rsidRDefault="00844A65" w:rsidP="00844A6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4524886A" w14:textId="77777777" w:rsidR="00844A65" w:rsidRDefault="00844A65" w:rsidP="00844A6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c"/>
            <w:rFonts w:ascii="GHEA Grapalat" w:eastAsiaTheme="majorEastAsia"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5922EB0" w14:textId="77777777" w:rsidR="00844A65" w:rsidRDefault="00844A65" w:rsidP="00844A65">
      <w:pPr>
        <w:jc w:val="both"/>
        <w:rPr>
          <w:rFonts w:ascii="GHEA Grapalat" w:hAnsi="GHEA Grapalat"/>
          <w:b/>
          <w:bCs/>
          <w:i/>
          <w:iCs/>
          <w:sz w:val="16"/>
          <w:szCs w:val="16"/>
          <w:lang w:val="hy-AM"/>
        </w:rPr>
      </w:pPr>
    </w:p>
    <w:p w14:paraId="7415EA27" w14:textId="77777777" w:rsidR="00844A65" w:rsidRDefault="00844A65" w:rsidP="00844A6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07C4E0AB" w14:textId="77777777" w:rsidR="00844A65" w:rsidRPr="00ED17A5" w:rsidRDefault="00844A65" w:rsidP="00844A65">
      <w:pPr>
        <w:jc w:val="both"/>
        <w:rPr>
          <w:rFonts w:ascii="GHEA Grapalat" w:hAnsi="GHEA Grapalat"/>
          <w:sz w:val="16"/>
          <w:szCs w:val="16"/>
          <w:lang w:val="hy-AM"/>
        </w:rPr>
      </w:pPr>
      <w:bookmarkStart w:id="3" w:name="_Hlk204255994"/>
      <w:r w:rsidRPr="00ED17A5">
        <w:rPr>
          <w:rFonts w:ascii="GHEA Grapalat" w:hAnsi="GHEA Grapalat"/>
          <w:b/>
          <w:bCs/>
          <w:i/>
          <w:iCs/>
          <w:sz w:val="16"/>
          <w:szCs w:val="16"/>
          <w:lang w:val="hy-AM"/>
        </w:rPr>
        <w:lastRenderedPageBreak/>
        <w:t>* Աճուրդի վերաբերյալ անհրաժեշտ և լրացուցիչ տեղեկատվություն ու տեխնիկական աջակցություն ստանալու համար Մասնակիցները կարող են զանգահարել 0</w:t>
      </w:r>
      <w:r>
        <w:rPr>
          <w:rFonts w:ascii="GHEA Grapalat" w:hAnsi="GHEA Grapalat"/>
          <w:b/>
          <w:bCs/>
          <w:i/>
          <w:iCs/>
          <w:sz w:val="16"/>
          <w:szCs w:val="16"/>
          <w:lang w:val="hy-AM"/>
        </w:rPr>
        <w:t>41</w:t>
      </w:r>
      <w:r w:rsidRPr="00ED17A5">
        <w:rPr>
          <w:rFonts w:ascii="GHEA Grapalat" w:hAnsi="GHEA Grapalat"/>
          <w:b/>
          <w:bCs/>
          <w:i/>
          <w:iCs/>
          <w:sz w:val="16"/>
          <w:szCs w:val="16"/>
          <w:lang w:val="hy-AM"/>
        </w:rPr>
        <w:t>-</w:t>
      </w:r>
      <w:r>
        <w:rPr>
          <w:rFonts w:ascii="GHEA Grapalat" w:hAnsi="GHEA Grapalat"/>
          <w:b/>
          <w:bCs/>
          <w:i/>
          <w:iCs/>
          <w:sz w:val="16"/>
          <w:szCs w:val="16"/>
          <w:lang w:val="hy-AM"/>
        </w:rPr>
        <w:t>81</w:t>
      </w:r>
      <w:r w:rsidRPr="00ED17A5">
        <w:rPr>
          <w:rFonts w:ascii="GHEA Grapalat" w:hAnsi="GHEA Grapalat"/>
          <w:b/>
          <w:bCs/>
          <w:i/>
          <w:iCs/>
          <w:sz w:val="16"/>
          <w:szCs w:val="16"/>
          <w:lang w:val="hy-AM"/>
        </w:rPr>
        <w:t>-</w:t>
      </w:r>
      <w:r>
        <w:rPr>
          <w:rFonts w:ascii="GHEA Grapalat" w:hAnsi="GHEA Grapalat"/>
          <w:b/>
          <w:bCs/>
          <w:i/>
          <w:iCs/>
          <w:sz w:val="16"/>
          <w:szCs w:val="16"/>
          <w:lang w:val="hy-AM"/>
        </w:rPr>
        <w:t>71</w:t>
      </w:r>
      <w:r w:rsidRPr="00ED17A5">
        <w:rPr>
          <w:rFonts w:ascii="GHEA Grapalat" w:hAnsi="GHEA Grapalat"/>
          <w:b/>
          <w:bCs/>
          <w:i/>
          <w:iCs/>
          <w:sz w:val="16"/>
          <w:szCs w:val="16"/>
          <w:lang w:val="hy-AM"/>
        </w:rPr>
        <w:t>-</w:t>
      </w:r>
      <w:r>
        <w:rPr>
          <w:rFonts w:ascii="GHEA Grapalat" w:hAnsi="GHEA Grapalat"/>
          <w:b/>
          <w:bCs/>
          <w:i/>
          <w:iCs/>
          <w:sz w:val="16"/>
          <w:szCs w:val="16"/>
          <w:lang w:val="hy-AM"/>
        </w:rPr>
        <w:t xml:space="preserve">18 և 0252-2-43-93 </w:t>
      </w:r>
      <w:r w:rsidRPr="00ED17A5">
        <w:rPr>
          <w:rFonts w:ascii="GHEA Grapalat" w:hAnsi="GHEA Grapalat"/>
          <w:b/>
          <w:bCs/>
          <w:i/>
          <w:iCs/>
          <w:sz w:val="16"/>
          <w:szCs w:val="16"/>
          <w:lang w:val="hy-AM"/>
        </w:rPr>
        <w:t>հեռախոսահամար</w:t>
      </w:r>
      <w:r>
        <w:rPr>
          <w:rFonts w:ascii="GHEA Grapalat" w:hAnsi="GHEA Grapalat"/>
          <w:b/>
          <w:bCs/>
          <w:i/>
          <w:iCs/>
          <w:sz w:val="16"/>
          <w:szCs w:val="16"/>
          <w:lang w:val="hy-AM"/>
        </w:rPr>
        <w:t>ներ</w:t>
      </w:r>
      <w:r w:rsidRPr="00ED17A5">
        <w:rPr>
          <w:rFonts w:ascii="GHEA Grapalat" w:hAnsi="GHEA Grapalat"/>
          <w:b/>
          <w:bCs/>
          <w:i/>
          <w:iCs/>
          <w:sz w:val="16"/>
          <w:szCs w:val="16"/>
          <w:lang w:val="hy-AM"/>
        </w:rPr>
        <w:t xml:space="preserve">ին կամ այցելել </w:t>
      </w:r>
      <w:r w:rsidRPr="00394FE6">
        <w:rPr>
          <w:rFonts w:ascii="GHEA Grapalat" w:hAnsi="GHEA Grapalat"/>
          <w:b/>
          <w:bCs/>
          <w:i/>
          <w:iCs/>
          <w:sz w:val="16"/>
          <w:szCs w:val="16"/>
          <w:lang w:val="hy-AM"/>
        </w:rPr>
        <w:t xml:space="preserve">ՀՀ Արագածոտնի մարզի </w:t>
      </w:r>
      <w:r>
        <w:rPr>
          <w:rFonts w:ascii="GHEA Grapalat" w:hAnsi="GHEA Grapalat"/>
          <w:b/>
          <w:bCs/>
          <w:i/>
          <w:iCs/>
          <w:sz w:val="16"/>
          <w:szCs w:val="16"/>
          <w:lang w:val="hy-AM"/>
        </w:rPr>
        <w:t xml:space="preserve">Ապարանի </w:t>
      </w:r>
      <w:r w:rsidRPr="00394FE6">
        <w:rPr>
          <w:rFonts w:ascii="GHEA Grapalat" w:hAnsi="GHEA Grapalat"/>
          <w:b/>
          <w:bCs/>
          <w:i/>
          <w:iCs/>
          <w:sz w:val="16"/>
          <w:szCs w:val="16"/>
          <w:lang w:val="hy-AM"/>
        </w:rPr>
        <w:t>համայնքապետարան</w:t>
      </w:r>
      <w:r w:rsidRPr="00FC7B31">
        <w:rPr>
          <w:rFonts w:ascii="GHEA Grapalat" w:hAnsi="GHEA Grapalat"/>
          <w:b/>
          <w:bCs/>
          <w:i/>
          <w:iCs/>
          <w:sz w:val="16"/>
          <w:szCs w:val="16"/>
          <w:lang w:val="hy-AM"/>
        </w:rPr>
        <w:t xml:space="preserve"> հասցե` </w:t>
      </w:r>
      <w:r>
        <w:rPr>
          <w:rFonts w:ascii="GHEA Grapalat" w:hAnsi="GHEA Grapalat"/>
          <w:b/>
          <w:bCs/>
          <w:i/>
          <w:iCs/>
          <w:sz w:val="16"/>
          <w:szCs w:val="16"/>
          <w:lang w:val="hy-AM"/>
        </w:rPr>
        <w:t>ք</w:t>
      </w:r>
      <w:r w:rsidRPr="00FC7B31">
        <w:rPr>
          <w:rFonts w:ascii="GHEA Grapalat" w:hAnsi="GHEA Grapalat"/>
          <w:b/>
          <w:bCs/>
          <w:i/>
          <w:iCs/>
          <w:sz w:val="16"/>
          <w:szCs w:val="16"/>
          <w:lang w:val="hy-AM"/>
        </w:rPr>
        <w:t>.</w:t>
      </w:r>
      <w:r>
        <w:rPr>
          <w:rFonts w:ascii="GHEA Grapalat" w:hAnsi="GHEA Grapalat"/>
          <w:b/>
          <w:bCs/>
          <w:i/>
          <w:iCs/>
          <w:sz w:val="16"/>
          <w:szCs w:val="16"/>
          <w:lang w:val="hy-AM"/>
        </w:rPr>
        <w:t xml:space="preserve"> Ապարան</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Մ, Բաղրամյան փողոց</w:t>
      </w:r>
      <w:r w:rsidRPr="00FC7B31">
        <w:rPr>
          <w:rFonts w:ascii="GHEA Grapalat" w:hAnsi="GHEA Grapalat"/>
          <w:b/>
          <w:bCs/>
          <w:i/>
          <w:iCs/>
          <w:sz w:val="16"/>
          <w:szCs w:val="16"/>
          <w:lang w:val="hy-AM"/>
        </w:rPr>
        <w:t xml:space="preserve"> </w:t>
      </w:r>
      <w:r>
        <w:rPr>
          <w:rFonts w:ascii="GHEA Grapalat" w:hAnsi="GHEA Grapalat"/>
          <w:b/>
          <w:bCs/>
          <w:i/>
          <w:iCs/>
          <w:sz w:val="16"/>
          <w:szCs w:val="16"/>
          <w:lang w:val="hy-AM"/>
        </w:rPr>
        <w:t>26</w:t>
      </w:r>
      <w:r w:rsidRPr="00FC7B31">
        <w:rPr>
          <w:rFonts w:ascii="GHEA Grapalat" w:hAnsi="GHEA Grapalat"/>
          <w:b/>
          <w:bCs/>
          <w:i/>
          <w:iCs/>
          <w:sz w:val="16"/>
          <w:szCs w:val="16"/>
          <w:lang w:val="hy-AM"/>
        </w:rPr>
        <w:t>։</w:t>
      </w:r>
    </w:p>
    <w:p w14:paraId="26EBB566" w14:textId="77777777" w:rsidR="00844A65" w:rsidRPr="00D50329" w:rsidRDefault="00844A65" w:rsidP="00844A65">
      <w:pPr>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3B9AC327" w14:textId="77777777" w:rsidR="00844A65" w:rsidRPr="00D50329" w:rsidRDefault="00844A65" w:rsidP="00844A65">
      <w:pPr>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3B3D7261" w14:textId="77777777" w:rsidR="00844A65" w:rsidRPr="00D50329" w:rsidRDefault="00844A65" w:rsidP="00844A65">
      <w:pPr>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3F59CA75" w14:textId="77777777" w:rsidR="00844A65" w:rsidRPr="002F76E3" w:rsidRDefault="00844A65" w:rsidP="00844A6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72B8AE76" w14:textId="77777777" w:rsidR="00844A65" w:rsidRPr="00B846C0" w:rsidRDefault="00844A65" w:rsidP="00844A65">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09DB68" w14:textId="77777777" w:rsidR="00844A65" w:rsidRPr="00B846C0" w:rsidRDefault="00844A65" w:rsidP="00844A6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3F32E60B" w14:textId="77777777" w:rsidR="00844A65" w:rsidRPr="00B846C0" w:rsidRDefault="00844A65" w:rsidP="00844A65">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1EB015DB" w14:textId="77777777" w:rsidR="00844A65" w:rsidRPr="00B846C0" w:rsidRDefault="00844A65" w:rsidP="00844A65">
      <w:pPr>
        <w:jc w:val="both"/>
        <w:rPr>
          <w:rFonts w:ascii="GHEA Grapalat" w:hAnsi="GHEA Grapalat"/>
          <w:b/>
          <w:bCs/>
          <w:i/>
          <w:iCs/>
          <w:sz w:val="16"/>
          <w:szCs w:val="16"/>
          <w:lang w:val="hy-AM"/>
        </w:rPr>
      </w:pPr>
      <w:r w:rsidRPr="002F76E3">
        <w:rPr>
          <w:rFonts w:ascii="GHEA Grapalat" w:hAnsi="GHEA Grapalat"/>
          <w:b/>
          <w:bCs/>
          <w:i/>
          <w:iCs/>
          <w:sz w:val="16"/>
          <w:szCs w:val="16"/>
          <w:lang w:val="hy-AM"/>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w:t>
      </w:r>
      <w:r w:rsidRPr="00B25E7E">
        <w:rPr>
          <w:rFonts w:ascii="GHEA Grapalat" w:hAnsi="GHEA Grapalat"/>
          <w:b/>
          <w:bCs/>
          <w:i/>
          <w:iCs/>
          <w:sz w:val="16"/>
          <w:szCs w:val="16"/>
          <w:lang w:val="hy-AM"/>
        </w:rPr>
        <w:t xml:space="preserve">՝ ՀՀ ֆինանսների նախարարության գանձապետական թիվ 1 բաժանմունքի </w:t>
      </w:r>
      <w:r>
        <w:rPr>
          <w:rFonts w:ascii="GHEA Grapalat" w:hAnsi="GHEA Grapalat"/>
          <w:b/>
          <w:bCs/>
          <w:i/>
          <w:iCs/>
          <w:sz w:val="16"/>
          <w:szCs w:val="16"/>
          <w:lang w:val="hy-AM"/>
        </w:rPr>
        <w:t>900455101239</w:t>
      </w:r>
      <w:r w:rsidRPr="00B25E7E">
        <w:rPr>
          <w:rFonts w:ascii="GHEA Grapalat" w:hAnsi="GHEA Grapalat"/>
          <w:b/>
          <w:bCs/>
          <w:i/>
          <w:iCs/>
          <w:sz w:val="16"/>
          <w:szCs w:val="16"/>
          <w:lang w:val="hy-AM"/>
        </w:rPr>
        <w:t xml:space="preserve"> հաշվեհամարին</w:t>
      </w:r>
      <w:r w:rsidRPr="002F76E3">
        <w:rPr>
          <w:rFonts w:ascii="GHEA Grapalat" w:hAnsi="GHEA Grapalat"/>
          <w:b/>
          <w:bCs/>
          <w:i/>
          <w:iCs/>
          <w:sz w:val="16"/>
          <w:szCs w:val="16"/>
          <w:lang w:val="hy-AM"/>
        </w:rPr>
        <w:t xml:space="preserve">։ </w:t>
      </w:r>
      <w:r w:rsidRPr="002F76E3">
        <w:rPr>
          <w:rFonts w:ascii="GHEA Grapalat" w:hAnsi="GHEA Grapalat"/>
          <w:b/>
          <w:bCs/>
          <w:i/>
          <w:iCs/>
          <w:sz w:val="16"/>
          <w:szCs w:val="16"/>
          <w:lang w:val="hy-AM"/>
        </w:rPr>
        <w:b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64432E93" w14:textId="77777777" w:rsidR="00844A65" w:rsidRPr="0026003B" w:rsidRDefault="00844A65" w:rsidP="00844A65">
      <w:pPr>
        <w:jc w:val="both"/>
        <w:rPr>
          <w:rFonts w:ascii="GHEA Grapalat" w:hAnsi="GHEA Grapalat"/>
          <w:sz w:val="16"/>
          <w:szCs w:val="16"/>
          <w:lang w:val="hy-AM"/>
        </w:rPr>
      </w:pPr>
      <w:r w:rsidRPr="002F76E3">
        <w:rPr>
          <w:rFonts w:ascii="GHEA Grapalat" w:hAnsi="GHEA Grapalat"/>
          <w:b/>
          <w:bCs/>
          <w:i/>
          <w:iCs/>
          <w:sz w:val="16"/>
          <w:szCs w:val="16"/>
          <w:lang w:val="hy-AM"/>
        </w:rPr>
        <w:t xml:space="preserve">*Համակարգի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005EAA34" w14:textId="77777777" w:rsidR="00844A65" w:rsidRPr="0026003B" w:rsidRDefault="00844A65" w:rsidP="00844A65">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 </w:t>
      </w:r>
      <w:r>
        <w:rPr>
          <w:rFonts w:ascii="GHEA Grapalat" w:hAnsi="GHEA Grapalat"/>
          <w:b/>
          <w:bCs/>
          <w:i/>
          <w:iCs/>
          <w:sz w:val="16"/>
          <w:szCs w:val="16"/>
          <w:lang w:val="hy-AM"/>
        </w:rPr>
        <w:t>ՀՀ Արագածոտնի մարզի Ապարան համայնքի ավագանու 24.07.2026թ. թիվ 150-Ա որոշման</w:t>
      </w:r>
      <w:r w:rsidRPr="0026003B">
        <w:rPr>
          <w:rFonts w:ascii="GHEA Grapalat" w:hAnsi="GHEA Grapalat"/>
          <w:b/>
          <w:bCs/>
          <w:i/>
          <w:iCs/>
          <w:sz w:val="16"/>
          <w:szCs w:val="16"/>
          <w:lang w:val="hy-AM"/>
        </w:rPr>
        <w:t xml:space="preserve">՝ </w:t>
      </w:r>
    </w:p>
    <w:p w14:paraId="4AB4367A" w14:textId="77777777" w:rsidR="00844A65" w:rsidRPr="002F76E3" w:rsidRDefault="00844A65" w:rsidP="00844A65">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7E9AB8E4" w14:textId="77777777" w:rsidR="00844A65" w:rsidRDefault="00844A65" w:rsidP="00844A65">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10B3F180" w14:textId="77777777" w:rsidR="00844A65" w:rsidRPr="002F76E3" w:rsidRDefault="00844A65" w:rsidP="00844A65">
      <w:pPr>
        <w:jc w:val="both"/>
        <w:rPr>
          <w:rFonts w:ascii="GHEA Grapalat" w:hAnsi="GHEA Grapalat"/>
          <w:sz w:val="16"/>
          <w:szCs w:val="16"/>
          <w:lang w:val="hy-AM"/>
        </w:rPr>
      </w:pPr>
      <w:r w:rsidRPr="002F76E3">
        <w:rPr>
          <w:rFonts w:ascii="GHEA Grapalat" w:hAnsi="GHEA Grapalat"/>
          <w:i/>
          <w:iCs/>
          <w:sz w:val="16"/>
          <w:szCs w:val="16"/>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624479EA" w14:textId="77777777" w:rsidR="00844A65" w:rsidRDefault="00844A65" w:rsidP="00844A65">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7805EB9C" w14:textId="77777777" w:rsidR="00844A65" w:rsidRPr="002F76E3" w:rsidRDefault="00844A65" w:rsidP="00844A65">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162CA534" w14:textId="77777777" w:rsidR="00844A65" w:rsidRPr="002F76E3" w:rsidRDefault="00844A65" w:rsidP="00844A65">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49CA7429" w14:textId="77777777" w:rsidR="00844A65" w:rsidRPr="002F76E3" w:rsidRDefault="00844A65" w:rsidP="00844A6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76D7328A" w14:textId="77777777" w:rsidR="00844A65" w:rsidRPr="002F76E3" w:rsidRDefault="00844A65" w:rsidP="00844A6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8BADCAF" w14:textId="77777777" w:rsidR="00844A65" w:rsidRPr="002F76E3" w:rsidRDefault="00844A65" w:rsidP="00844A6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73B0E57C" w14:textId="77777777" w:rsidR="00844A65" w:rsidRPr="002F76E3" w:rsidRDefault="00844A65" w:rsidP="00844A6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460C3ED" w14:textId="77777777" w:rsidR="00844A65" w:rsidRPr="00173AF7" w:rsidRDefault="00844A65" w:rsidP="00844A6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6F493AEE" w14:textId="77777777" w:rsidR="00844A65" w:rsidRDefault="00844A65" w:rsidP="00844A65">
      <w:pPr>
        <w:jc w:val="both"/>
        <w:rPr>
          <w:rFonts w:ascii="GHEA Grapalat" w:hAnsi="GHEA Grapalat"/>
          <w:i/>
          <w:iCs/>
          <w:sz w:val="16"/>
          <w:szCs w:val="16"/>
          <w:lang w:val="hy-AM"/>
        </w:rPr>
      </w:pPr>
    </w:p>
    <w:p w14:paraId="6766A283" w14:textId="77777777" w:rsidR="00844A65" w:rsidRDefault="00844A65" w:rsidP="00844A65">
      <w:pPr>
        <w:jc w:val="both"/>
        <w:rPr>
          <w:rFonts w:ascii="GHEA Grapalat" w:hAnsi="GHEA Grapalat"/>
          <w:i/>
          <w:iCs/>
          <w:sz w:val="16"/>
          <w:szCs w:val="16"/>
          <w:lang w:val="hy-AM"/>
        </w:rPr>
      </w:pPr>
    </w:p>
    <w:p w14:paraId="677564B6" w14:textId="77777777" w:rsidR="00844A65" w:rsidRPr="00173AF7" w:rsidRDefault="00844A65" w:rsidP="00844A6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1DA59441" w14:textId="77777777" w:rsidR="00844A65" w:rsidRPr="00173AF7" w:rsidRDefault="00844A65" w:rsidP="00844A6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43537EF" w14:textId="77777777" w:rsidR="00844A65" w:rsidRPr="00173AF7" w:rsidRDefault="00844A65" w:rsidP="00844A65">
      <w:pPr>
        <w:jc w:val="both"/>
        <w:rPr>
          <w:rFonts w:ascii="GHEA Grapalat" w:hAnsi="GHEA Grapalat"/>
          <w:sz w:val="16"/>
          <w:szCs w:val="16"/>
          <w:lang w:val="hy-AM"/>
        </w:rPr>
      </w:pPr>
      <w:r w:rsidRPr="002F76E3">
        <w:rPr>
          <w:rFonts w:ascii="GHEA Grapalat" w:hAnsi="GHEA Grapalat"/>
          <w:i/>
          <w:iCs/>
          <w:sz w:val="16"/>
          <w:szCs w:val="16"/>
          <w:lang w:val="hy-AM"/>
        </w:rPr>
        <w:lastRenderedPageBreak/>
        <w:t>2. Սույն հոդվածի 1-ին մասով նախատեսված արարքը, որը՝</w:t>
      </w:r>
    </w:p>
    <w:p w14:paraId="38AFC01D" w14:textId="77777777" w:rsidR="00844A65" w:rsidRPr="00173AF7" w:rsidRDefault="00844A65" w:rsidP="00844A6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4969EEC7" w14:textId="77777777" w:rsidR="00844A65" w:rsidRPr="00173AF7" w:rsidRDefault="00844A65" w:rsidP="00844A6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7FFA24C0" w14:textId="77777777" w:rsidR="00844A65" w:rsidRPr="00173AF7" w:rsidRDefault="00844A65" w:rsidP="00844A65">
      <w:pPr>
        <w:jc w:val="both"/>
        <w:rPr>
          <w:rFonts w:ascii="GHEA Grapalat" w:hAnsi="GHEA Grapalat"/>
          <w:sz w:val="16"/>
          <w:szCs w:val="16"/>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p w14:paraId="3A60DF7F" w14:textId="77777777" w:rsidR="00844A65" w:rsidRPr="000F50EF" w:rsidRDefault="00844A65" w:rsidP="00844A65">
      <w:pPr>
        <w:rPr>
          <w:lang w:val="hy-AM"/>
        </w:rPr>
      </w:pPr>
    </w:p>
    <w:p w14:paraId="55A80735" w14:textId="77777777" w:rsidR="006813F8" w:rsidRPr="00844A65" w:rsidRDefault="006813F8">
      <w:pPr>
        <w:rPr>
          <w:lang w:val="hy-AM"/>
        </w:rPr>
      </w:pPr>
    </w:p>
    <w:sectPr w:rsidR="006813F8" w:rsidRPr="00844A65" w:rsidSect="00D42CC8">
      <w:pgSz w:w="15840" w:h="12240" w:orient="landscape"/>
      <w:pgMar w:top="0" w:right="1440" w:bottom="4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13F8"/>
    <w:rsid w:val="001D121C"/>
    <w:rsid w:val="005955B2"/>
    <w:rsid w:val="005F38F8"/>
    <w:rsid w:val="0065046B"/>
    <w:rsid w:val="006813F8"/>
    <w:rsid w:val="006D77BE"/>
    <w:rsid w:val="00722485"/>
    <w:rsid w:val="00844A65"/>
    <w:rsid w:val="008817F8"/>
    <w:rsid w:val="00AF5D92"/>
    <w:rsid w:val="00C21908"/>
    <w:rsid w:val="00D42CC8"/>
    <w:rsid w:val="00D61A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A75A0"/>
  <w15:chartTrackingRefBased/>
  <w15:docId w15:val="{ED0933BD-6458-4AF0-B944-52B18B4CE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4A65"/>
    <w:pPr>
      <w:spacing w:after="0" w:line="240" w:lineRule="auto"/>
    </w:pPr>
    <w:rPr>
      <w:rFonts w:ascii="Times New Roman" w:eastAsia="Times New Roman" w:hAnsi="Times New Roman" w:cs="Times New Roman"/>
      <w:kern w:val="0"/>
      <w:lang w:val="ru-RU" w:eastAsia="ru-RU"/>
      <w14:ligatures w14:val="none"/>
    </w:rPr>
  </w:style>
  <w:style w:type="paragraph" w:styleId="1">
    <w:name w:val="heading 1"/>
    <w:basedOn w:val="a"/>
    <w:next w:val="a"/>
    <w:link w:val="10"/>
    <w:uiPriority w:val="9"/>
    <w:qFormat/>
    <w:rsid w:val="006813F8"/>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2">
    <w:name w:val="heading 2"/>
    <w:basedOn w:val="a"/>
    <w:next w:val="a"/>
    <w:link w:val="20"/>
    <w:uiPriority w:val="9"/>
    <w:semiHidden/>
    <w:unhideWhenUsed/>
    <w:qFormat/>
    <w:rsid w:val="006813F8"/>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3">
    <w:name w:val="heading 3"/>
    <w:basedOn w:val="a"/>
    <w:next w:val="a"/>
    <w:link w:val="30"/>
    <w:uiPriority w:val="9"/>
    <w:semiHidden/>
    <w:unhideWhenUsed/>
    <w:qFormat/>
    <w:rsid w:val="006813F8"/>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4">
    <w:name w:val="heading 4"/>
    <w:basedOn w:val="a"/>
    <w:next w:val="a"/>
    <w:link w:val="40"/>
    <w:uiPriority w:val="9"/>
    <w:semiHidden/>
    <w:unhideWhenUsed/>
    <w:qFormat/>
    <w:rsid w:val="006813F8"/>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5">
    <w:name w:val="heading 5"/>
    <w:basedOn w:val="a"/>
    <w:next w:val="a"/>
    <w:link w:val="50"/>
    <w:uiPriority w:val="9"/>
    <w:semiHidden/>
    <w:unhideWhenUsed/>
    <w:qFormat/>
    <w:rsid w:val="006813F8"/>
    <w:pPr>
      <w:keepNext/>
      <w:keepLines/>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6">
    <w:name w:val="heading 6"/>
    <w:basedOn w:val="a"/>
    <w:next w:val="a"/>
    <w:link w:val="60"/>
    <w:uiPriority w:val="9"/>
    <w:semiHidden/>
    <w:unhideWhenUsed/>
    <w:qFormat/>
    <w:rsid w:val="006813F8"/>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7">
    <w:name w:val="heading 7"/>
    <w:basedOn w:val="a"/>
    <w:next w:val="a"/>
    <w:link w:val="70"/>
    <w:uiPriority w:val="9"/>
    <w:semiHidden/>
    <w:unhideWhenUsed/>
    <w:qFormat/>
    <w:rsid w:val="006813F8"/>
    <w:pPr>
      <w:keepNext/>
      <w:keepLines/>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8">
    <w:name w:val="heading 8"/>
    <w:basedOn w:val="a"/>
    <w:next w:val="a"/>
    <w:link w:val="80"/>
    <w:uiPriority w:val="9"/>
    <w:semiHidden/>
    <w:unhideWhenUsed/>
    <w:qFormat/>
    <w:rsid w:val="006813F8"/>
    <w:pPr>
      <w:keepNext/>
      <w:keepLines/>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9">
    <w:name w:val="heading 9"/>
    <w:basedOn w:val="a"/>
    <w:next w:val="a"/>
    <w:link w:val="90"/>
    <w:uiPriority w:val="9"/>
    <w:semiHidden/>
    <w:unhideWhenUsed/>
    <w:qFormat/>
    <w:rsid w:val="006813F8"/>
    <w:pPr>
      <w:keepNext/>
      <w:keepLines/>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13F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813F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813F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813F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813F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813F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813F8"/>
    <w:rPr>
      <w:rFonts w:eastAsiaTheme="majorEastAsia" w:cstheme="majorBidi"/>
      <w:color w:val="595959" w:themeColor="text1" w:themeTint="A6"/>
    </w:rPr>
  </w:style>
  <w:style w:type="character" w:customStyle="1" w:styleId="80">
    <w:name w:val="Заголовок 8 Знак"/>
    <w:basedOn w:val="a0"/>
    <w:link w:val="8"/>
    <w:uiPriority w:val="9"/>
    <w:semiHidden/>
    <w:rsid w:val="006813F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813F8"/>
    <w:rPr>
      <w:rFonts w:eastAsiaTheme="majorEastAsia" w:cstheme="majorBidi"/>
      <w:color w:val="272727" w:themeColor="text1" w:themeTint="D8"/>
    </w:rPr>
  </w:style>
  <w:style w:type="paragraph" w:styleId="a3">
    <w:name w:val="Title"/>
    <w:basedOn w:val="a"/>
    <w:next w:val="a"/>
    <w:link w:val="a4"/>
    <w:uiPriority w:val="10"/>
    <w:qFormat/>
    <w:rsid w:val="006813F8"/>
    <w:pPr>
      <w:spacing w:after="80"/>
      <w:contextualSpacing/>
    </w:pPr>
    <w:rPr>
      <w:rFonts w:asciiTheme="majorHAnsi" w:eastAsiaTheme="majorEastAsia" w:hAnsiTheme="majorHAnsi" w:cstheme="majorBidi"/>
      <w:spacing w:val="-10"/>
      <w:kern w:val="28"/>
      <w:sz w:val="56"/>
      <w:szCs w:val="56"/>
      <w:lang w:val="en-US" w:eastAsia="en-US"/>
      <w14:ligatures w14:val="standardContextual"/>
    </w:rPr>
  </w:style>
  <w:style w:type="character" w:customStyle="1" w:styleId="a4">
    <w:name w:val="Заголовок Знак"/>
    <w:basedOn w:val="a0"/>
    <w:link w:val="a3"/>
    <w:uiPriority w:val="10"/>
    <w:rsid w:val="006813F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813F8"/>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a6">
    <w:name w:val="Подзаголовок Знак"/>
    <w:basedOn w:val="a0"/>
    <w:link w:val="a5"/>
    <w:uiPriority w:val="11"/>
    <w:rsid w:val="006813F8"/>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813F8"/>
    <w:pPr>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22">
    <w:name w:val="Цитата 2 Знак"/>
    <w:basedOn w:val="a0"/>
    <w:link w:val="21"/>
    <w:uiPriority w:val="29"/>
    <w:rsid w:val="006813F8"/>
    <w:rPr>
      <w:i/>
      <w:iCs/>
      <w:color w:val="404040" w:themeColor="text1" w:themeTint="BF"/>
    </w:rPr>
  </w:style>
  <w:style w:type="paragraph" w:styleId="a7">
    <w:name w:val="List Paragraph"/>
    <w:basedOn w:val="a"/>
    <w:uiPriority w:val="34"/>
    <w:qFormat/>
    <w:rsid w:val="006813F8"/>
    <w:pPr>
      <w:spacing w:after="160" w:line="278" w:lineRule="auto"/>
      <w:ind w:left="720"/>
      <w:contextualSpacing/>
    </w:pPr>
    <w:rPr>
      <w:rFonts w:asciiTheme="minorHAnsi" w:eastAsiaTheme="minorHAnsi" w:hAnsiTheme="minorHAnsi" w:cstheme="minorBidi"/>
      <w:kern w:val="2"/>
      <w:lang w:val="en-US" w:eastAsia="en-US"/>
      <w14:ligatures w14:val="standardContextual"/>
    </w:rPr>
  </w:style>
  <w:style w:type="character" w:styleId="a8">
    <w:name w:val="Intense Emphasis"/>
    <w:basedOn w:val="a0"/>
    <w:uiPriority w:val="21"/>
    <w:qFormat/>
    <w:rsid w:val="006813F8"/>
    <w:rPr>
      <w:i/>
      <w:iCs/>
      <w:color w:val="2F5496" w:themeColor="accent1" w:themeShade="BF"/>
    </w:rPr>
  </w:style>
  <w:style w:type="paragraph" w:styleId="a9">
    <w:name w:val="Intense Quote"/>
    <w:basedOn w:val="a"/>
    <w:next w:val="a"/>
    <w:link w:val="aa"/>
    <w:uiPriority w:val="30"/>
    <w:qFormat/>
    <w:rsid w:val="006813F8"/>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aa">
    <w:name w:val="Выделенная цитата Знак"/>
    <w:basedOn w:val="a0"/>
    <w:link w:val="a9"/>
    <w:uiPriority w:val="30"/>
    <w:rsid w:val="006813F8"/>
    <w:rPr>
      <w:i/>
      <w:iCs/>
      <w:color w:val="2F5496" w:themeColor="accent1" w:themeShade="BF"/>
    </w:rPr>
  </w:style>
  <w:style w:type="character" w:styleId="ab">
    <w:name w:val="Intense Reference"/>
    <w:basedOn w:val="a0"/>
    <w:uiPriority w:val="32"/>
    <w:qFormat/>
    <w:rsid w:val="006813F8"/>
    <w:rPr>
      <w:b/>
      <w:bCs/>
      <w:smallCaps/>
      <w:color w:val="2F5496" w:themeColor="accent1" w:themeShade="BF"/>
      <w:spacing w:val="5"/>
    </w:rPr>
  </w:style>
  <w:style w:type="character" w:styleId="ac">
    <w:name w:val="Hyperlink"/>
    <w:basedOn w:val="a0"/>
    <w:uiPriority w:val="99"/>
    <w:unhideWhenUsed/>
    <w:rsid w:val="00844A65"/>
    <w:rPr>
      <w:color w:val="0563C1" w:themeColor="hyperlink"/>
      <w:u w:val="single"/>
    </w:rPr>
  </w:style>
  <w:style w:type="paragraph" w:styleId="ad">
    <w:name w:val="Body Text Indent"/>
    <w:basedOn w:val="a"/>
    <w:link w:val="ae"/>
    <w:uiPriority w:val="99"/>
    <w:unhideWhenUsed/>
    <w:rsid w:val="00844A65"/>
    <w:pPr>
      <w:spacing w:after="120"/>
      <w:ind w:left="360"/>
    </w:pPr>
    <w:rPr>
      <w:rFonts w:ascii="Arial" w:hAnsi="Arial" w:cs="Arial"/>
      <w:spacing w:val="36"/>
      <w:kern w:val="16"/>
      <w:position w:val="-40"/>
      <w:sz w:val="22"/>
      <w:szCs w:val="20"/>
      <w:lang w:val="en-US" w:eastAsia="en-US"/>
    </w:rPr>
  </w:style>
  <w:style w:type="character" w:customStyle="1" w:styleId="ae">
    <w:name w:val="Основной текст с отступом Знак"/>
    <w:basedOn w:val="a0"/>
    <w:link w:val="ad"/>
    <w:uiPriority w:val="99"/>
    <w:rsid w:val="00844A65"/>
    <w:rPr>
      <w:rFonts w:ascii="Arial" w:eastAsia="Times New Roman" w:hAnsi="Arial" w:cs="Arial"/>
      <w:spacing w:val="36"/>
      <w:kern w:val="16"/>
      <w:position w:val="-40"/>
      <w:sz w:val="22"/>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3</Pages>
  <Words>1302</Words>
  <Characters>7422</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GA-B760M</dc:creator>
  <cp:keywords/>
  <dc:description/>
  <cp:lastModifiedBy>GA-B760M</cp:lastModifiedBy>
  <cp:revision>8</cp:revision>
  <dcterms:created xsi:type="dcterms:W3CDTF">2026-08-05T08:06:00Z</dcterms:created>
  <dcterms:modified xsi:type="dcterms:W3CDTF">2026-08-07T08:36:00Z</dcterms:modified>
</cp:coreProperties>
</file>