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ABE35" w14:textId="77777777" w:rsidR="001A11A5" w:rsidRDefault="001A11A5" w:rsidP="001A11A5">
      <w:pPr>
        <w:rPr>
          <w:rFonts w:ascii="GHEA Grapalat" w:hAnsi="GHEA Grapalat"/>
          <w:b/>
          <w:bCs/>
          <w:lang w:val="hy-AM"/>
        </w:rPr>
      </w:pPr>
    </w:p>
    <w:p w14:paraId="08EFDF68" w14:textId="77777777" w:rsidR="001A11A5" w:rsidRPr="00F001A8" w:rsidRDefault="001A11A5" w:rsidP="001A11A5">
      <w:pPr>
        <w:jc w:val="center"/>
        <w:rPr>
          <w:rFonts w:ascii="GHEA Grapalat" w:hAnsi="GHEA Grapalat"/>
          <w:lang w:val="hy-AM"/>
        </w:rPr>
      </w:pPr>
      <w:r>
        <w:rPr>
          <w:rFonts w:ascii="GHEA Grapalat" w:hAnsi="GHEA Grapalat"/>
          <w:b/>
          <w:bCs/>
          <w:lang w:val="hy-AM"/>
        </w:rPr>
        <w:t>ՀՐԱՊԱՐԱԿԱՅԻՆ ԾԱՆՈւՑՈւՄ</w:t>
      </w:r>
    </w:p>
    <w:p w14:paraId="755A5ED6" w14:textId="769EE332" w:rsidR="001A11A5" w:rsidRDefault="001A11A5" w:rsidP="001A11A5">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bookmarkStart w:id="0" w:name="_Hlk236235867"/>
      <w:r>
        <w:rPr>
          <w:rFonts w:ascii="GHEA Grapalat" w:hAnsi="GHEA Grapalat"/>
          <w:b/>
          <w:bCs/>
          <w:lang w:val="hy-AM"/>
        </w:rPr>
        <w:t xml:space="preserve">2026թ  սեպտեմբերի </w:t>
      </w:r>
      <w:r w:rsidR="00816BC1">
        <w:rPr>
          <w:rFonts w:ascii="GHEA Grapalat" w:hAnsi="GHEA Grapalat"/>
          <w:b/>
          <w:bCs/>
          <w:lang w:val="hy-AM"/>
        </w:rPr>
        <w:t>23</w:t>
      </w:r>
      <w:r>
        <w:rPr>
          <w:rFonts w:ascii="GHEA Grapalat" w:hAnsi="GHEA Grapalat"/>
          <w:b/>
          <w:bCs/>
          <w:lang w:val="hy-AM"/>
        </w:rPr>
        <w:t>-ին ժամը՝ 11:00 ին</w:t>
      </w:r>
      <w:bookmarkEnd w:id="0"/>
      <w:r>
        <w:rPr>
          <w:rFonts w:ascii="GHEA Grapalat" w:hAnsi="GHEA Grapalat"/>
          <w:b/>
          <w:bCs/>
          <w:lang w:val="hy-AM"/>
        </w:rPr>
        <w:t xml:space="preserve"> </w:t>
      </w:r>
      <w:hyperlink r:id="rId4" w:history="1">
        <w:r w:rsidRPr="00F001A8">
          <w:rPr>
            <w:rStyle w:val="ac"/>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14:paraId="26F53194" w14:textId="77777777" w:rsidR="001A11A5" w:rsidRDefault="001A11A5" w:rsidP="001A11A5">
      <w:pPr>
        <w:jc w:val="center"/>
        <w:rPr>
          <w:rFonts w:ascii="GHEA Grapalat" w:hAnsi="GHEA Grapalat"/>
          <w:b/>
          <w:bCs/>
          <w:lang w:val="hy-AM"/>
        </w:rPr>
      </w:pPr>
    </w:p>
    <w:p w14:paraId="277BBBBB" w14:textId="77777777" w:rsidR="001A11A5" w:rsidRDefault="001A11A5" w:rsidP="001A11A5">
      <w:pPr>
        <w:jc w:val="center"/>
        <w:rPr>
          <w:rFonts w:ascii="GHEA Grapalat" w:hAnsi="GHEA Grapalat"/>
          <w:lang w:val="hy-AM"/>
        </w:rPr>
      </w:pPr>
      <w:r>
        <w:rPr>
          <w:rFonts w:ascii="GHEA Grapalat" w:hAnsi="GHEA Grapalat"/>
          <w:b/>
          <w:bCs/>
          <w:lang w:val="hy-AM"/>
        </w:rPr>
        <w:t>ԷԼԵԿՏՐՈՆԱՅԻՆ ԱՃՈւՐԴՈՎ ՎԱՃԱՌՎՈւՄ Է</w:t>
      </w:r>
    </w:p>
    <w:p w14:paraId="50DDBAEA" w14:textId="32DBED56" w:rsidR="001A11A5" w:rsidRDefault="001A11A5" w:rsidP="001A11A5">
      <w:pPr>
        <w:ind w:firstLine="720"/>
        <w:jc w:val="center"/>
        <w:rPr>
          <w:rFonts w:ascii="GHEA Grapalat" w:hAnsi="GHEA Grapalat"/>
          <w:b/>
          <w:bCs/>
          <w:lang w:val="hy-AM"/>
        </w:rPr>
      </w:pPr>
      <w:bookmarkStart w:id="1" w:name="_Hlk181692298"/>
      <w:bookmarkStart w:id="2" w:name="_Hlk181874982"/>
      <w:r>
        <w:rPr>
          <w:rFonts w:ascii="GHEA Grapalat" w:hAnsi="GHEA Grapalat"/>
          <w:b/>
          <w:bCs/>
          <w:lang w:val="hy-AM"/>
        </w:rPr>
        <w:t>ՀՀ Արագածոտնի մարզի Ապարան համայնքի ավագանու 24.07.2026թ. թիվ 150-Ա  որոշման համաձայն</w:t>
      </w:r>
      <w:bookmarkEnd w:id="1"/>
      <w:r>
        <w:rPr>
          <w:rFonts w:ascii="GHEA Grapalat" w:hAnsi="GHEA Grapalat"/>
          <w:b/>
          <w:bCs/>
          <w:lang w:val="hy-AM"/>
        </w:rPr>
        <w:t xml:space="preserve"> օտարման ենթակա </w:t>
      </w:r>
      <w:r w:rsidRPr="002F76E3">
        <w:rPr>
          <w:rFonts w:ascii="GHEA Grapalat" w:hAnsi="GHEA Grapalat"/>
          <w:b/>
          <w:bCs/>
          <w:lang w:val="hy-AM"/>
        </w:rPr>
        <w:t>Հ</w:t>
      </w:r>
      <w:r>
        <w:rPr>
          <w:rFonts w:ascii="GHEA Grapalat" w:hAnsi="GHEA Grapalat"/>
          <w:b/>
          <w:bCs/>
          <w:lang w:val="hy-AM"/>
        </w:rPr>
        <w:t xml:space="preserve">Հ Արագածոտնի մարզի Ապարան  համայնքի </w:t>
      </w:r>
      <w:r w:rsidRPr="002F76E3">
        <w:rPr>
          <w:rFonts w:ascii="GHEA Grapalat" w:hAnsi="GHEA Grapalat"/>
          <w:b/>
          <w:bCs/>
          <w:lang w:val="hy-AM"/>
        </w:rPr>
        <w:t>սեփականություն</w:t>
      </w:r>
      <w:r>
        <w:rPr>
          <w:rFonts w:ascii="GHEA Grapalat" w:hAnsi="GHEA Grapalat"/>
          <w:b/>
          <w:bCs/>
          <w:lang w:val="hy-AM"/>
        </w:rPr>
        <w:t>ը</w:t>
      </w:r>
      <w:r w:rsidRPr="002F76E3">
        <w:rPr>
          <w:rFonts w:ascii="GHEA Grapalat" w:hAnsi="GHEA Grapalat"/>
          <w:b/>
          <w:bCs/>
          <w:lang w:val="hy-AM"/>
        </w:rPr>
        <w:t xml:space="preserve"> հանդիսացող </w:t>
      </w:r>
      <w:r>
        <w:rPr>
          <w:rFonts w:ascii="GHEA Grapalat" w:hAnsi="GHEA Grapalat"/>
          <w:b/>
          <w:bCs/>
          <w:lang w:val="hy-AM"/>
        </w:rPr>
        <w:t xml:space="preserve"> 02-002-0011-0020 կադաստրային ծածկագրով </w:t>
      </w:r>
      <w:r w:rsidRPr="002F76E3">
        <w:rPr>
          <w:rFonts w:ascii="GHEA Grapalat" w:hAnsi="GHEA Grapalat"/>
          <w:b/>
          <w:bCs/>
          <w:lang w:val="hy-AM"/>
        </w:rPr>
        <w:t>անշարժ գույքը</w:t>
      </w:r>
    </w:p>
    <w:p w14:paraId="655895DF" w14:textId="77777777" w:rsidR="001A11A5" w:rsidRDefault="001A11A5" w:rsidP="001A11A5">
      <w:pPr>
        <w:ind w:firstLine="720"/>
        <w:jc w:val="center"/>
        <w:rPr>
          <w:rFonts w:ascii="GHEA Grapalat" w:hAnsi="GHEA Grapalat"/>
          <w:b/>
          <w:bCs/>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3"/>
        <w:gridCol w:w="992"/>
        <w:gridCol w:w="1134"/>
        <w:gridCol w:w="1276"/>
        <w:gridCol w:w="1134"/>
        <w:gridCol w:w="1134"/>
        <w:gridCol w:w="1843"/>
        <w:gridCol w:w="1417"/>
        <w:gridCol w:w="1418"/>
        <w:gridCol w:w="1134"/>
        <w:gridCol w:w="1134"/>
        <w:gridCol w:w="1134"/>
      </w:tblGrid>
      <w:tr w:rsidR="001A11A5" w:rsidRPr="003C2B27" w14:paraId="2B9138A3" w14:textId="77777777" w:rsidTr="00CA0908">
        <w:trPr>
          <w:trHeight w:val="1933"/>
          <w:jc w:val="center"/>
        </w:trPr>
        <w:tc>
          <w:tcPr>
            <w:tcW w:w="560" w:type="dxa"/>
            <w:tcBorders>
              <w:top w:val="single" w:sz="4" w:space="0" w:color="auto"/>
              <w:left w:val="single" w:sz="4" w:space="0" w:color="auto"/>
              <w:bottom w:val="single" w:sz="4" w:space="0" w:color="auto"/>
              <w:right w:val="single" w:sz="4" w:space="0" w:color="auto"/>
            </w:tcBorders>
            <w:vAlign w:val="center"/>
            <w:hideMark/>
          </w:tcPr>
          <w:bookmarkEnd w:id="2"/>
          <w:p w14:paraId="127A7750" w14:textId="77777777" w:rsidR="001A11A5" w:rsidRDefault="001A11A5" w:rsidP="00CA0908">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853" w:type="dxa"/>
            <w:tcBorders>
              <w:top w:val="single" w:sz="4" w:space="0" w:color="auto"/>
              <w:left w:val="single" w:sz="4" w:space="0" w:color="auto"/>
              <w:bottom w:val="single" w:sz="4" w:space="0" w:color="auto"/>
              <w:right w:val="single" w:sz="4" w:space="0" w:color="auto"/>
            </w:tcBorders>
            <w:vAlign w:val="center"/>
            <w:hideMark/>
          </w:tcPr>
          <w:p w14:paraId="7F3FEFBB" w14:textId="77777777" w:rsidR="001A11A5" w:rsidRDefault="001A11A5" w:rsidP="00CA0908">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Լոտի հերթական համարը </w:t>
            </w:r>
          </w:p>
        </w:tc>
        <w:tc>
          <w:tcPr>
            <w:tcW w:w="992" w:type="dxa"/>
            <w:tcBorders>
              <w:top w:val="single" w:sz="4" w:space="0" w:color="auto"/>
              <w:left w:val="single" w:sz="4" w:space="0" w:color="auto"/>
              <w:bottom w:val="single" w:sz="4" w:space="0" w:color="auto"/>
              <w:right w:val="single" w:sz="4" w:space="0" w:color="auto"/>
            </w:tcBorders>
            <w:vAlign w:val="center"/>
            <w:hideMark/>
          </w:tcPr>
          <w:p w14:paraId="52DCD790" w14:textId="77777777" w:rsidR="001A11A5" w:rsidRDefault="001A11A5" w:rsidP="00CA0908">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468840" w14:textId="77777777" w:rsidR="001A11A5" w:rsidRDefault="001A11A5" w:rsidP="00CA0908">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E5F065" w14:textId="77777777" w:rsidR="001A11A5" w:rsidRDefault="001A11A5" w:rsidP="00CA0908">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14410F5" w14:textId="77777777" w:rsidR="001A11A5" w:rsidRDefault="001A11A5" w:rsidP="00CA0908">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4B5EAC" w14:textId="77777777" w:rsidR="001A11A5" w:rsidRDefault="001A11A5" w:rsidP="00CA0908">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357BB3E4" w14:textId="77777777" w:rsidR="001A11A5" w:rsidRDefault="001A11A5" w:rsidP="00CA0908">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5B10FA3" w14:textId="77777777" w:rsidR="001A11A5" w:rsidRDefault="001A11A5" w:rsidP="00CA0908">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54B1C9F0" w14:textId="77777777" w:rsidR="001A11A5" w:rsidRDefault="001A11A5" w:rsidP="00CA0908">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417" w:type="dxa"/>
            <w:tcBorders>
              <w:top w:val="single" w:sz="4" w:space="0" w:color="auto"/>
              <w:left w:val="single" w:sz="4" w:space="0" w:color="auto"/>
              <w:bottom w:val="single" w:sz="4" w:space="0" w:color="auto"/>
              <w:right w:val="single" w:sz="4" w:space="0" w:color="auto"/>
            </w:tcBorders>
          </w:tcPr>
          <w:p w14:paraId="439CE157" w14:textId="77777777" w:rsidR="001A11A5" w:rsidRDefault="001A11A5" w:rsidP="00CA0908">
            <w:pPr>
              <w:spacing w:line="276" w:lineRule="auto"/>
              <w:jc w:val="center"/>
              <w:rPr>
                <w:rFonts w:ascii="GHEA Grapalat" w:hAnsi="GHEA Grapalat" w:cs="Calibri"/>
                <w:b/>
                <w:bCs/>
                <w:kern w:val="2"/>
                <w:sz w:val="18"/>
                <w:szCs w:val="18"/>
                <w14:ligatures w14:val="standardContextual"/>
              </w:rPr>
            </w:pPr>
          </w:p>
          <w:p w14:paraId="747DA8AF" w14:textId="77777777" w:rsidR="001A11A5" w:rsidRDefault="001A11A5" w:rsidP="00CA0908">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13BD38DD" w14:textId="77777777" w:rsidR="001A11A5" w:rsidRDefault="001A11A5" w:rsidP="00CA0908">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D3B305A" w14:textId="77777777" w:rsidR="001A11A5" w:rsidRDefault="001A11A5" w:rsidP="00CA0908">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BAE422" w14:textId="77777777" w:rsidR="001A11A5" w:rsidRDefault="001A11A5" w:rsidP="00CA0908">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CEB45C" w14:textId="77777777" w:rsidR="001A11A5" w:rsidRDefault="001A11A5" w:rsidP="00CA0908">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12E9F641" w14:textId="77777777" w:rsidR="001A11A5" w:rsidRDefault="001A11A5" w:rsidP="00CA0908">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134" w:type="dxa"/>
            <w:tcBorders>
              <w:top w:val="single" w:sz="4" w:space="0" w:color="auto"/>
              <w:left w:val="single" w:sz="4" w:space="0" w:color="auto"/>
              <w:bottom w:val="single" w:sz="4" w:space="0" w:color="auto"/>
              <w:right w:val="single" w:sz="4" w:space="0" w:color="auto"/>
            </w:tcBorders>
          </w:tcPr>
          <w:p w14:paraId="3498E45F" w14:textId="77777777" w:rsidR="001A11A5" w:rsidRPr="005F307A" w:rsidRDefault="001A11A5" w:rsidP="00CA0908">
            <w:pPr>
              <w:spacing w:line="276" w:lineRule="auto"/>
              <w:jc w:val="center"/>
              <w:rPr>
                <w:rFonts w:ascii="GHEA Grapalat" w:hAnsi="GHEA Grapalat" w:cs="Calibri"/>
                <w:b/>
                <w:bCs/>
                <w:sz w:val="16"/>
                <w:szCs w:val="16"/>
              </w:rPr>
            </w:pPr>
          </w:p>
          <w:p w14:paraId="687DD24C" w14:textId="77777777" w:rsidR="001A11A5" w:rsidRPr="005F307A" w:rsidRDefault="001A11A5" w:rsidP="00CA0908">
            <w:pPr>
              <w:spacing w:line="276" w:lineRule="auto"/>
              <w:jc w:val="center"/>
              <w:rPr>
                <w:rFonts w:ascii="GHEA Grapalat" w:hAnsi="GHEA Grapalat" w:cs="Calibri"/>
                <w:b/>
                <w:bCs/>
                <w:sz w:val="16"/>
                <w:szCs w:val="16"/>
              </w:rPr>
            </w:pPr>
          </w:p>
          <w:p w14:paraId="3DF999E2" w14:textId="77777777" w:rsidR="001A11A5" w:rsidRPr="005F307A" w:rsidRDefault="001A11A5" w:rsidP="00CA0908">
            <w:pPr>
              <w:spacing w:line="276" w:lineRule="auto"/>
              <w:jc w:val="center"/>
              <w:rPr>
                <w:rFonts w:ascii="GHEA Grapalat" w:hAnsi="GHEA Grapalat" w:cs="Calibri"/>
                <w:b/>
                <w:bCs/>
                <w:kern w:val="2"/>
                <w:sz w:val="18"/>
                <w:szCs w:val="18"/>
                <w14:ligatures w14:val="standardContextual"/>
              </w:rPr>
            </w:pPr>
            <w:r w:rsidRPr="00E13FCF">
              <w:rPr>
                <w:rFonts w:ascii="GHEA Grapalat" w:hAnsi="GHEA Grapalat" w:cs="Calibri"/>
                <w:b/>
                <w:bCs/>
                <w:sz w:val="16"/>
                <w:szCs w:val="16"/>
              </w:rPr>
              <w:t>Գույքի</w:t>
            </w:r>
            <w:r w:rsidRPr="005F307A">
              <w:rPr>
                <w:rFonts w:ascii="GHEA Grapalat" w:hAnsi="GHEA Grapalat" w:cs="Calibri"/>
                <w:b/>
                <w:bCs/>
                <w:sz w:val="16"/>
                <w:szCs w:val="16"/>
              </w:rPr>
              <w:t xml:space="preserve"> </w:t>
            </w:r>
            <w:r w:rsidRPr="00E13FCF">
              <w:rPr>
                <w:rFonts w:ascii="GHEA Grapalat" w:hAnsi="GHEA Grapalat" w:cs="Calibri"/>
                <w:b/>
                <w:bCs/>
                <w:sz w:val="16"/>
                <w:szCs w:val="16"/>
              </w:rPr>
              <w:t>արժեքի</w:t>
            </w:r>
            <w:r w:rsidRPr="005F307A">
              <w:rPr>
                <w:rFonts w:ascii="GHEA Grapalat" w:hAnsi="GHEA Grapalat" w:cs="Calibri"/>
                <w:b/>
                <w:bCs/>
                <w:sz w:val="16"/>
                <w:szCs w:val="16"/>
              </w:rPr>
              <w:t xml:space="preserve"> </w:t>
            </w:r>
            <w:r w:rsidRPr="00E13FCF">
              <w:rPr>
                <w:rFonts w:ascii="GHEA Grapalat" w:hAnsi="GHEA Grapalat" w:cs="Calibri"/>
                <w:b/>
                <w:bCs/>
                <w:sz w:val="16"/>
                <w:szCs w:val="16"/>
              </w:rPr>
              <w:t>որոշման</w:t>
            </w:r>
            <w:r w:rsidRPr="005F307A">
              <w:rPr>
                <w:rFonts w:ascii="GHEA Grapalat" w:hAnsi="GHEA Grapalat" w:cs="Calibri"/>
                <w:b/>
                <w:bCs/>
                <w:sz w:val="16"/>
                <w:szCs w:val="16"/>
              </w:rPr>
              <w:t xml:space="preserve"> </w:t>
            </w:r>
            <w:r w:rsidRPr="00E13FCF">
              <w:rPr>
                <w:rFonts w:ascii="GHEA Grapalat" w:hAnsi="GHEA Grapalat" w:cs="Calibri"/>
                <w:b/>
                <w:bCs/>
                <w:sz w:val="16"/>
                <w:szCs w:val="16"/>
              </w:rPr>
              <w:t>համար</w:t>
            </w:r>
            <w:r w:rsidRPr="005F307A">
              <w:rPr>
                <w:rFonts w:ascii="GHEA Grapalat" w:hAnsi="GHEA Grapalat" w:cs="Calibri"/>
                <w:b/>
                <w:bCs/>
                <w:sz w:val="16"/>
                <w:szCs w:val="16"/>
              </w:rPr>
              <w:t xml:space="preserve"> </w:t>
            </w:r>
            <w:r w:rsidRPr="00E13FCF">
              <w:rPr>
                <w:rFonts w:ascii="GHEA Grapalat" w:hAnsi="GHEA Grapalat" w:cs="Calibri"/>
                <w:b/>
                <w:bCs/>
                <w:sz w:val="16"/>
                <w:szCs w:val="16"/>
              </w:rPr>
              <w:t>նախատեսված</w:t>
            </w:r>
            <w:r w:rsidRPr="005F307A">
              <w:rPr>
                <w:rFonts w:ascii="GHEA Grapalat" w:hAnsi="GHEA Grapalat" w:cs="Calibri"/>
                <w:b/>
                <w:bCs/>
                <w:sz w:val="16"/>
                <w:szCs w:val="16"/>
              </w:rPr>
              <w:t xml:space="preserve"> </w:t>
            </w:r>
            <w:r w:rsidRPr="00E13FCF">
              <w:rPr>
                <w:rFonts w:ascii="GHEA Grapalat" w:hAnsi="GHEA Grapalat" w:cs="Calibri"/>
                <w:b/>
                <w:bCs/>
                <w:sz w:val="16"/>
                <w:szCs w:val="16"/>
              </w:rPr>
              <w:t>գումարը</w:t>
            </w:r>
            <w:r w:rsidRPr="005F307A">
              <w:rPr>
                <w:rFonts w:ascii="GHEA Grapalat" w:hAnsi="GHEA Grapalat" w:cs="Calibri"/>
                <w:b/>
                <w:bCs/>
                <w:sz w:val="16"/>
                <w:szCs w:val="16"/>
              </w:rPr>
              <w:t xml:space="preserve"> </w:t>
            </w:r>
            <w:r w:rsidRPr="005F307A">
              <w:rPr>
                <w:rFonts w:ascii="GHEA Grapalat" w:hAnsi="GHEA Grapalat" w:cs="Calibri"/>
                <w:b/>
                <w:bCs/>
                <w:sz w:val="16"/>
                <w:szCs w:val="16"/>
              </w:rPr>
              <w:br/>
              <w:t>(</w:t>
            </w:r>
            <w:r w:rsidRPr="00E13FCF">
              <w:rPr>
                <w:rFonts w:ascii="GHEA Grapalat" w:hAnsi="GHEA Grapalat" w:cs="Calibri"/>
                <w:b/>
                <w:bCs/>
                <w:sz w:val="16"/>
                <w:szCs w:val="16"/>
              </w:rPr>
              <w:t>ՀՀ</w:t>
            </w:r>
            <w:r w:rsidRPr="005F307A">
              <w:rPr>
                <w:rFonts w:ascii="GHEA Grapalat" w:hAnsi="GHEA Grapalat" w:cs="Calibri"/>
                <w:b/>
                <w:bCs/>
                <w:sz w:val="16"/>
                <w:szCs w:val="16"/>
              </w:rPr>
              <w:t xml:space="preserve"> </w:t>
            </w:r>
            <w:r w:rsidRPr="00E13FCF">
              <w:rPr>
                <w:rFonts w:ascii="GHEA Grapalat" w:hAnsi="GHEA Grapalat" w:cs="Calibri"/>
                <w:b/>
                <w:bCs/>
                <w:sz w:val="16"/>
                <w:szCs w:val="16"/>
              </w:rPr>
              <w:t>դրամ</w:t>
            </w:r>
            <w:r w:rsidRPr="005F307A">
              <w:rPr>
                <w:rFonts w:ascii="GHEA Grapalat" w:hAnsi="GHEA Grapalat" w:cs="Calibri"/>
                <w:b/>
                <w:bCs/>
                <w:sz w:val="16"/>
                <w:szCs w:val="16"/>
              </w:rPr>
              <w:t>)</w:t>
            </w:r>
          </w:p>
        </w:tc>
      </w:tr>
      <w:tr w:rsidR="001A11A5" w:rsidRPr="00C27E3E" w14:paraId="648D6287" w14:textId="77777777" w:rsidTr="00CA0908">
        <w:trPr>
          <w:trHeight w:val="1781"/>
          <w:jc w:val="center"/>
        </w:trPr>
        <w:tc>
          <w:tcPr>
            <w:tcW w:w="560" w:type="dxa"/>
            <w:tcBorders>
              <w:top w:val="single" w:sz="4" w:space="0" w:color="auto"/>
              <w:left w:val="single" w:sz="4" w:space="0" w:color="auto"/>
              <w:bottom w:val="single" w:sz="4" w:space="0" w:color="auto"/>
              <w:right w:val="single" w:sz="4" w:space="0" w:color="auto"/>
            </w:tcBorders>
            <w:noWrap/>
            <w:vAlign w:val="center"/>
          </w:tcPr>
          <w:p w14:paraId="7D368E44" w14:textId="77777777" w:rsidR="001A11A5" w:rsidRDefault="001A11A5" w:rsidP="00CA0908">
            <w:pPr>
              <w:spacing w:line="276" w:lineRule="auto"/>
              <w:jc w:val="center"/>
              <w:rPr>
                <w:rFonts w:ascii="GHEA Grapalat" w:hAnsi="GHEA Grapalat" w:cs="Calibri"/>
                <w:kern w:val="2"/>
                <w:sz w:val="16"/>
                <w:szCs w:val="16"/>
                <w:lang w:val="hy-AM"/>
                <w14:ligatures w14:val="standardContextual"/>
              </w:rPr>
            </w:pPr>
          </w:p>
        </w:tc>
        <w:tc>
          <w:tcPr>
            <w:tcW w:w="853" w:type="dxa"/>
            <w:tcBorders>
              <w:top w:val="single" w:sz="4" w:space="0" w:color="auto"/>
              <w:left w:val="single" w:sz="4" w:space="0" w:color="auto"/>
              <w:bottom w:val="single" w:sz="4" w:space="0" w:color="auto"/>
              <w:right w:val="single" w:sz="4" w:space="0" w:color="auto"/>
            </w:tcBorders>
            <w:noWrap/>
            <w:vAlign w:val="center"/>
          </w:tcPr>
          <w:p w14:paraId="30FCCABA" w14:textId="77777777" w:rsidR="001A11A5" w:rsidRPr="00D61AF4" w:rsidRDefault="001A11A5" w:rsidP="00CA0908">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CFA1D81" w14:textId="77777777" w:rsidR="001A11A5" w:rsidRPr="0090351D" w:rsidRDefault="001A11A5" w:rsidP="00CA0908">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Հողամաս</w:t>
            </w:r>
          </w:p>
        </w:tc>
        <w:tc>
          <w:tcPr>
            <w:tcW w:w="1134" w:type="dxa"/>
            <w:tcBorders>
              <w:top w:val="single" w:sz="4" w:space="0" w:color="auto"/>
              <w:left w:val="single" w:sz="4" w:space="0" w:color="auto"/>
              <w:bottom w:val="single" w:sz="4" w:space="0" w:color="auto"/>
              <w:right w:val="single" w:sz="4" w:space="0" w:color="auto"/>
            </w:tcBorders>
            <w:vAlign w:val="center"/>
          </w:tcPr>
          <w:p w14:paraId="524AD932" w14:textId="2599EE81" w:rsidR="001A11A5" w:rsidRPr="0090351D" w:rsidRDefault="001A11A5" w:rsidP="00CA0908">
            <w:pPr>
              <w:spacing w:line="276" w:lineRule="auto"/>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 xml:space="preserve">Արագածոտնի մարզ </w:t>
            </w:r>
            <w:r>
              <w:rPr>
                <w:rFonts w:ascii="GHEA Grapalat" w:hAnsi="GHEA Grapalat" w:cs="Calibri"/>
                <w:kern w:val="2"/>
                <w:sz w:val="16"/>
                <w:szCs w:val="16"/>
                <w:lang w:val="hy-AM"/>
                <w14:ligatures w14:val="standardContextual"/>
              </w:rPr>
              <w:t xml:space="preserve">քաղաք Ապարան Գ. Նժդեհի փողոց 40/6 </w:t>
            </w:r>
            <w:r w:rsidRPr="0090351D">
              <w:rPr>
                <w:rFonts w:ascii="GHEA Grapalat" w:hAnsi="GHEA Grapalat" w:cs="Calibri"/>
                <w:kern w:val="2"/>
                <w:sz w:val="16"/>
                <w:szCs w:val="16"/>
                <w:lang w:val="hy-AM"/>
                <w14:ligatures w14:val="standardContextual"/>
              </w:rPr>
              <w:t xml:space="preserve">/N </w:t>
            </w:r>
            <w:r>
              <w:rPr>
                <w:rFonts w:ascii="GHEA Grapalat" w:hAnsi="GHEA Grapalat" w:cs="Calibri"/>
                <w:kern w:val="2"/>
                <w:sz w:val="16"/>
                <w:szCs w:val="16"/>
                <w:lang w:val="hy-AM"/>
                <w14:ligatures w14:val="standardContextual"/>
              </w:rPr>
              <w:t>16102024-02-0012 02-002-0011-0020</w:t>
            </w:r>
            <w:r w:rsidRPr="0090351D">
              <w:rPr>
                <w:rFonts w:ascii="GHEA Grapalat" w:hAnsi="GHEA Grapalat" w:cs="Calibri"/>
                <w:kern w:val="2"/>
                <w:sz w:val="16"/>
                <w:szCs w:val="16"/>
                <w:lang w:val="hy-AM"/>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1C7B2C68" w14:textId="77777777" w:rsidR="001A11A5" w:rsidRPr="0090351D" w:rsidRDefault="001A11A5" w:rsidP="00CA0908">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c>
          <w:tcPr>
            <w:tcW w:w="1134" w:type="dxa"/>
            <w:tcBorders>
              <w:top w:val="single" w:sz="4" w:space="0" w:color="auto"/>
              <w:left w:val="single" w:sz="4" w:space="0" w:color="auto"/>
              <w:bottom w:val="single" w:sz="4" w:space="0" w:color="auto"/>
              <w:right w:val="single" w:sz="4" w:space="0" w:color="auto"/>
            </w:tcBorders>
            <w:vAlign w:val="center"/>
          </w:tcPr>
          <w:p w14:paraId="3C635212" w14:textId="748B652F" w:rsidR="001A11A5" w:rsidRPr="0090351D" w:rsidRDefault="001A11A5" w:rsidP="00CA0908">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0,08004</w:t>
            </w:r>
          </w:p>
        </w:tc>
        <w:tc>
          <w:tcPr>
            <w:tcW w:w="1134" w:type="dxa"/>
            <w:tcBorders>
              <w:top w:val="single" w:sz="4" w:space="0" w:color="auto"/>
              <w:left w:val="single" w:sz="4" w:space="0" w:color="auto"/>
              <w:bottom w:val="single" w:sz="4" w:space="0" w:color="auto"/>
              <w:right w:val="single" w:sz="4" w:space="0" w:color="auto"/>
            </w:tcBorders>
            <w:vAlign w:val="center"/>
          </w:tcPr>
          <w:p w14:paraId="49505089" w14:textId="77777777" w:rsidR="001A11A5" w:rsidRPr="0090351D" w:rsidRDefault="001A11A5" w:rsidP="00CA0908">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5100000</w:t>
            </w:r>
          </w:p>
        </w:tc>
        <w:tc>
          <w:tcPr>
            <w:tcW w:w="1843" w:type="dxa"/>
            <w:tcBorders>
              <w:top w:val="single" w:sz="4" w:space="0" w:color="auto"/>
              <w:left w:val="single" w:sz="4" w:space="0" w:color="auto"/>
              <w:bottom w:val="single" w:sz="4" w:space="0" w:color="auto"/>
              <w:right w:val="single" w:sz="4" w:space="0" w:color="auto"/>
            </w:tcBorders>
            <w:vAlign w:val="center"/>
          </w:tcPr>
          <w:p w14:paraId="292E6300" w14:textId="77777777" w:rsidR="001A11A5" w:rsidRPr="0090351D" w:rsidRDefault="001A11A5" w:rsidP="00CA0908">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5100000</w:t>
            </w:r>
          </w:p>
        </w:tc>
        <w:tc>
          <w:tcPr>
            <w:tcW w:w="1417" w:type="dxa"/>
            <w:tcBorders>
              <w:top w:val="single" w:sz="4" w:space="0" w:color="auto"/>
              <w:left w:val="single" w:sz="4" w:space="0" w:color="auto"/>
              <w:bottom w:val="single" w:sz="4" w:space="0" w:color="auto"/>
              <w:right w:val="single" w:sz="4" w:space="0" w:color="auto"/>
            </w:tcBorders>
          </w:tcPr>
          <w:p w14:paraId="7398B88F" w14:textId="77777777" w:rsidR="001A11A5" w:rsidRPr="0090351D" w:rsidRDefault="001A11A5" w:rsidP="00CA0908">
            <w:pPr>
              <w:spacing w:line="276" w:lineRule="auto"/>
              <w:jc w:val="center"/>
              <w:rPr>
                <w:rFonts w:ascii="GHEA Grapalat" w:hAnsi="GHEA Grapalat" w:cs="Calibri"/>
                <w:kern w:val="2"/>
                <w:sz w:val="16"/>
                <w:szCs w:val="16"/>
                <w:lang w:val="hy-AM"/>
                <w14:ligatures w14:val="standardContextual"/>
              </w:rPr>
            </w:pPr>
          </w:p>
          <w:p w14:paraId="44ED43AE" w14:textId="77777777" w:rsidR="001A11A5" w:rsidRPr="0090351D" w:rsidRDefault="001A11A5" w:rsidP="00CA0908">
            <w:pPr>
              <w:spacing w:line="276" w:lineRule="auto"/>
              <w:jc w:val="center"/>
              <w:rPr>
                <w:rFonts w:ascii="GHEA Grapalat" w:hAnsi="GHEA Grapalat" w:cs="Calibri"/>
                <w:kern w:val="2"/>
                <w:sz w:val="16"/>
                <w:szCs w:val="16"/>
                <w:lang w:val="hy-AM"/>
                <w14:ligatures w14:val="standardContextual"/>
              </w:rPr>
            </w:pPr>
          </w:p>
          <w:p w14:paraId="5D4A3C42" w14:textId="77777777" w:rsidR="001A11A5" w:rsidRPr="0090351D" w:rsidRDefault="001A11A5" w:rsidP="00CA0908">
            <w:pPr>
              <w:spacing w:line="276" w:lineRule="auto"/>
              <w:jc w:val="center"/>
              <w:rPr>
                <w:rFonts w:ascii="GHEA Grapalat" w:hAnsi="GHEA Grapalat" w:cs="Calibri"/>
                <w:kern w:val="2"/>
                <w:sz w:val="16"/>
                <w:szCs w:val="16"/>
                <w:lang w:val="hy-AM"/>
                <w14:ligatures w14:val="standardContextual"/>
              </w:rPr>
            </w:pPr>
          </w:p>
          <w:p w14:paraId="03F685D9" w14:textId="0B46316D" w:rsidR="001A11A5" w:rsidRPr="0090351D" w:rsidRDefault="001A11A5" w:rsidP="00CA0908">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1502911.08</w:t>
            </w:r>
          </w:p>
        </w:tc>
        <w:tc>
          <w:tcPr>
            <w:tcW w:w="1418" w:type="dxa"/>
            <w:tcBorders>
              <w:top w:val="single" w:sz="4" w:space="0" w:color="auto"/>
              <w:left w:val="single" w:sz="4" w:space="0" w:color="auto"/>
              <w:bottom w:val="single" w:sz="4" w:space="0" w:color="auto"/>
              <w:right w:val="single" w:sz="4" w:space="0" w:color="auto"/>
            </w:tcBorders>
            <w:vAlign w:val="center"/>
          </w:tcPr>
          <w:p w14:paraId="23798F74" w14:textId="77777777" w:rsidR="001A11A5" w:rsidRPr="0090351D" w:rsidRDefault="001A11A5" w:rsidP="00CA0908">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5100000</w:t>
            </w:r>
          </w:p>
        </w:tc>
        <w:tc>
          <w:tcPr>
            <w:tcW w:w="1134" w:type="dxa"/>
            <w:tcBorders>
              <w:top w:val="single" w:sz="4" w:space="0" w:color="auto"/>
              <w:left w:val="single" w:sz="4" w:space="0" w:color="auto"/>
              <w:bottom w:val="single" w:sz="4" w:space="0" w:color="auto"/>
              <w:right w:val="single" w:sz="4" w:space="0" w:color="auto"/>
            </w:tcBorders>
            <w:vAlign w:val="center"/>
          </w:tcPr>
          <w:p w14:paraId="098122C5" w14:textId="77777777" w:rsidR="001A11A5" w:rsidRPr="0090351D" w:rsidRDefault="001A11A5" w:rsidP="00CA0908">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1530000</w:t>
            </w:r>
          </w:p>
        </w:tc>
        <w:tc>
          <w:tcPr>
            <w:tcW w:w="1134" w:type="dxa"/>
            <w:tcBorders>
              <w:top w:val="single" w:sz="4" w:space="0" w:color="auto"/>
              <w:left w:val="single" w:sz="4" w:space="0" w:color="auto"/>
              <w:bottom w:val="single" w:sz="4" w:space="0" w:color="auto"/>
              <w:right w:val="single" w:sz="4" w:space="0" w:color="auto"/>
            </w:tcBorders>
            <w:vAlign w:val="center"/>
          </w:tcPr>
          <w:p w14:paraId="3A1F99F0" w14:textId="77777777" w:rsidR="001A11A5" w:rsidRPr="0090351D" w:rsidRDefault="001A11A5" w:rsidP="00CA0908">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50000</w:t>
            </w:r>
          </w:p>
        </w:tc>
        <w:tc>
          <w:tcPr>
            <w:tcW w:w="1134" w:type="dxa"/>
            <w:tcBorders>
              <w:top w:val="single" w:sz="4" w:space="0" w:color="auto"/>
              <w:left w:val="single" w:sz="4" w:space="0" w:color="auto"/>
              <w:bottom w:val="single" w:sz="4" w:space="0" w:color="auto"/>
              <w:right w:val="single" w:sz="4" w:space="0" w:color="auto"/>
            </w:tcBorders>
          </w:tcPr>
          <w:p w14:paraId="696152C5" w14:textId="77777777" w:rsidR="001A11A5" w:rsidRPr="0090351D" w:rsidRDefault="001A11A5" w:rsidP="00CA0908">
            <w:pPr>
              <w:spacing w:line="276" w:lineRule="auto"/>
              <w:jc w:val="center"/>
              <w:rPr>
                <w:rFonts w:ascii="GHEA Grapalat" w:hAnsi="GHEA Grapalat" w:cs="Calibri"/>
                <w:kern w:val="2"/>
                <w:sz w:val="16"/>
                <w:szCs w:val="16"/>
                <w:lang w:val="hy-AM"/>
                <w14:ligatures w14:val="standardContextual"/>
              </w:rPr>
            </w:pPr>
          </w:p>
          <w:p w14:paraId="55B12D73" w14:textId="77777777" w:rsidR="001A11A5" w:rsidRPr="0090351D" w:rsidRDefault="001A11A5" w:rsidP="00CA0908">
            <w:pPr>
              <w:spacing w:line="276" w:lineRule="auto"/>
              <w:jc w:val="center"/>
              <w:rPr>
                <w:rFonts w:ascii="GHEA Grapalat" w:hAnsi="GHEA Grapalat" w:cs="Calibri"/>
                <w:kern w:val="2"/>
                <w:sz w:val="16"/>
                <w:szCs w:val="16"/>
                <w:lang w:val="hy-AM"/>
                <w14:ligatures w14:val="standardContextual"/>
              </w:rPr>
            </w:pPr>
          </w:p>
          <w:p w14:paraId="09298579" w14:textId="77777777" w:rsidR="001A11A5" w:rsidRPr="0090351D" w:rsidRDefault="001A11A5" w:rsidP="00CA0908">
            <w:pPr>
              <w:spacing w:line="276" w:lineRule="auto"/>
              <w:jc w:val="center"/>
              <w:rPr>
                <w:rFonts w:ascii="GHEA Grapalat" w:hAnsi="GHEA Grapalat" w:cs="Calibri"/>
                <w:kern w:val="2"/>
                <w:sz w:val="16"/>
                <w:szCs w:val="16"/>
                <w:lang w:val="hy-AM"/>
                <w14:ligatures w14:val="standardContextual"/>
              </w:rPr>
            </w:pPr>
          </w:p>
          <w:p w14:paraId="18F22DA1" w14:textId="77777777" w:rsidR="001A11A5" w:rsidRPr="0090351D" w:rsidRDefault="001A11A5" w:rsidP="00CA0908">
            <w:pPr>
              <w:spacing w:line="276" w:lineRule="auto"/>
              <w:jc w:val="center"/>
              <w:rPr>
                <w:rFonts w:ascii="GHEA Grapalat" w:hAnsi="GHEA Grapalat" w:cs="Calibri"/>
                <w:kern w:val="2"/>
                <w:sz w:val="16"/>
                <w:szCs w:val="16"/>
                <w:lang w:val="hy-AM"/>
                <w14:ligatures w14:val="standardContextual"/>
              </w:rPr>
            </w:pPr>
          </w:p>
          <w:p w14:paraId="1DCD3595" w14:textId="77777777" w:rsidR="001A11A5" w:rsidRPr="0090351D" w:rsidRDefault="001A11A5" w:rsidP="00CA0908">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r>
      <w:tr w:rsidR="001A11A5" w:rsidRPr="00C27E3E" w14:paraId="552D1BBE" w14:textId="77777777" w:rsidTr="00CA0908">
        <w:trPr>
          <w:trHeight w:val="752"/>
          <w:jc w:val="center"/>
        </w:trPr>
        <w:tc>
          <w:tcPr>
            <w:tcW w:w="15163" w:type="dxa"/>
            <w:gridSpan w:val="13"/>
            <w:tcBorders>
              <w:top w:val="single" w:sz="4" w:space="0" w:color="auto"/>
              <w:left w:val="single" w:sz="4" w:space="0" w:color="auto"/>
              <w:bottom w:val="single" w:sz="4" w:space="0" w:color="auto"/>
              <w:right w:val="single" w:sz="4" w:space="0" w:color="auto"/>
            </w:tcBorders>
            <w:noWrap/>
            <w:vAlign w:val="center"/>
          </w:tcPr>
          <w:p w14:paraId="1F09C73C" w14:textId="77777777" w:rsidR="001A11A5" w:rsidRDefault="001A11A5" w:rsidP="00CA0908">
            <w:pPr>
              <w:spacing w:line="276" w:lineRule="auto"/>
              <w:jc w:val="center"/>
              <w:rPr>
                <w:rFonts w:ascii="GHEA Grapalat" w:hAnsi="GHEA Grapalat" w:cs="Calibri"/>
                <w:kern w:val="2"/>
                <w:sz w:val="16"/>
                <w:szCs w:val="16"/>
                <w:highlight w:val="yellow"/>
                <w:lang w:val="hy-AM"/>
                <w14:ligatures w14:val="standardContextual"/>
              </w:rPr>
            </w:pPr>
            <w:r w:rsidRPr="00CD6D21">
              <w:rPr>
                <w:rFonts w:ascii="GHEA Grapalat" w:hAnsi="GHEA Grapalat" w:cs="Calibri"/>
                <w:sz w:val="18"/>
                <w:szCs w:val="18"/>
                <w:lang w:val="hy-AM"/>
              </w:rPr>
              <w:t xml:space="preserve">Բնութագիր՝ նպատակային նշանակությունը  </w:t>
            </w:r>
            <w:r>
              <w:rPr>
                <w:rFonts w:ascii="GHEA Grapalat" w:hAnsi="GHEA Grapalat" w:cs="Calibri"/>
                <w:sz w:val="18"/>
                <w:szCs w:val="18"/>
                <w:lang w:val="hy-AM"/>
              </w:rPr>
              <w:t>բնակավայրերի</w:t>
            </w:r>
            <w:r w:rsidRPr="00CD6D21">
              <w:rPr>
                <w:rFonts w:ascii="GHEA Grapalat" w:hAnsi="GHEA Grapalat" w:cs="Calibri"/>
                <w:sz w:val="18"/>
                <w:szCs w:val="18"/>
                <w:lang w:val="hy-AM"/>
              </w:rPr>
              <w:t>, գործառնական նշանակությունը՝</w:t>
            </w:r>
            <w:r>
              <w:rPr>
                <w:rFonts w:ascii="GHEA Grapalat" w:hAnsi="GHEA Grapalat" w:cs="Calibri"/>
                <w:sz w:val="18"/>
                <w:szCs w:val="18"/>
                <w:lang w:val="hy-AM"/>
              </w:rPr>
              <w:t xml:space="preserve"> բնակելի կառուցապատման</w:t>
            </w:r>
            <w:r w:rsidRPr="00CD6D21">
              <w:rPr>
                <w:rFonts w:ascii="GHEA Grapalat" w:hAnsi="GHEA Grapalat" w:cs="Calibri"/>
                <w:sz w:val="18"/>
                <w:szCs w:val="18"/>
                <w:lang w:val="hy-AM"/>
              </w:rPr>
              <w:t>, տրանսպորտային մատչելիությունը՝ լավ։</w:t>
            </w:r>
          </w:p>
        </w:tc>
      </w:tr>
    </w:tbl>
    <w:p w14:paraId="3E8E24C9" w14:textId="77777777" w:rsidR="001A11A5" w:rsidRDefault="001A11A5" w:rsidP="001A11A5">
      <w:pPr>
        <w:ind w:left="284" w:firstLine="283"/>
        <w:rPr>
          <w:rFonts w:ascii="GHEA Grapalat" w:hAnsi="GHEA Grapalat"/>
          <w:lang w:val="hy-AM"/>
        </w:rPr>
      </w:pPr>
    </w:p>
    <w:p w14:paraId="6E2607E9" w14:textId="77777777" w:rsidR="001A11A5" w:rsidRPr="00FC7B31" w:rsidRDefault="001A11A5" w:rsidP="001A11A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440A6E21" w14:textId="77777777" w:rsidR="001A11A5" w:rsidRDefault="001A11A5" w:rsidP="001A11A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5F2FC4D3" w14:textId="77777777" w:rsidR="001A11A5" w:rsidRDefault="001A11A5" w:rsidP="001A11A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469EAE84" w14:textId="77777777" w:rsidR="001A11A5" w:rsidRDefault="001A11A5" w:rsidP="001A11A5">
      <w:pPr>
        <w:jc w:val="both"/>
        <w:rPr>
          <w:rFonts w:ascii="GHEA Grapalat" w:hAnsi="GHEA Grapalat"/>
          <w:b/>
          <w:bCs/>
          <w:i/>
          <w:iCs/>
          <w:sz w:val="16"/>
          <w:szCs w:val="16"/>
          <w:lang w:val="hy-AM"/>
        </w:rPr>
      </w:pPr>
    </w:p>
    <w:p w14:paraId="5099CBF4" w14:textId="77777777" w:rsidR="001A11A5" w:rsidRDefault="001A11A5" w:rsidP="001A11A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37322CDA" w14:textId="77777777" w:rsidR="001A11A5" w:rsidRPr="00ED17A5" w:rsidRDefault="001A11A5" w:rsidP="001A11A5">
      <w:pPr>
        <w:jc w:val="both"/>
        <w:rPr>
          <w:rFonts w:ascii="GHEA Grapalat" w:hAnsi="GHEA Grapalat"/>
          <w:sz w:val="16"/>
          <w:szCs w:val="16"/>
          <w:lang w:val="hy-AM"/>
        </w:rPr>
      </w:pPr>
      <w:bookmarkStart w:id="3"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1AEF7F8A" w14:textId="77777777" w:rsidR="001A11A5" w:rsidRPr="00D50329" w:rsidRDefault="001A11A5" w:rsidP="001A11A5">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70FC8A86" w14:textId="77777777" w:rsidR="001A11A5" w:rsidRPr="00D50329" w:rsidRDefault="001A11A5" w:rsidP="001A11A5">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235B3C21" w14:textId="77777777" w:rsidR="001A11A5" w:rsidRPr="00D50329" w:rsidRDefault="001A11A5" w:rsidP="001A11A5">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7E1E84CB" w14:textId="77777777" w:rsidR="001A11A5" w:rsidRPr="002F76E3" w:rsidRDefault="001A11A5" w:rsidP="001A11A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73D95289" w14:textId="77777777" w:rsidR="001A11A5" w:rsidRPr="00B846C0" w:rsidRDefault="001A11A5" w:rsidP="001A11A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73403619" w14:textId="77777777" w:rsidR="001A11A5" w:rsidRPr="00B846C0" w:rsidRDefault="001A11A5" w:rsidP="001A11A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1683F51" w14:textId="77777777" w:rsidR="001A11A5" w:rsidRPr="00B846C0" w:rsidRDefault="001A11A5" w:rsidP="001A11A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1751BF00" w14:textId="77777777" w:rsidR="001A11A5" w:rsidRPr="00B846C0" w:rsidRDefault="001A11A5" w:rsidP="001A11A5">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36191BCC" w14:textId="77777777" w:rsidR="001A11A5" w:rsidRPr="0026003B" w:rsidRDefault="001A11A5" w:rsidP="001A11A5">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C4C3A4F" w14:textId="77777777" w:rsidR="001A11A5" w:rsidRPr="0026003B" w:rsidRDefault="001A11A5" w:rsidP="001A11A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 </w:t>
      </w:r>
      <w:r>
        <w:rPr>
          <w:rFonts w:ascii="GHEA Grapalat" w:hAnsi="GHEA Grapalat"/>
          <w:b/>
          <w:bCs/>
          <w:i/>
          <w:iCs/>
          <w:sz w:val="16"/>
          <w:szCs w:val="16"/>
          <w:lang w:val="hy-AM"/>
        </w:rPr>
        <w:t>ՀՀ Արագածոտնի մարզի Ապարան համայնքի ավագանու 24.07.2026թ. թիվ 150-Ա որոշման</w:t>
      </w:r>
      <w:r w:rsidRPr="0026003B">
        <w:rPr>
          <w:rFonts w:ascii="GHEA Grapalat" w:hAnsi="GHEA Grapalat"/>
          <w:b/>
          <w:bCs/>
          <w:i/>
          <w:iCs/>
          <w:sz w:val="16"/>
          <w:szCs w:val="16"/>
          <w:lang w:val="hy-AM"/>
        </w:rPr>
        <w:t xml:space="preserve">՝ </w:t>
      </w:r>
    </w:p>
    <w:p w14:paraId="1365DF17" w14:textId="77777777" w:rsidR="001A11A5" w:rsidRPr="002F76E3" w:rsidRDefault="001A11A5" w:rsidP="001A11A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462C2888" w14:textId="77777777" w:rsidR="001A11A5" w:rsidRDefault="001A11A5" w:rsidP="001A11A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71BC592" w14:textId="77777777" w:rsidR="001A11A5" w:rsidRPr="002F76E3" w:rsidRDefault="001A11A5" w:rsidP="001A11A5">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6F77358C" w14:textId="77777777" w:rsidR="001A11A5" w:rsidRDefault="001A11A5" w:rsidP="001A11A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4B4E2EF3" w14:textId="77777777" w:rsidR="001A11A5" w:rsidRPr="002F76E3" w:rsidRDefault="001A11A5" w:rsidP="001A11A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16BFA1F" w14:textId="77777777" w:rsidR="001A11A5" w:rsidRPr="002F76E3" w:rsidRDefault="001A11A5" w:rsidP="001A11A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76672291" w14:textId="77777777" w:rsidR="001A11A5" w:rsidRPr="002F76E3" w:rsidRDefault="001A11A5" w:rsidP="001A11A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6DA6146D" w14:textId="77777777" w:rsidR="001A11A5" w:rsidRPr="002F76E3" w:rsidRDefault="001A11A5" w:rsidP="001A11A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176A8E44" w14:textId="77777777" w:rsidR="001A11A5" w:rsidRPr="002F76E3" w:rsidRDefault="001A11A5" w:rsidP="001A11A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6DE07322" w14:textId="77777777" w:rsidR="001A11A5" w:rsidRPr="002F76E3" w:rsidRDefault="001A11A5" w:rsidP="001A11A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56ADD48A" w14:textId="77777777" w:rsidR="001A11A5" w:rsidRPr="00173AF7" w:rsidRDefault="001A11A5" w:rsidP="001A11A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65BF8F44" w14:textId="77777777" w:rsidR="001A11A5" w:rsidRDefault="001A11A5" w:rsidP="001A11A5">
      <w:pPr>
        <w:jc w:val="both"/>
        <w:rPr>
          <w:rFonts w:ascii="GHEA Grapalat" w:hAnsi="GHEA Grapalat"/>
          <w:i/>
          <w:iCs/>
          <w:sz w:val="16"/>
          <w:szCs w:val="16"/>
          <w:lang w:val="hy-AM"/>
        </w:rPr>
      </w:pPr>
    </w:p>
    <w:p w14:paraId="00E81B71" w14:textId="77777777" w:rsidR="001A11A5" w:rsidRDefault="001A11A5" w:rsidP="001A11A5">
      <w:pPr>
        <w:jc w:val="both"/>
        <w:rPr>
          <w:rFonts w:ascii="GHEA Grapalat" w:hAnsi="GHEA Grapalat"/>
          <w:i/>
          <w:iCs/>
          <w:sz w:val="16"/>
          <w:szCs w:val="16"/>
          <w:lang w:val="hy-AM"/>
        </w:rPr>
      </w:pPr>
    </w:p>
    <w:p w14:paraId="63717B91" w14:textId="77777777" w:rsidR="001A11A5" w:rsidRPr="00173AF7" w:rsidRDefault="001A11A5" w:rsidP="001A11A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139E4864" w14:textId="77777777" w:rsidR="001A11A5" w:rsidRPr="00173AF7" w:rsidRDefault="001A11A5" w:rsidP="001A11A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A4BD3AF" w14:textId="77777777" w:rsidR="001A11A5" w:rsidRPr="00173AF7" w:rsidRDefault="001A11A5" w:rsidP="001A11A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0A04B2A0" w14:textId="77777777" w:rsidR="001A11A5" w:rsidRPr="00173AF7" w:rsidRDefault="001A11A5" w:rsidP="001A11A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714553A0" w14:textId="77777777" w:rsidR="001A11A5" w:rsidRPr="00173AF7" w:rsidRDefault="001A11A5" w:rsidP="001A11A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0BA6277A" w14:textId="77777777" w:rsidR="001A11A5" w:rsidRPr="00173AF7" w:rsidRDefault="001A11A5" w:rsidP="001A11A5">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00451AA9" w14:textId="77777777" w:rsidR="001A11A5" w:rsidRPr="000F50EF" w:rsidRDefault="001A11A5" w:rsidP="001A11A5">
      <w:pPr>
        <w:rPr>
          <w:lang w:val="hy-AM"/>
        </w:rPr>
      </w:pPr>
    </w:p>
    <w:p w14:paraId="761C86BB" w14:textId="77777777" w:rsidR="001A11A5" w:rsidRPr="00844A65" w:rsidRDefault="001A11A5" w:rsidP="001A11A5">
      <w:pPr>
        <w:rPr>
          <w:lang w:val="hy-AM"/>
        </w:rPr>
      </w:pPr>
    </w:p>
    <w:p w14:paraId="2896075D" w14:textId="77777777" w:rsidR="00B325AF" w:rsidRDefault="00B325AF" w:rsidP="00B325AF">
      <w:pPr>
        <w:rPr>
          <w:rFonts w:ascii="GHEA Grapalat" w:hAnsi="GHEA Grapalat"/>
          <w:b/>
          <w:bCs/>
          <w:lang w:val="hy-AM"/>
        </w:rPr>
      </w:pPr>
    </w:p>
    <w:sectPr w:rsidR="00B325AF" w:rsidSect="00B325AF">
      <w:pgSz w:w="15840" w:h="12240" w:orient="landscape"/>
      <w:pgMar w:top="0"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93F"/>
    <w:rsid w:val="001A11A5"/>
    <w:rsid w:val="004313AF"/>
    <w:rsid w:val="007F293F"/>
    <w:rsid w:val="00816BC1"/>
    <w:rsid w:val="00AF5D92"/>
    <w:rsid w:val="00B104D0"/>
    <w:rsid w:val="00B325AF"/>
    <w:rsid w:val="00E76754"/>
    <w:rsid w:val="00F84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C8DD7"/>
  <w15:chartTrackingRefBased/>
  <w15:docId w15:val="{E86C9D45-3362-47F2-A7CE-C5B9222CB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25AF"/>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7F293F"/>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7F293F"/>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7F293F"/>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7F293F"/>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7F293F"/>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7F293F"/>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7F293F"/>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7F293F"/>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7F293F"/>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293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F293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F293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F293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F293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F293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F293F"/>
    <w:rPr>
      <w:rFonts w:eastAsiaTheme="majorEastAsia" w:cstheme="majorBidi"/>
      <w:color w:val="595959" w:themeColor="text1" w:themeTint="A6"/>
    </w:rPr>
  </w:style>
  <w:style w:type="character" w:customStyle="1" w:styleId="80">
    <w:name w:val="Заголовок 8 Знак"/>
    <w:basedOn w:val="a0"/>
    <w:link w:val="8"/>
    <w:uiPriority w:val="9"/>
    <w:semiHidden/>
    <w:rsid w:val="007F293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F293F"/>
    <w:rPr>
      <w:rFonts w:eastAsiaTheme="majorEastAsia" w:cstheme="majorBidi"/>
      <w:color w:val="272727" w:themeColor="text1" w:themeTint="D8"/>
    </w:rPr>
  </w:style>
  <w:style w:type="paragraph" w:styleId="a3">
    <w:name w:val="Title"/>
    <w:basedOn w:val="a"/>
    <w:next w:val="a"/>
    <w:link w:val="a4"/>
    <w:uiPriority w:val="10"/>
    <w:qFormat/>
    <w:rsid w:val="007F293F"/>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7F293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F293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7F293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F293F"/>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7F293F"/>
    <w:rPr>
      <w:i/>
      <w:iCs/>
      <w:color w:val="404040" w:themeColor="text1" w:themeTint="BF"/>
    </w:rPr>
  </w:style>
  <w:style w:type="paragraph" w:styleId="a7">
    <w:name w:val="List Paragraph"/>
    <w:basedOn w:val="a"/>
    <w:uiPriority w:val="34"/>
    <w:qFormat/>
    <w:rsid w:val="007F293F"/>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7F293F"/>
    <w:rPr>
      <w:i/>
      <w:iCs/>
      <w:color w:val="2F5496" w:themeColor="accent1" w:themeShade="BF"/>
    </w:rPr>
  </w:style>
  <w:style w:type="paragraph" w:styleId="a9">
    <w:name w:val="Intense Quote"/>
    <w:basedOn w:val="a"/>
    <w:next w:val="a"/>
    <w:link w:val="aa"/>
    <w:uiPriority w:val="30"/>
    <w:qFormat/>
    <w:rsid w:val="007F293F"/>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7F293F"/>
    <w:rPr>
      <w:i/>
      <w:iCs/>
      <w:color w:val="2F5496" w:themeColor="accent1" w:themeShade="BF"/>
    </w:rPr>
  </w:style>
  <w:style w:type="character" w:styleId="ab">
    <w:name w:val="Intense Reference"/>
    <w:basedOn w:val="a0"/>
    <w:uiPriority w:val="32"/>
    <w:qFormat/>
    <w:rsid w:val="007F293F"/>
    <w:rPr>
      <w:b/>
      <w:bCs/>
      <w:smallCaps/>
      <w:color w:val="2F5496" w:themeColor="accent1" w:themeShade="BF"/>
      <w:spacing w:val="5"/>
    </w:rPr>
  </w:style>
  <w:style w:type="character" w:styleId="ac">
    <w:name w:val="Hyperlink"/>
    <w:basedOn w:val="a0"/>
    <w:uiPriority w:val="99"/>
    <w:unhideWhenUsed/>
    <w:rsid w:val="00B325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1300</Words>
  <Characters>7416</Characters>
  <Application>Microsoft Office Word</Application>
  <DocSecurity>0</DocSecurity>
  <Lines>61</Lines>
  <Paragraphs>17</Paragraphs>
  <ScaleCrop>false</ScaleCrop>
  <Company/>
  <LinksUpToDate>false</LinksUpToDate>
  <CharactersWithSpaces>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6</cp:revision>
  <dcterms:created xsi:type="dcterms:W3CDTF">2026-08-05T13:35:00Z</dcterms:created>
  <dcterms:modified xsi:type="dcterms:W3CDTF">2026-08-07T13:41:00Z</dcterms:modified>
</cp:coreProperties>
</file>