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rsidR="000760FF" w:rsidRDefault="000760FF" w:rsidP="000760FF">
      <w:pPr>
        <w:rPr>
          <w:rFonts w:ascii="GHEA Grapalat" w:hAnsi="GHEA Grapalat"/>
          <w:b/>
          <w:bCs/>
          <w:lang w:val="hy-AM"/>
        </w:rPr>
      </w:pPr>
    </w:p>
    <w:p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w:t>
      </w:r>
      <w:r w:rsidR="004C1B8B">
        <w:rPr>
          <w:rFonts w:ascii="GHEA Grapalat" w:hAnsi="GHEA Grapalat"/>
          <w:b/>
          <w:i/>
          <w:color w:val="000000"/>
          <w:lang w:val="hy-AM"/>
        </w:rPr>
        <w:t>Լոռու</w:t>
      </w:r>
      <w:r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sidRPr="00583789">
        <w:rPr>
          <w:rFonts w:ascii="GHEA Grapalat" w:hAnsi="GHEA Grapalat"/>
          <w:b/>
          <w:i/>
          <w:color w:val="000000"/>
          <w:lang w:val="hy-AM"/>
        </w:rPr>
        <w:t xml:space="preserve"> համայնքը հրավիրում է աճուրդ, որը տեղի </w:t>
      </w:r>
      <w:r w:rsidR="004C1B8B">
        <w:rPr>
          <w:rFonts w:ascii="GHEA Grapalat" w:hAnsi="GHEA Grapalat"/>
          <w:b/>
          <w:i/>
          <w:color w:val="000000"/>
          <w:lang w:val="hy-AM"/>
        </w:rPr>
        <w:t>կունենա հոկտեմբերի 1</w:t>
      </w:r>
      <w:r w:rsidR="00663E74">
        <w:rPr>
          <w:rFonts w:ascii="GHEA Grapalat" w:hAnsi="GHEA Grapalat"/>
          <w:b/>
          <w:i/>
          <w:color w:val="000000"/>
          <w:lang w:val="hy-AM"/>
        </w:rPr>
        <w:t>9</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hyperlink r:id="rId4" w:history="1">
        <w:r w:rsidR="000760FF" w:rsidRPr="00DB1BB0">
          <w:rPr>
            <w:rStyle w:val="a4"/>
            <w:rFonts w:ascii="GHEA Grapalat" w:eastAsiaTheme="majorEastAsia" w:hAnsi="GHEA Grapalat"/>
            <w:b/>
            <w:bCs/>
            <w:lang w:val="hy-AM"/>
          </w:rPr>
          <w:t>https://www.e-auctions.am</w:t>
        </w:r>
      </w:hyperlink>
      <w:r w:rsidR="000760FF" w:rsidRPr="00583789">
        <w:rPr>
          <w:rFonts w:ascii="GHEA Grapalat" w:hAnsi="GHEA Grapalat"/>
          <w:b/>
          <w:bCs/>
          <w:i/>
          <w:lang w:val="hy-AM"/>
        </w:rPr>
        <w:t>կայքի միջոցով։</w:t>
      </w:r>
    </w:p>
    <w:p w:rsidR="000760FF" w:rsidRDefault="000760FF" w:rsidP="000760FF">
      <w:pPr>
        <w:jc w:val="center"/>
        <w:rPr>
          <w:rFonts w:ascii="GHEA Grapalat" w:hAnsi="GHEA Grapalat"/>
          <w:b/>
          <w:bCs/>
          <w:lang w:val="hy-AM"/>
        </w:rPr>
      </w:pPr>
    </w:p>
    <w:p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sidR="004C1B8B">
        <w:rPr>
          <w:rFonts w:ascii="GHEA Grapalat" w:hAnsi="GHEA Grapalat"/>
          <w:b/>
          <w:i/>
          <w:color w:val="000000"/>
          <w:lang w:val="hy-AM"/>
        </w:rPr>
        <w:t>Լոռու</w:t>
      </w:r>
      <w:r w:rsidR="004C1B8B"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Pr>
          <w:rFonts w:ascii="GHEA Grapalat" w:hAnsi="GHEA Grapalat"/>
          <w:b/>
          <w:color w:val="000000"/>
          <w:lang w:val="hy-AM"/>
        </w:rPr>
        <w:t xml:space="preserve"> համայնքի ավագանու 2026 թվականի </w:t>
      </w:r>
      <w:r w:rsidR="004C1B8B">
        <w:rPr>
          <w:rFonts w:ascii="GHEA Grapalat" w:hAnsi="GHEA Grapalat"/>
          <w:b/>
          <w:color w:val="000000"/>
          <w:lang w:val="hy-AM"/>
        </w:rPr>
        <w:t>հունիսի</w:t>
      </w:r>
      <w:r>
        <w:rPr>
          <w:rFonts w:ascii="GHEA Grapalat" w:hAnsi="GHEA Grapalat"/>
          <w:b/>
          <w:color w:val="000000"/>
          <w:lang w:val="hy-AM"/>
        </w:rPr>
        <w:t xml:space="preserve"> 1</w:t>
      </w:r>
      <w:r w:rsidR="004C1B8B">
        <w:rPr>
          <w:rFonts w:ascii="GHEA Grapalat" w:hAnsi="GHEA Grapalat"/>
          <w:b/>
          <w:color w:val="000000"/>
          <w:lang w:val="hy-AM"/>
        </w:rPr>
        <w:t>2</w:t>
      </w:r>
      <w:r>
        <w:rPr>
          <w:rFonts w:ascii="GHEA Grapalat" w:hAnsi="GHEA Grapalat"/>
          <w:b/>
          <w:color w:val="000000"/>
          <w:lang w:val="hy-AM"/>
        </w:rPr>
        <w:t xml:space="preserve">-ի թիվ </w:t>
      </w:r>
      <w:r w:rsidR="004C1B8B">
        <w:rPr>
          <w:rFonts w:ascii="GHEA Grapalat" w:hAnsi="GHEA Grapalat"/>
          <w:b/>
          <w:color w:val="000000"/>
          <w:lang w:val="hy-AM"/>
        </w:rPr>
        <w:t>48</w:t>
      </w:r>
      <w:r w:rsidRPr="00CA30D8">
        <w:rPr>
          <w:rFonts w:ascii="GHEA Grapalat" w:hAnsi="GHEA Grapalat"/>
          <w:b/>
          <w:color w:val="000000"/>
          <w:lang w:val="hy-AM"/>
        </w:rPr>
        <w:t xml:space="preserve">-Ա որոշմամբ օտարման ենթակա </w:t>
      </w:r>
      <w:r w:rsidR="004C1B8B">
        <w:rPr>
          <w:rFonts w:ascii="GHEA Grapalat" w:hAnsi="GHEA Grapalat"/>
          <w:b/>
          <w:i/>
          <w:color w:val="000000"/>
          <w:lang w:val="hy-AM"/>
        </w:rPr>
        <w:t>Ստեփանավան</w:t>
      </w:r>
      <w:r w:rsidRPr="00CA30D8">
        <w:rPr>
          <w:rFonts w:ascii="GHEA Grapalat" w:hAnsi="GHEA Grapalat"/>
          <w:b/>
          <w:color w:val="000000"/>
          <w:lang w:val="hy-AM"/>
        </w:rPr>
        <w:t xml:space="preserve"> համայնքի համայնքային սեփականություն հանդիսացող անշարժ գույքը՝</w:t>
      </w:r>
    </w:p>
    <w:p w:rsidR="000760FF" w:rsidRDefault="000760FF" w:rsidP="000760FF">
      <w:pPr>
        <w:ind w:firstLine="720"/>
        <w:jc w:val="center"/>
        <w:rPr>
          <w:rFonts w:ascii="GHEA Grapalat" w:hAnsi="GHEA Grapalat"/>
          <w:b/>
          <w:bCs/>
          <w:lang w:val="hy-AM"/>
        </w:rPr>
      </w:pPr>
    </w:p>
    <w:tbl>
      <w:tblPr>
        <w:tblW w:w="15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
        <w:gridCol w:w="644"/>
        <w:gridCol w:w="660"/>
        <w:gridCol w:w="1441"/>
        <w:gridCol w:w="1014"/>
        <w:gridCol w:w="1129"/>
        <w:gridCol w:w="877"/>
        <w:gridCol w:w="3893"/>
        <w:gridCol w:w="2979"/>
        <w:gridCol w:w="972"/>
        <w:gridCol w:w="638"/>
        <w:gridCol w:w="1330"/>
      </w:tblGrid>
      <w:tr w:rsidR="00FB56D2" w:rsidRPr="00C27E3E" w:rsidTr="004C1B8B">
        <w:trPr>
          <w:trHeight w:val="1933"/>
          <w:jc w:val="center"/>
        </w:trPr>
        <w:tc>
          <w:tcPr>
            <w:tcW w:w="340" w:type="dxa"/>
            <w:tcBorders>
              <w:top w:val="single" w:sz="4" w:space="0" w:color="auto"/>
              <w:left w:val="single" w:sz="4" w:space="0" w:color="auto"/>
              <w:bottom w:val="single" w:sz="4" w:space="0" w:color="auto"/>
              <w:right w:val="single" w:sz="4" w:space="0" w:color="auto"/>
            </w:tcBorders>
            <w:vAlign w:val="center"/>
            <w:hideMark/>
          </w:tcPr>
          <w:bookmarkEnd w:id="0"/>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Հ/Հ</w:t>
            </w:r>
          </w:p>
        </w:tc>
        <w:tc>
          <w:tcPr>
            <w:tcW w:w="644"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Լոտիհերթականհամարը</w:t>
            </w:r>
          </w:p>
        </w:tc>
        <w:tc>
          <w:tcPr>
            <w:tcW w:w="660"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Անշարժգույքի (լոտի) անվանումը</w:t>
            </w:r>
          </w:p>
        </w:tc>
        <w:tc>
          <w:tcPr>
            <w:tcW w:w="1441"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Հասցե</w:t>
            </w:r>
          </w:p>
        </w:tc>
        <w:tc>
          <w:tcPr>
            <w:tcW w:w="1014"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Շենք-շինություններիմակերեսը                         (քառ. մետր)</w:t>
            </w:r>
          </w:p>
        </w:tc>
        <w:tc>
          <w:tcPr>
            <w:tcW w:w="1129"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Հողամասիմակերեսը                                                              (հեկտար)</w:t>
            </w:r>
          </w:p>
        </w:tc>
        <w:tc>
          <w:tcPr>
            <w:tcW w:w="877"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Անշարժգույքի</w:t>
            </w: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գնահատվածարժեքը                                (ՀՀ դրամ)</w:t>
            </w:r>
          </w:p>
        </w:tc>
        <w:tc>
          <w:tcPr>
            <w:tcW w:w="3893"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Անշարժգույքիգնահատվածշուկայականարժեքումներառվածհատկացվածհողամասիգնահատվածշուկայականարժեքը</w:t>
            </w: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 xml:space="preserve"> (ՀՀ դրամ)</w:t>
            </w:r>
          </w:p>
        </w:tc>
        <w:tc>
          <w:tcPr>
            <w:tcW w:w="2979" w:type="dxa"/>
            <w:tcBorders>
              <w:top w:val="single" w:sz="4" w:space="0" w:color="auto"/>
              <w:left w:val="single" w:sz="4" w:space="0" w:color="auto"/>
              <w:bottom w:val="single" w:sz="4" w:space="0" w:color="auto"/>
              <w:right w:val="single" w:sz="4" w:space="0" w:color="auto"/>
            </w:tcBorders>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Հողամասիտվյալպահինգործողշուկայականարժեքինմոտարկվածկադաստրայինարժեքը</w:t>
            </w: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(ՀՀ դրամ)</w:t>
            </w:r>
          </w:p>
        </w:tc>
        <w:tc>
          <w:tcPr>
            <w:tcW w:w="972"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Լոտիմեկնարկայինգինը</w:t>
            </w:r>
            <w:r w:rsidRPr="00663E74">
              <w:rPr>
                <w:rFonts w:ascii="GHEA Grapalat" w:hAnsi="GHEA Grapalat" w:cs="Calibri"/>
                <w:b/>
                <w:bCs/>
                <w:color w:val="000000" w:themeColor="text1"/>
                <w:kern w:val="2"/>
                <w:sz w:val="18"/>
                <w:szCs w:val="18"/>
              </w:rPr>
              <w:br/>
              <w:t>(ՀՀ դրամ)</w:t>
            </w:r>
          </w:p>
        </w:tc>
        <w:tc>
          <w:tcPr>
            <w:tcW w:w="638"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Նախավճարը                   (ՀՀ դրամ)</w:t>
            </w:r>
          </w:p>
        </w:tc>
        <w:tc>
          <w:tcPr>
            <w:tcW w:w="1330"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Նվազագույնգնայինհավելմանչափը</w:t>
            </w: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(ՀՀ դրամ)</w:t>
            </w:r>
          </w:p>
        </w:tc>
      </w:tr>
      <w:tr w:rsidR="00FB56D2" w:rsidRPr="00C27E3E" w:rsidTr="004C1B8B">
        <w:trPr>
          <w:trHeight w:val="1695"/>
          <w:jc w:val="center"/>
        </w:trPr>
        <w:tc>
          <w:tcPr>
            <w:tcW w:w="340" w:type="dxa"/>
            <w:tcBorders>
              <w:top w:val="single" w:sz="4" w:space="0" w:color="auto"/>
              <w:left w:val="single" w:sz="4" w:space="0" w:color="auto"/>
              <w:bottom w:val="single" w:sz="4" w:space="0" w:color="auto"/>
              <w:right w:val="single" w:sz="4" w:space="0" w:color="auto"/>
            </w:tcBorders>
            <w:noWrap/>
            <w:vAlign w:val="center"/>
          </w:tcPr>
          <w:p w:rsidR="000760FF" w:rsidRPr="00663E74" w:rsidRDefault="00663E74" w:rsidP="006337BB">
            <w:pPr>
              <w:spacing w:line="276" w:lineRule="auto"/>
              <w:jc w:val="center"/>
              <w:rPr>
                <w:rFonts w:ascii="GHEA Grapalat" w:hAnsi="GHEA Grapalat" w:cs="Calibri"/>
                <w:b/>
                <w:i/>
                <w:color w:val="000000" w:themeColor="text1"/>
                <w:kern w:val="2"/>
                <w:sz w:val="20"/>
                <w:szCs w:val="20"/>
                <w:lang w:val="hy-AM"/>
              </w:rPr>
            </w:pPr>
            <w:r w:rsidRPr="00663E74">
              <w:rPr>
                <w:rFonts w:ascii="GHEA Grapalat" w:hAnsi="GHEA Grapalat" w:cs="Calibri"/>
                <w:b/>
                <w:i/>
                <w:color w:val="000000" w:themeColor="text1"/>
                <w:kern w:val="2"/>
                <w:sz w:val="20"/>
                <w:szCs w:val="20"/>
                <w:lang w:val="hy-AM"/>
              </w:rPr>
              <w:t>1</w:t>
            </w:r>
          </w:p>
        </w:tc>
        <w:tc>
          <w:tcPr>
            <w:tcW w:w="644" w:type="dxa"/>
            <w:tcBorders>
              <w:top w:val="single" w:sz="4" w:space="0" w:color="auto"/>
              <w:left w:val="single" w:sz="4" w:space="0" w:color="auto"/>
              <w:bottom w:val="single" w:sz="4" w:space="0" w:color="auto"/>
              <w:right w:val="single" w:sz="4" w:space="0" w:color="auto"/>
            </w:tcBorders>
            <w:noWrap/>
            <w:vAlign w:val="center"/>
          </w:tcPr>
          <w:p w:rsidR="000760FF" w:rsidRPr="00663E74" w:rsidRDefault="00663E74" w:rsidP="006337BB">
            <w:pPr>
              <w:spacing w:line="276" w:lineRule="auto"/>
              <w:jc w:val="center"/>
              <w:rPr>
                <w:rFonts w:ascii="GHEA Grapalat" w:hAnsi="GHEA Grapalat" w:cs="Calibri"/>
                <w:b/>
                <w:i/>
                <w:color w:val="000000" w:themeColor="text1"/>
                <w:kern w:val="2"/>
                <w:sz w:val="20"/>
                <w:szCs w:val="20"/>
                <w:lang w:val="hy-AM"/>
              </w:rPr>
            </w:pPr>
            <w:r w:rsidRPr="00663E74">
              <w:rPr>
                <w:rFonts w:ascii="GHEA Grapalat" w:hAnsi="GHEA Grapalat" w:cs="Calibri"/>
                <w:b/>
                <w:i/>
                <w:color w:val="000000" w:themeColor="text1"/>
                <w:kern w:val="2"/>
                <w:sz w:val="20"/>
                <w:szCs w:val="20"/>
                <w:lang w:val="hy-AM"/>
              </w:rPr>
              <w:t>1</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rsidR="000760FF" w:rsidRPr="00663E74" w:rsidRDefault="00FB16E3" w:rsidP="00D40649">
            <w:pPr>
              <w:spacing w:line="276" w:lineRule="auto"/>
              <w:jc w:val="center"/>
              <w:rPr>
                <w:rFonts w:ascii="GHEA Grapalat" w:hAnsi="GHEA Grapalat" w:cs="Calibri"/>
                <w:b/>
                <w:i/>
                <w:color w:val="000000" w:themeColor="text1"/>
                <w:kern w:val="2"/>
                <w:sz w:val="20"/>
                <w:szCs w:val="20"/>
                <w:lang w:val="hy-AM"/>
              </w:rPr>
            </w:pPr>
            <w:r w:rsidRPr="00663E74">
              <w:rPr>
                <w:rFonts w:ascii="GHEA Grapalat" w:hAnsi="GHEA Grapalat" w:cs="Calibri"/>
                <w:b/>
                <w:bCs/>
                <w:i/>
                <w:color w:val="000000" w:themeColor="text1"/>
                <w:kern w:val="2"/>
                <w:sz w:val="20"/>
                <w:szCs w:val="20"/>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7C11D8" w:rsidRPr="00663E74" w:rsidRDefault="007C11D8" w:rsidP="007C11D8">
            <w:pPr>
              <w:jc w:val="center"/>
              <w:rPr>
                <w:rFonts w:ascii="GHEA Grapalat" w:hAnsi="GHEA Grapalat" w:cs="Helvetica"/>
                <w:b/>
                <w:i/>
                <w:color w:val="000000" w:themeColor="text1"/>
                <w:sz w:val="20"/>
                <w:szCs w:val="20"/>
                <w:lang w:val="hy-AM"/>
              </w:rPr>
            </w:pPr>
            <w:r w:rsidRPr="00663E74">
              <w:rPr>
                <w:rFonts w:ascii="GHEA Grapalat" w:hAnsi="GHEA Grapalat" w:cs="Helvetica"/>
                <w:b/>
                <w:i/>
                <w:color w:val="000000" w:themeColor="text1"/>
                <w:sz w:val="20"/>
                <w:szCs w:val="20"/>
                <w:lang w:val="hy-AM"/>
              </w:rPr>
              <w:br/>
            </w:r>
            <w:r w:rsidR="00663E74" w:rsidRPr="00663E74">
              <w:rPr>
                <w:rFonts w:ascii="GHEA Grapalat" w:hAnsi="GHEA Grapalat"/>
                <w:b/>
                <w:i/>
                <w:color w:val="000000" w:themeColor="text1"/>
                <w:sz w:val="20"/>
                <w:szCs w:val="20"/>
                <w:shd w:val="clear" w:color="auto" w:fill="FFFFFF"/>
                <w:lang w:val="hy-AM"/>
              </w:rPr>
              <w:t>Մարզ Լոռի, համայնք Ստեփանավան Ստեփանավան ք. Դեսինի փողոց 9/2</w:t>
            </w:r>
            <w:r w:rsidR="006337BB" w:rsidRPr="00663E74">
              <w:rPr>
                <w:rFonts w:ascii="GHEA Grapalat" w:hAnsi="GHEA Grapalat" w:cs="Helvetica"/>
                <w:b/>
                <w:i/>
                <w:color w:val="000000" w:themeColor="text1"/>
                <w:sz w:val="20"/>
                <w:szCs w:val="20"/>
                <w:shd w:val="clear" w:color="auto" w:fill="F9F9F9"/>
                <w:lang w:val="hy-AM"/>
              </w:rPr>
              <w:t xml:space="preserve"> հողամաս</w:t>
            </w:r>
          </w:p>
          <w:p w:rsidR="00472E97" w:rsidRPr="00663E74" w:rsidRDefault="00472E97" w:rsidP="00D40649">
            <w:pPr>
              <w:spacing w:line="276" w:lineRule="auto"/>
              <w:jc w:val="center"/>
              <w:rPr>
                <w:rFonts w:ascii="GHEA Grapalat" w:hAnsi="GHEA Grapalat" w:cs="Calibri"/>
                <w:b/>
                <w:i/>
                <w:color w:val="000000" w:themeColor="text1"/>
                <w:kern w:val="2"/>
                <w:sz w:val="20"/>
                <w:szCs w:val="20"/>
                <w:lang w:val="hy-AM"/>
              </w:rPr>
            </w:pPr>
          </w:p>
        </w:tc>
        <w:tc>
          <w:tcPr>
            <w:tcW w:w="1014" w:type="dxa"/>
            <w:tcBorders>
              <w:top w:val="single" w:sz="4" w:space="0" w:color="auto"/>
              <w:left w:val="single" w:sz="4" w:space="0" w:color="auto"/>
              <w:bottom w:val="single" w:sz="4" w:space="0" w:color="auto"/>
              <w:right w:val="single" w:sz="4" w:space="0" w:color="auto"/>
            </w:tcBorders>
            <w:vAlign w:val="center"/>
          </w:tcPr>
          <w:p w:rsidR="000760FF" w:rsidRPr="00663E74" w:rsidRDefault="00FB16E3" w:rsidP="00D40649">
            <w:pPr>
              <w:spacing w:line="276" w:lineRule="auto"/>
              <w:jc w:val="center"/>
              <w:rPr>
                <w:rFonts w:ascii="GHEA Grapalat" w:hAnsi="GHEA Grapalat" w:cs="Calibri"/>
                <w:b/>
                <w:i/>
                <w:color w:val="000000" w:themeColor="text1"/>
                <w:kern w:val="2"/>
                <w:sz w:val="20"/>
                <w:szCs w:val="20"/>
                <w:lang w:val="hy-AM"/>
              </w:rPr>
            </w:pPr>
            <w:r w:rsidRPr="00663E74">
              <w:rPr>
                <w:rFonts w:ascii="GHEA Grapalat" w:hAnsi="GHEA Grapalat" w:cs="Calibri"/>
                <w:b/>
                <w:i/>
                <w:color w:val="000000" w:themeColor="text1"/>
                <w:kern w:val="2"/>
                <w:sz w:val="20"/>
                <w:szCs w:val="20"/>
                <w:lang w:val="hy-AM"/>
              </w:rPr>
              <w:t>-</w:t>
            </w:r>
          </w:p>
        </w:tc>
        <w:tc>
          <w:tcPr>
            <w:tcW w:w="1129" w:type="dxa"/>
            <w:tcBorders>
              <w:top w:val="single" w:sz="4" w:space="0" w:color="auto"/>
              <w:left w:val="single" w:sz="4" w:space="0" w:color="auto"/>
              <w:bottom w:val="single" w:sz="4" w:space="0" w:color="auto"/>
              <w:right w:val="single" w:sz="4" w:space="0" w:color="auto"/>
            </w:tcBorders>
            <w:vAlign w:val="center"/>
          </w:tcPr>
          <w:p w:rsidR="000760FF" w:rsidRPr="00663E74" w:rsidRDefault="00AE2039" w:rsidP="00663E74">
            <w:pPr>
              <w:spacing w:line="276" w:lineRule="auto"/>
              <w:jc w:val="center"/>
              <w:rPr>
                <w:rFonts w:ascii="GHEA Grapalat" w:hAnsi="GHEA Grapalat" w:cs="Calibri"/>
                <w:b/>
                <w:i/>
                <w:color w:val="000000" w:themeColor="text1"/>
                <w:kern w:val="2"/>
                <w:sz w:val="20"/>
                <w:szCs w:val="20"/>
                <w:lang w:val="hy-AM"/>
              </w:rPr>
            </w:pPr>
            <w:r w:rsidRPr="00663E74">
              <w:rPr>
                <w:rFonts w:ascii="Courier New" w:hAnsi="Courier New" w:cs="Courier New"/>
                <w:b/>
                <w:i/>
                <w:color w:val="000000" w:themeColor="text1"/>
                <w:sz w:val="20"/>
                <w:szCs w:val="20"/>
                <w:shd w:val="clear" w:color="auto" w:fill="FFFFFF"/>
              </w:rPr>
              <w:t> </w:t>
            </w:r>
            <w:r w:rsidR="00663E74" w:rsidRPr="00663E74">
              <w:rPr>
                <w:rFonts w:ascii="GHEA Grapalat" w:hAnsi="GHEA Grapalat"/>
                <w:b/>
                <w:i/>
                <w:color w:val="000000" w:themeColor="text1"/>
                <w:sz w:val="20"/>
                <w:szCs w:val="20"/>
                <w:shd w:val="clear" w:color="auto" w:fill="FFFFFF"/>
              </w:rPr>
              <w:t>0.01422 հա</w:t>
            </w:r>
          </w:p>
        </w:tc>
        <w:tc>
          <w:tcPr>
            <w:tcW w:w="877" w:type="dxa"/>
            <w:tcBorders>
              <w:top w:val="single" w:sz="4" w:space="0" w:color="auto"/>
              <w:left w:val="single" w:sz="4" w:space="0" w:color="auto"/>
              <w:bottom w:val="single" w:sz="4" w:space="0" w:color="auto"/>
              <w:right w:val="single" w:sz="4" w:space="0" w:color="auto"/>
            </w:tcBorders>
            <w:vAlign w:val="center"/>
          </w:tcPr>
          <w:p w:rsidR="000760FF" w:rsidRPr="00663E74" w:rsidRDefault="004D26FB" w:rsidP="002764EF">
            <w:pPr>
              <w:spacing w:line="276" w:lineRule="auto"/>
              <w:jc w:val="center"/>
              <w:rPr>
                <w:rFonts w:ascii="GHEA Grapalat" w:hAnsi="GHEA Grapalat" w:cs="Calibri"/>
                <w:b/>
                <w:i/>
                <w:color w:val="000000" w:themeColor="text1"/>
                <w:kern w:val="2"/>
                <w:sz w:val="20"/>
                <w:szCs w:val="20"/>
                <w:lang w:val="en-US"/>
              </w:rPr>
            </w:pPr>
            <w:r w:rsidRPr="00663E74">
              <w:rPr>
                <w:rFonts w:ascii="GHEA Grapalat" w:hAnsi="GHEA Grapalat" w:cs="Helvetica"/>
                <w:b/>
                <w:i/>
                <w:color w:val="000000" w:themeColor="text1"/>
                <w:sz w:val="20"/>
                <w:szCs w:val="20"/>
                <w:lang w:val="hy-AM"/>
              </w:rPr>
              <w:br/>
            </w:r>
            <w:r w:rsidR="00663E74" w:rsidRPr="00663E74">
              <w:rPr>
                <w:rFonts w:ascii="GHEA Grapalat" w:hAnsi="GHEA Grapalat"/>
                <w:b/>
                <w:i/>
                <w:color w:val="000000" w:themeColor="text1"/>
                <w:sz w:val="20"/>
                <w:szCs w:val="20"/>
                <w:shd w:val="clear" w:color="auto" w:fill="FFFFFF"/>
              </w:rPr>
              <w:t>670000</w:t>
            </w:r>
          </w:p>
        </w:tc>
        <w:tc>
          <w:tcPr>
            <w:tcW w:w="3893" w:type="dxa"/>
            <w:tcBorders>
              <w:top w:val="single" w:sz="4" w:space="0" w:color="auto"/>
              <w:left w:val="single" w:sz="4" w:space="0" w:color="auto"/>
              <w:bottom w:val="single" w:sz="4" w:space="0" w:color="auto"/>
              <w:right w:val="single" w:sz="4" w:space="0" w:color="auto"/>
            </w:tcBorders>
            <w:vAlign w:val="center"/>
          </w:tcPr>
          <w:p w:rsidR="000760FF" w:rsidRPr="00663E74" w:rsidRDefault="000B3FD3" w:rsidP="002764EF">
            <w:pPr>
              <w:spacing w:line="276" w:lineRule="auto"/>
              <w:jc w:val="center"/>
              <w:rPr>
                <w:rFonts w:ascii="GHEA Grapalat" w:hAnsi="GHEA Grapalat" w:cs="Calibri"/>
                <w:b/>
                <w:i/>
                <w:color w:val="000000" w:themeColor="text1"/>
                <w:kern w:val="2"/>
                <w:sz w:val="20"/>
                <w:szCs w:val="20"/>
                <w:lang w:val="en-US"/>
              </w:rPr>
            </w:pPr>
            <w:r w:rsidRPr="00663E74">
              <w:rPr>
                <w:rFonts w:ascii="GHEA Grapalat" w:hAnsi="GHEA Grapalat" w:cs="Calibri"/>
                <w:b/>
                <w:i/>
                <w:color w:val="000000" w:themeColor="text1"/>
                <w:kern w:val="2"/>
                <w:sz w:val="20"/>
                <w:szCs w:val="20"/>
                <w:lang w:val="en-US"/>
              </w:rPr>
              <w:t>-</w:t>
            </w:r>
          </w:p>
        </w:tc>
        <w:tc>
          <w:tcPr>
            <w:tcW w:w="2979" w:type="dxa"/>
            <w:tcBorders>
              <w:top w:val="single" w:sz="4" w:space="0" w:color="auto"/>
              <w:left w:val="single" w:sz="4" w:space="0" w:color="auto"/>
              <w:bottom w:val="single" w:sz="4" w:space="0" w:color="auto"/>
              <w:right w:val="single" w:sz="4" w:space="0" w:color="auto"/>
            </w:tcBorders>
          </w:tcPr>
          <w:p w:rsidR="007F7F10" w:rsidRPr="00663E74" w:rsidRDefault="007F7F10" w:rsidP="002764EF">
            <w:pPr>
              <w:spacing w:line="276" w:lineRule="auto"/>
              <w:jc w:val="center"/>
              <w:rPr>
                <w:rFonts w:ascii="GHEA Grapalat" w:hAnsi="GHEA Grapalat" w:cs="Calibri"/>
                <w:b/>
                <w:i/>
                <w:color w:val="000000" w:themeColor="text1"/>
                <w:kern w:val="2"/>
                <w:sz w:val="20"/>
                <w:szCs w:val="20"/>
                <w:lang w:val="hy-AM"/>
              </w:rPr>
            </w:pPr>
          </w:p>
          <w:p w:rsidR="002764EF" w:rsidRPr="00663E74" w:rsidRDefault="002764EF" w:rsidP="002764EF">
            <w:pPr>
              <w:spacing w:line="276" w:lineRule="auto"/>
              <w:rPr>
                <w:rFonts w:ascii="GHEA Grapalat" w:hAnsi="GHEA Grapalat" w:cs="Calibri"/>
                <w:b/>
                <w:i/>
                <w:color w:val="000000" w:themeColor="text1"/>
                <w:kern w:val="2"/>
                <w:sz w:val="20"/>
                <w:szCs w:val="20"/>
                <w:lang w:val="hy-AM"/>
              </w:rPr>
            </w:pPr>
          </w:p>
          <w:p w:rsidR="007F7F10" w:rsidRPr="00663E74" w:rsidRDefault="007F7F10" w:rsidP="002764EF">
            <w:pPr>
              <w:spacing w:line="276" w:lineRule="auto"/>
              <w:jc w:val="center"/>
              <w:rPr>
                <w:rFonts w:ascii="GHEA Grapalat" w:hAnsi="GHEA Grapalat" w:cs="Calibri"/>
                <w:b/>
                <w:i/>
                <w:color w:val="000000" w:themeColor="text1"/>
                <w:kern w:val="2"/>
                <w:sz w:val="20"/>
                <w:szCs w:val="20"/>
                <w:lang w:val="en-US"/>
              </w:rPr>
            </w:pPr>
          </w:p>
          <w:p w:rsidR="00663E74" w:rsidRDefault="00663E74" w:rsidP="002764EF">
            <w:pPr>
              <w:spacing w:line="276" w:lineRule="auto"/>
              <w:jc w:val="center"/>
              <w:rPr>
                <w:rFonts w:ascii="GHEA Grapalat" w:hAnsi="GHEA Grapalat"/>
                <w:b/>
                <w:i/>
                <w:color w:val="000000" w:themeColor="text1"/>
                <w:sz w:val="20"/>
                <w:szCs w:val="20"/>
                <w:shd w:val="clear" w:color="auto" w:fill="F9FAFB"/>
                <w:lang w:val="hy-AM"/>
              </w:rPr>
            </w:pPr>
          </w:p>
          <w:p w:rsidR="000760FF" w:rsidRPr="00663E74" w:rsidRDefault="00663E74" w:rsidP="002764EF">
            <w:pPr>
              <w:spacing w:line="276" w:lineRule="auto"/>
              <w:jc w:val="center"/>
              <w:rPr>
                <w:rFonts w:ascii="GHEA Grapalat" w:hAnsi="GHEA Grapalat" w:cs="Calibri"/>
                <w:b/>
                <w:i/>
                <w:color w:val="000000" w:themeColor="text1"/>
                <w:kern w:val="2"/>
                <w:sz w:val="20"/>
                <w:szCs w:val="20"/>
                <w:lang w:val="en-US"/>
              </w:rPr>
            </w:pPr>
            <w:r w:rsidRPr="00663E74">
              <w:rPr>
                <w:rFonts w:ascii="GHEA Grapalat" w:hAnsi="GHEA Grapalat"/>
                <w:b/>
                <w:i/>
                <w:color w:val="000000" w:themeColor="text1"/>
                <w:sz w:val="20"/>
                <w:szCs w:val="20"/>
                <w:shd w:val="clear" w:color="auto" w:fill="F9FAFB"/>
              </w:rPr>
              <w:t>173 626.20</w:t>
            </w:r>
          </w:p>
        </w:tc>
        <w:tc>
          <w:tcPr>
            <w:tcW w:w="972" w:type="dxa"/>
            <w:tcBorders>
              <w:top w:val="single" w:sz="4" w:space="0" w:color="auto"/>
              <w:left w:val="single" w:sz="4" w:space="0" w:color="auto"/>
              <w:bottom w:val="single" w:sz="4" w:space="0" w:color="auto"/>
              <w:right w:val="single" w:sz="4" w:space="0" w:color="auto"/>
            </w:tcBorders>
            <w:vAlign w:val="center"/>
          </w:tcPr>
          <w:p w:rsidR="000760FF" w:rsidRPr="00663E74" w:rsidRDefault="00663E74" w:rsidP="002764EF">
            <w:pPr>
              <w:spacing w:line="276" w:lineRule="auto"/>
              <w:jc w:val="center"/>
              <w:rPr>
                <w:rFonts w:ascii="GHEA Grapalat" w:hAnsi="GHEA Grapalat" w:cs="Calibri"/>
                <w:b/>
                <w:i/>
                <w:color w:val="000000" w:themeColor="text1"/>
                <w:kern w:val="2"/>
                <w:sz w:val="20"/>
                <w:szCs w:val="20"/>
                <w:lang w:val="hy-AM"/>
              </w:rPr>
            </w:pPr>
            <w:r w:rsidRPr="00663E74">
              <w:rPr>
                <w:rFonts w:ascii="GHEA Grapalat" w:hAnsi="GHEA Grapalat"/>
                <w:b/>
                <w:i/>
                <w:color w:val="000000" w:themeColor="text1"/>
                <w:sz w:val="20"/>
                <w:szCs w:val="20"/>
                <w:shd w:val="clear" w:color="auto" w:fill="FFFFFF"/>
              </w:rPr>
              <w:t>670000</w:t>
            </w:r>
          </w:p>
        </w:tc>
        <w:tc>
          <w:tcPr>
            <w:tcW w:w="638" w:type="dxa"/>
            <w:tcBorders>
              <w:top w:val="single" w:sz="4" w:space="0" w:color="auto"/>
              <w:left w:val="single" w:sz="4" w:space="0" w:color="auto"/>
              <w:bottom w:val="single" w:sz="4" w:space="0" w:color="auto"/>
              <w:right w:val="single" w:sz="4" w:space="0" w:color="auto"/>
            </w:tcBorders>
            <w:vAlign w:val="center"/>
          </w:tcPr>
          <w:p w:rsidR="000760FF" w:rsidRPr="00663E74" w:rsidRDefault="00663E74" w:rsidP="00403332">
            <w:pPr>
              <w:spacing w:line="276" w:lineRule="auto"/>
              <w:jc w:val="center"/>
              <w:rPr>
                <w:rFonts w:ascii="GHEA Grapalat" w:hAnsi="GHEA Grapalat" w:cs="Calibri"/>
                <w:b/>
                <w:i/>
                <w:color w:val="000000" w:themeColor="text1"/>
                <w:kern w:val="2"/>
                <w:sz w:val="20"/>
                <w:szCs w:val="20"/>
                <w:lang w:val="hy-AM"/>
              </w:rPr>
            </w:pPr>
            <w:r w:rsidRPr="00663E74">
              <w:rPr>
                <w:rFonts w:ascii="GHEA Grapalat" w:hAnsi="GHEA Grapalat"/>
                <w:b/>
                <w:i/>
                <w:color w:val="000000" w:themeColor="text1"/>
                <w:sz w:val="20"/>
                <w:szCs w:val="20"/>
                <w:shd w:val="clear" w:color="auto" w:fill="FFFFFF"/>
                <w:lang w:val="hy-AM"/>
              </w:rPr>
              <w:t>268000</w:t>
            </w:r>
          </w:p>
        </w:tc>
        <w:tc>
          <w:tcPr>
            <w:tcW w:w="1330" w:type="dxa"/>
            <w:tcBorders>
              <w:top w:val="single" w:sz="4" w:space="0" w:color="auto"/>
              <w:left w:val="single" w:sz="4" w:space="0" w:color="auto"/>
              <w:bottom w:val="single" w:sz="4" w:space="0" w:color="auto"/>
              <w:right w:val="single" w:sz="4" w:space="0" w:color="auto"/>
            </w:tcBorders>
            <w:vAlign w:val="center"/>
          </w:tcPr>
          <w:p w:rsidR="000760FF" w:rsidRPr="00663E74" w:rsidRDefault="006337BB" w:rsidP="00D40649">
            <w:pPr>
              <w:spacing w:line="276" w:lineRule="auto"/>
              <w:jc w:val="center"/>
              <w:rPr>
                <w:rFonts w:ascii="GHEA Grapalat" w:hAnsi="GHEA Grapalat" w:cs="Calibri"/>
                <w:b/>
                <w:i/>
                <w:color w:val="000000" w:themeColor="text1"/>
                <w:kern w:val="2"/>
                <w:sz w:val="20"/>
                <w:szCs w:val="20"/>
                <w:lang w:val="en-US"/>
              </w:rPr>
            </w:pPr>
            <w:r w:rsidRPr="00663E74">
              <w:rPr>
                <w:rFonts w:ascii="GHEA Grapalat" w:hAnsi="GHEA Grapalat" w:cs="Calibri"/>
                <w:b/>
                <w:i/>
                <w:color w:val="000000" w:themeColor="text1"/>
                <w:kern w:val="2"/>
                <w:sz w:val="20"/>
                <w:szCs w:val="20"/>
                <w:lang w:val="hy-AM"/>
              </w:rPr>
              <w:t>1</w:t>
            </w:r>
            <w:r w:rsidR="007E7AD9" w:rsidRPr="00663E74">
              <w:rPr>
                <w:rFonts w:ascii="GHEA Grapalat" w:hAnsi="GHEA Grapalat" w:cs="Calibri"/>
                <w:b/>
                <w:i/>
                <w:color w:val="000000" w:themeColor="text1"/>
                <w:kern w:val="2"/>
                <w:sz w:val="20"/>
                <w:szCs w:val="20"/>
                <w:lang w:val="hy-AM"/>
              </w:rPr>
              <w:t>000</w:t>
            </w:r>
            <w:r w:rsidR="00663E74" w:rsidRPr="00663E74">
              <w:rPr>
                <w:rFonts w:ascii="GHEA Grapalat" w:hAnsi="GHEA Grapalat" w:cs="Calibri"/>
                <w:b/>
                <w:i/>
                <w:color w:val="000000" w:themeColor="text1"/>
                <w:kern w:val="2"/>
                <w:sz w:val="20"/>
                <w:szCs w:val="20"/>
                <w:lang w:val="hy-AM"/>
              </w:rPr>
              <w:t>0</w:t>
            </w:r>
          </w:p>
        </w:tc>
      </w:tr>
      <w:tr w:rsidR="001958CC" w:rsidRPr="00C27E3E" w:rsidTr="004C1B8B">
        <w:trPr>
          <w:trHeight w:val="686"/>
          <w:jc w:val="center"/>
        </w:trPr>
        <w:tc>
          <w:tcPr>
            <w:tcW w:w="15917" w:type="dxa"/>
            <w:gridSpan w:val="12"/>
            <w:tcBorders>
              <w:top w:val="single" w:sz="4" w:space="0" w:color="auto"/>
              <w:left w:val="single" w:sz="4" w:space="0" w:color="auto"/>
              <w:bottom w:val="single" w:sz="4" w:space="0" w:color="auto"/>
              <w:right w:val="single" w:sz="4" w:space="0" w:color="auto"/>
            </w:tcBorders>
            <w:noWrap/>
            <w:vAlign w:val="center"/>
          </w:tcPr>
          <w:p w:rsidR="001958CC" w:rsidRPr="00663E74" w:rsidRDefault="001958CC" w:rsidP="001958CC">
            <w:pPr>
              <w:pStyle w:val="a7"/>
              <w:rPr>
                <w:rFonts w:ascii="GHEA Grapalat" w:hAnsi="GHEA Grapalat"/>
                <w:b/>
                <w:i/>
                <w:color w:val="000000" w:themeColor="text1"/>
                <w:sz w:val="20"/>
                <w:szCs w:val="20"/>
                <w:lang w:val="hy-AM"/>
              </w:rPr>
            </w:pPr>
            <w:r w:rsidRPr="00663E74">
              <w:rPr>
                <w:rFonts w:ascii="GHEA Grapalat" w:hAnsi="GHEA Grapalat"/>
                <w:b/>
                <w:i/>
                <w:color w:val="000000" w:themeColor="text1"/>
                <w:sz w:val="20"/>
                <w:szCs w:val="20"/>
              </w:rPr>
              <w:t xml:space="preserve">Բնութագիր՝ </w:t>
            </w:r>
            <w:r w:rsidRPr="00663E74">
              <w:rPr>
                <w:rFonts w:ascii="GHEA Grapalat" w:hAnsi="GHEA Grapalat"/>
                <w:b/>
                <w:i/>
                <w:color w:val="000000" w:themeColor="text1"/>
                <w:sz w:val="20"/>
                <w:szCs w:val="20"/>
                <w:lang w:val="hy-AM"/>
              </w:rPr>
              <w:t xml:space="preserve">ՀՀ </w:t>
            </w:r>
            <w:r w:rsidRPr="00663E74">
              <w:rPr>
                <w:rFonts w:ascii="GHEA Grapalat" w:hAnsi="GHEA Grapalat"/>
                <w:b/>
                <w:i/>
                <w:color w:val="000000" w:themeColor="text1"/>
                <w:sz w:val="20"/>
                <w:szCs w:val="20"/>
                <w:shd w:val="clear" w:color="auto" w:fill="FFFFFF"/>
              </w:rPr>
              <w:t>մարզ</w:t>
            </w:r>
            <w:r w:rsidR="008A3C8A" w:rsidRPr="00663E74">
              <w:rPr>
                <w:rFonts w:ascii="GHEA Grapalat" w:hAnsi="GHEA Grapalat"/>
                <w:b/>
                <w:i/>
                <w:color w:val="000000" w:themeColor="text1"/>
                <w:sz w:val="20"/>
                <w:szCs w:val="20"/>
                <w:shd w:val="clear" w:color="auto" w:fill="FFFFFF"/>
                <w:lang w:val="hy-AM"/>
              </w:rPr>
              <w:t xml:space="preserve"> Լոռի</w:t>
            </w:r>
            <w:r w:rsidRPr="00663E74">
              <w:rPr>
                <w:rFonts w:ascii="GHEA Grapalat" w:hAnsi="GHEA Grapalat"/>
                <w:b/>
                <w:i/>
                <w:color w:val="000000" w:themeColor="text1"/>
                <w:sz w:val="20"/>
                <w:szCs w:val="20"/>
                <w:shd w:val="clear" w:color="auto" w:fill="FFFFFF"/>
              </w:rPr>
              <w:t>, համայնք</w:t>
            </w:r>
            <w:r w:rsidR="008A3C8A" w:rsidRPr="00663E74">
              <w:rPr>
                <w:rFonts w:ascii="GHEA Grapalat" w:hAnsi="GHEA Grapalat"/>
                <w:b/>
                <w:i/>
                <w:color w:val="000000" w:themeColor="text1"/>
                <w:sz w:val="20"/>
                <w:szCs w:val="20"/>
                <w:shd w:val="clear" w:color="auto" w:fill="FFFFFF"/>
                <w:lang w:val="hy-AM"/>
              </w:rPr>
              <w:t xml:space="preserve"> Ստեփանավան Ստեփանավան քաղաք</w:t>
            </w:r>
            <w:r w:rsidRPr="00663E74">
              <w:rPr>
                <w:rFonts w:ascii="GHEA Grapalat" w:hAnsi="GHEA Grapalat"/>
                <w:b/>
                <w:i/>
                <w:color w:val="000000" w:themeColor="text1"/>
                <w:sz w:val="20"/>
                <w:szCs w:val="20"/>
                <w:shd w:val="clear" w:color="auto" w:fill="FFFFFF"/>
              </w:rPr>
              <w:t>՝</w:t>
            </w:r>
            <w:r w:rsidRPr="00663E74">
              <w:rPr>
                <w:rFonts w:ascii="Calibri" w:hAnsi="Calibri" w:cs="Calibri"/>
                <w:b/>
                <w:i/>
                <w:color w:val="000000" w:themeColor="text1"/>
                <w:sz w:val="20"/>
                <w:szCs w:val="20"/>
                <w:shd w:val="clear" w:color="auto" w:fill="FFFFFF"/>
              </w:rPr>
              <w:t> </w:t>
            </w:r>
            <w:r w:rsidR="00663E74" w:rsidRPr="00663E74">
              <w:rPr>
                <w:rFonts w:ascii="GHEA Grapalat" w:hAnsi="GHEA Grapalat"/>
                <w:b/>
                <w:i/>
                <w:color w:val="000000" w:themeColor="text1"/>
                <w:sz w:val="20"/>
                <w:szCs w:val="20"/>
                <w:shd w:val="clear" w:color="auto" w:fill="FFFFFF"/>
              </w:rPr>
              <w:t>06-007-0105-0038</w:t>
            </w:r>
            <w:r w:rsidRPr="00663E74">
              <w:rPr>
                <w:rFonts w:ascii="Calibri" w:hAnsi="Calibri" w:cs="Calibri"/>
                <w:b/>
                <w:i/>
                <w:color w:val="000000" w:themeColor="text1"/>
                <w:sz w:val="20"/>
                <w:szCs w:val="20"/>
                <w:shd w:val="clear" w:color="auto" w:fill="FFFFFF"/>
              </w:rPr>
              <w:t> </w:t>
            </w:r>
            <w:r w:rsidRPr="00663E74">
              <w:rPr>
                <w:rFonts w:ascii="GHEA Grapalat" w:hAnsi="GHEA Grapalat" w:cs="GHEA Grapalat"/>
                <w:b/>
                <w:i/>
                <w:color w:val="000000" w:themeColor="text1"/>
                <w:sz w:val="20"/>
                <w:szCs w:val="20"/>
                <w:shd w:val="clear" w:color="auto" w:fill="FFFFFF"/>
              </w:rPr>
              <w:t>կադաստրային</w:t>
            </w:r>
            <w:r w:rsidR="007F2D44" w:rsidRPr="00663E74">
              <w:rPr>
                <w:rFonts w:ascii="GHEA Grapalat" w:hAnsi="GHEA Grapalat" w:cs="GHEA Grapalat"/>
                <w:b/>
                <w:i/>
                <w:color w:val="000000" w:themeColor="text1"/>
                <w:sz w:val="20"/>
                <w:szCs w:val="20"/>
                <w:shd w:val="clear" w:color="auto" w:fill="FFFFFF"/>
                <w:lang w:val="hy-AM"/>
              </w:rPr>
              <w:t xml:space="preserve"> </w:t>
            </w:r>
            <w:r w:rsidRPr="00663E74">
              <w:rPr>
                <w:rFonts w:ascii="GHEA Grapalat" w:hAnsi="GHEA Grapalat" w:cs="GHEA Grapalat"/>
                <w:b/>
                <w:i/>
                <w:color w:val="000000" w:themeColor="text1"/>
                <w:sz w:val="20"/>
                <w:szCs w:val="20"/>
                <w:shd w:val="clear" w:color="auto" w:fill="FFFFFF"/>
              </w:rPr>
              <w:t>ծածկագրով</w:t>
            </w:r>
            <w:r w:rsidRPr="00663E74">
              <w:rPr>
                <w:rFonts w:ascii="GHEA Grapalat" w:hAnsi="GHEA Grapalat"/>
                <w:b/>
                <w:i/>
                <w:color w:val="000000" w:themeColor="text1"/>
                <w:sz w:val="20"/>
                <w:szCs w:val="20"/>
                <w:shd w:val="clear" w:color="auto" w:fill="FFFFFF"/>
              </w:rPr>
              <w:t>,</w:t>
            </w:r>
            <w:r w:rsidRPr="00663E74">
              <w:rPr>
                <w:rFonts w:ascii="Calibri" w:hAnsi="Calibri" w:cs="Calibri"/>
                <w:b/>
                <w:i/>
                <w:color w:val="000000" w:themeColor="text1"/>
                <w:sz w:val="20"/>
                <w:szCs w:val="20"/>
                <w:shd w:val="clear" w:color="auto" w:fill="FFFFFF"/>
              </w:rPr>
              <w:t> </w:t>
            </w:r>
            <w:r w:rsidR="00663E74" w:rsidRPr="00663E74">
              <w:rPr>
                <w:rFonts w:ascii="GHEA Grapalat" w:hAnsi="GHEA Grapalat"/>
                <w:b/>
                <w:i/>
                <w:color w:val="000000" w:themeColor="text1"/>
                <w:sz w:val="20"/>
                <w:szCs w:val="20"/>
                <w:shd w:val="clear" w:color="auto" w:fill="FFFFFF"/>
              </w:rPr>
              <w:t>0.01422 հա</w:t>
            </w:r>
            <w:r w:rsidR="00D536AC" w:rsidRPr="00663E74">
              <w:rPr>
                <w:rFonts w:ascii="GHEA Grapalat" w:hAnsi="GHEA Grapalat"/>
                <w:b/>
                <w:i/>
                <w:color w:val="000000" w:themeColor="text1"/>
                <w:sz w:val="20"/>
                <w:szCs w:val="20"/>
                <w:shd w:val="clear" w:color="auto" w:fill="FFFFFF"/>
                <w:lang w:val="hy-AM"/>
              </w:rPr>
              <w:t xml:space="preserve"> </w:t>
            </w:r>
            <w:r w:rsidRPr="00663E74">
              <w:rPr>
                <w:rFonts w:ascii="GHEA Grapalat" w:hAnsi="GHEA Grapalat" w:cs="GHEA Grapalat"/>
                <w:b/>
                <w:i/>
                <w:color w:val="000000" w:themeColor="text1"/>
                <w:sz w:val="20"/>
                <w:szCs w:val="20"/>
                <w:shd w:val="clear" w:color="auto" w:fill="FFFFFF"/>
              </w:rPr>
              <w:t>մակերեսով</w:t>
            </w:r>
            <w:r w:rsidR="008A3C8A" w:rsidRPr="00663E74">
              <w:rPr>
                <w:rFonts w:ascii="GHEA Grapalat" w:hAnsi="GHEA Grapalat" w:cs="GHEA Grapalat"/>
                <w:b/>
                <w:i/>
                <w:color w:val="000000" w:themeColor="text1"/>
                <w:sz w:val="20"/>
                <w:szCs w:val="20"/>
                <w:shd w:val="clear" w:color="auto" w:fill="FFFFFF"/>
                <w:lang w:val="hy-AM"/>
              </w:rPr>
              <w:t xml:space="preserve"> </w:t>
            </w:r>
            <w:r w:rsidRPr="00663E74">
              <w:rPr>
                <w:rFonts w:ascii="GHEA Grapalat" w:hAnsi="GHEA Grapalat"/>
                <w:b/>
                <w:i/>
                <w:color w:val="000000" w:themeColor="text1"/>
                <w:sz w:val="20"/>
                <w:szCs w:val="20"/>
              </w:rPr>
              <w:t>նպատակային</w:t>
            </w:r>
            <w:r w:rsidR="008A3C8A" w:rsidRPr="00663E74">
              <w:rPr>
                <w:rFonts w:ascii="GHEA Grapalat" w:hAnsi="GHEA Grapalat"/>
                <w:b/>
                <w:i/>
                <w:color w:val="000000" w:themeColor="text1"/>
                <w:sz w:val="20"/>
                <w:szCs w:val="20"/>
                <w:lang w:val="hy-AM"/>
              </w:rPr>
              <w:t xml:space="preserve"> </w:t>
            </w:r>
            <w:r w:rsidRPr="00663E74">
              <w:rPr>
                <w:rFonts w:ascii="GHEA Grapalat" w:hAnsi="GHEA Grapalat"/>
                <w:b/>
                <w:i/>
                <w:color w:val="000000" w:themeColor="text1"/>
                <w:sz w:val="20"/>
                <w:szCs w:val="20"/>
              </w:rPr>
              <w:t xml:space="preserve">նշանակությունը՝ </w:t>
            </w:r>
            <w:r w:rsidR="008A3C8A" w:rsidRPr="00663E74">
              <w:rPr>
                <w:rFonts w:ascii="GHEA Grapalat" w:hAnsi="GHEA Grapalat" w:cs="Helvetica"/>
                <w:b/>
                <w:i/>
                <w:color w:val="000000" w:themeColor="text1"/>
                <w:sz w:val="20"/>
                <w:szCs w:val="20"/>
                <w:shd w:val="clear" w:color="auto" w:fill="F9F9F9"/>
              </w:rPr>
              <w:t>բնակավայրերի</w:t>
            </w:r>
            <w:r w:rsidRPr="00663E74">
              <w:rPr>
                <w:rFonts w:ascii="GHEA Grapalat" w:hAnsi="GHEA Grapalat"/>
                <w:b/>
                <w:i/>
                <w:color w:val="000000" w:themeColor="text1"/>
                <w:sz w:val="20"/>
                <w:szCs w:val="20"/>
                <w:shd w:val="clear" w:color="auto" w:fill="FFFFFF"/>
              </w:rPr>
              <w:t>,</w:t>
            </w:r>
            <w:r w:rsidR="008A3C8A" w:rsidRPr="00663E74">
              <w:rPr>
                <w:rFonts w:ascii="GHEA Grapalat" w:hAnsi="GHEA Grapalat"/>
                <w:b/>
                <w:i/>
                <w:color w:val="000000" w:themeColor="text1"/>
                <w:sz w:val="20"/>
                <w:szCs w:val="20"/>
                <w:shd w:val="clear" w:color="auto" w:fill="FFFFFF"/>
                <w:lang w:val="hy-AM"/>
              </w:rPr>
              <w:t xml:space="preserve"> </w:t>
            </w:r>
            <w:r w:rsidRPr="00663E74">
              <w:rPr>
                <w:rFonts w:ascii="GHEA Grapalat" w:hAnsi="GHEA Grapalat"/>
                <w:b/>
                <w:i/>
                <w:color w:val="000000" w:themeColor="text1"/>
                <w:sz w:val="20"/>
                <w:szCs w:val="20"/>
              </w:rPr>
              <w:t>գործառնական</w:t>
            </w:r>
            <w:r w:rsidR="00B57051" w:rsidRPr="00663E74">
              <w:rPr>
                <w:rFonts w:ascii="GHEA Grapalat" w:hAnsi="GHEA Grapalat"/>
                <w:b/>
                <w:i/>
                <w:color w:val="000000" w:themeColor="text1"/>
                <w:sz w:val="20"/>
                <w:szCs w:val="20"/>
                <w:lang w:val="hy-AM"/>
              </w:rPr>
              <w:t xml:space="preserve"> </w:t>
            </w:r>
            <w:r w:rsidRPr="00663E74">
              <w:rPr>
                <w:rFonts w:ascii="GHEA Grapalat" w:hAnsi="GHEA Grapalat"/>
                <w:b/>
                <w:i/>
                <w:color w:val="000000" w:themeColor="text1"/>
                <w:sz w:val="20"/>
                <w:szCs w:val="20"/>
              </w:rPr>
              <w:t>նշանակությունը՝</w:t>
            </w:r>
            <w:r w:rsidR="008A3C8A" w:rsidRPr="00663E74">
              <w:rPr>
                <w:rFonts w:ascii="GHEA Grapalat" w:hAnsi="GHEA Grapalat"/>
                <w:b/>
                <w:i/>
                <w:color w:val="000000" w:themeColor="text1"/>
                <w:sz w:val="20"/>
                <w:szCs w:val="20"/>
                <w:lang w:val="hy-AM"/>
              </w:rPr>
              <w:t xml:space="preserve"> </w:t>
            </w:r>
            <w:r w:rsidR="007F2D44" w:rsidRPr="00663E74">
              <w:rPr>
                <w:rFonts w:ascii="GHEA Grapalat" w:hAnsi="GHEA Grapalat" w:cs="Helvetica"/>
                <w:b/>
                <w:i/>
                <w:color w:val="000000" w:themeColor="text1"/>
                <w:sz w:val="20"/>
                <w:szCs w:val="20"/>
                <w:shd w:val="clear" w:color="auto" w:fill="F9F9F9"/>
                <w:lang w:val="hy-AM"/>
              </w:rPr>
              <w:t>բնակելի</w:t>
            </w:r>
            <w:r w:rsidR="008A3C8A" w:rsidRPr="00663E74">
              <w:rPr>
                <w:rFonts w:ascii="GHEA Grapalat" w:hAnsi="GHEA Grapalat" w:cs="Helvetica"/>
                <w:b/>
                <w:i/>
                <w:color w:val="000000" w:themeColor="text1"/>
                <w:sz w:val="20"/>
                <w:szCs w:val="20"/>
                <w:shd w:val="clear" w:color="auto" w:fill="F9F9F9"/>
              </w:rPr>
              <w:t xml:space="preserve"> կառուցապ</w:t>
            </w:r>
            <w:r w:rsidR="00B57051" w:rsidRPr="00663E74">
              <w:rPr>
                <w:rFonts w:ascii="GHEA Grapalat" w:hAnsi="GHEA Grapalat" w:cs="Helvetica"/>
                <w:b/>
                <w:i/>
                <w:color w:val="000000" w:themeColor="text1"/>
                <w:sz w:val="20"/>
                <w:szCs w:val="20"/>
                <w:shd w:val="clear" w:color="auto" w:fill="F9F9F9"/>
                <w:lang w:val="hy-AM"/>
              </w:rPr>
              <w:t>ա</w:t>
            </w:r>
            <w:r w:rsidR="008A3C8A" w:rsidRPr="00663E74">
              <w:rPr>
                <w:rFonts w:ascii="GHEA Grapalat" w:hAnsi="GHEA Grapalat" w:cs="Helvetica"/>
                <w:b/>
                <w:i/>
                <w:color w:val="000000" w:themeColor="text1"/>
                <w:sz w:val="20"/>
                <w:szCs w:val="20"/>
                <w:shd w:val="clear" w:color="auto" w:fill="F9F9F9"/>
              </w:rPr>
              <w:t>տաման</w:t>
            </w:r>
            <w:r w:rsidR="00865154" w:rsidRPr="00663E74">
              <w:rPr>
                <w:rFonts w:ascii="GHEA Grapalat" w:hAnsi="GHEA Grapalat" w:cs="GHEA Grapalat"/>
                <w:b/>
                <w:i/>
                <w:color w:val="000000" w:themeColor="text1"/>
                <w:sz w:val="20"/>
                <w:szCs w:val="20"/>
                <w:shd w:val="clear" w:color="auto" w:fill="FFFFFF"/>
                <w:lang w:val="hy-AM"/>
              </w:rPr>
              <w:t>, ունի մոտեցման ճանապարհներ</w:t>
            </w:r>
            <w:r w:rsidRPr="00663E74">
              <w:rPr>
                <w:rFonts w:ascii="GHEA Grapalat" w:hAnsi="GHEA Grapalat"/>
                <w:b/>
                <w:i/>
                <w:color w:val="000000" w:themeColor="text1"/>
                <w:sz w:val="20"/>
                <w:szCs w:val="20"/>
              </w:rPr>
              <w:t>:</w:t>
            </w:r>
          </w:p>
          <w:p w:rsidR="001958CC" w:rsidRPr="00663E74" w:rsidRDefault="001958CC" w:rsidP="00D40649">
            <w:pPr>
              <w:spacing w:line="276" w:lineRule="auto"/>
              <w:jc w:val="center"/>
              <w:rPr>
                <w:rFonts w:ascii="GHEA Grapalat" w:hAnsi="GHEA Grapalat" w:cs="Calibri"/>
                <w:b/>
                <w:i/>
                <w:color w:val="000000" w:themeColor="text1"/>
                <w:kern w:val="2"/>
                <w:sz w:val="20"/>
                <w:szCs w:val="20"/>
              </w:rPr>
            </w:pPr>
          </w:p>
        </w:tc>
      </w:tr>
    </w:tbl>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C752AF" w:rsidRDefault="00C752AF" w:rsidP="000760FF">
      <w:pPr>
        <w:ind w:left="284" w:firstLine="283"/>
        <w:jc w:val="both"/>
        <w:rPr>
          <w:rFonts w:ascii="GHEA Grapalat" w:hAnsi="GHEA Grapalat"/>
          <w:b/>
          <w:bCs/>
          <w:iCs/>
          <w:sz w:val="20"/>
          <w:szCs w:val="20"/>
          <w:lang w:val="hy-AM"/>
        </w:rPr>
      </w:pPr>
    </w:p>
    <w:p w:rsidR="000760FF" w:rsidRPr="00AC10D6" w:rsidRDefault="000760FF" w:rsidP="007E7AD9">
      <w:pPr>
        <w:jc w:val="center"/>
        <w:rPr>
          <w:rFonts w:ascii="GHEA Grapalat" w:hAnsi="GHEA Grapalat"/>
          <w:b/>
          <w:bCs/>
          <w:i/>
          <w:iCs/>
          <w:sz w:val="20"/>
          <w:szCs w:val="20"/>
          <w:lang w:val="hy-AM"/>
        </w:rPr>
      </w:pPr>
      <w:r w:rsidRPr="00DA3A48">
        <w:rPr>
          <w:rFonts w:ascii="GHEA Grapalat" w:hAnsi="GHEA Grapalat"/>
          <w:b/>
          <w:bCs/>
          <w:iCs/>
          <w:sz w:val="20"/>
          <w:szCs w:val="20"/>
          <w:lang w:val="hy-AM"/>
        </w:rPr>
        <w:t xml:space="preserve">* </w:t>
      </w:r>
      <w:r w:rsidRPr="007F2D44">
        <w:rPr>
          <w:rFonts w:ascii="GHEA Grapalat" w:hAnsi="GHEA Grapalat"/>
          <w:b/>
          <w:bCs/>
          <w:i/>
          <w:iCs/>
          <w:sz w:val="20"/>
          <w:szCs w:val="20"/>
          <w:lang w:val="hy-AM"/>
        </w:rPr>
        <w:t>Աճուրդի կազմակերպչի անվանումը, գտնվելու վայրը</w:t>
      </w:r>
      <w:r w:rsidRPr="00DA3A48">
        <w:rPr>
          <w:rFonts w:ascii="GHEA Grapalat" w:hAnsi="GHEA Grapalat"/>
          <w:b/>
          <w:bCs/>
          <w:iCs/>
          <w:sz w:val="20"/>
          <w:szCs w:val="20"/>
          <w:lang w:val="hy-AM"/>
        </w:rPr>
        <w:t>՝</w:t>
      </w:r>
      <w:r w:rsidRPr="007F2D44">
        <w:rPr>
          <w:rFonts w:ascii="GHEA Grapalat" w:hAnsi="GHEA Grapalat"/>
          <w:b/>
          <w:bCs/>
          <w:i/>
          <w:iCs/>
          <w:sz w:val="20"/>
          <w:szCs w:val="20"/>
          <w:lang w:val="hy-AM"/>
        </w:rPr>
        <w:t xml:space="preserve"> </w:t>
      </w:r>
      <w:r w:rsidR="006337BB" w:rsidRPr="006337BB">
        <w:rPr>
          <w:rFonts w:ascii="GHEA Grapalat" w:hAnsi="GHEA Grapalat" w:cs="Helvetica"/>
          <w:b/>
          <w:i/>
          <w:color w:val="333333"/>
          <w:sz w:val="20"/>
          <w:szCs w:val="20"/>
          <w:shd w:val="clear" w:color="auto" w:fill="F9F9F9"/>
          <w:lang w:val="hy-AM"/>
        </w:rPr>
        <w:t xml:space="preserve">Մարզ Լոռի, համայնք Ստեփանավան Ստեփանավան ք. </w:t>
      </w:r>
      <w:r w:rsidR="00663E74">
        <w:rPr>
          <w:rFonts w:ascii="GHEA Grapalat" w:hAnsi="GHEA Grapalat" w:cs="Helvetica"/>
          <w:b/>
          <w:i/>
          <w:color w:val="333333"/>
          <w:sz w:val="20"/>
          <w:szCs w:val="20"/>
          <w:shd w:val="clear" w:color="auto" w:fill="F9F9F9"/>
          <w:lang w:val="hy-AM"/>
        </w:rPr>
        <w:t>Սոս Սարգսյան</w:t>
      </w:r>
      <w:r w:rsidR="006337BB" w:rsidRPr="006337BB">
        <w:rPr>
          <w:rFonts w:ascii="GHEA Grapalat" w:hAnsi="GHEA Grapalat" w:cs="Helvetica"/>
          <w:b/>
          <w:i/>
          <w:color w:val="333333"/>
          <w:sz w:val="20"/>
          <w:szCs w:val="20"/>
          <w:shd w:val="clear" w:color="auto" w:fill="F9F9F9"/>
          <w:lang w:val="hy-AM"/>
        </w:rPr>
        <w:t xml:space="preserve"> 1 </w:t>
      </w:r>
      <w:r w:rsidR="00AC10D6" w:rsidRPr="00AC10D6">
        <w:rPr>
          <w:rFonts w:ascii="GHEA Grapalat" w:hAnsi="GHEA Grapalat" w:cs="Helvetica"/>
          <w:b/>
          <w:i/>
          <w:color w:val="333333"/>
          <w:sz w:val="20"/>
          <w:szCs w:val="20"/>
          <w:shd w:val="clear" w:color="auto" w:fill="F9F9F9"/>
          <w:lang w:val="hy-AM"/>
        </w:rPr>
        <w:t>։</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47F34" w:rsidRPr="00947F34">
        <w:rPr>
          <w:rFonts w:ascii="GHEA Grapalat" w:hAnsi="GHEA Grapalat"/>
          <w:b/>
          <w:bCs/>
          <w:i/>
          <w:iCs/>
          <w:sz w:val="20"/>
          <w:szCs w:val="20"/>
          <w:lang w:val="hy-AM"/>
        </w:rPr>
        <w:t xml:space="preserve">025624445 </w:t>
      </w:r>
      <w:r>
        <w:rPr>
          <w:rFonts w:ascii="GHEA Grapalat" w:hAnsi="GHEA Grapalat"/>
          <w:b/>
          <w:bCs/>
          <w:i/>
          <w:iCs/>
          <w:sz w:val="20"/>
          <w:szCs w:val="20"/>
          <w:lang w:val="hy-AM"/>
        </w:rPr>
        <w:t xml:space="preserve">հեռախոսահամարներին կամ այցելել </w:t>
      </w:r>
      <w:r w:rsidR="00DA3A48" w:rsidRPr="00C752AF">
        <w:rPr>
          <w:rFonts w:ascii="GHEA Grapalat" w:hAnsi="GHEA Grapalat"/>
          <w:b/>
          <w:i/>
          <w:color w:val="000000"/>
          <w:sz w:val="20"/>
          <w:szCs w:val="20"/>
          <w:lang w:val="hy-AM"/>
        </w:rPr>
        <w:t xml:space="preserve">Հայաստանի Հանրապետության </w:t>
      </w:r>
      <w:r w:rsidR="00947F34" w:rsidRPr="00C752AF">
        <w:rPr>
          <w:rFonts w:ascii="GHEA Grapalat" w:hAnsi="GHEA Grapalat"/>
          <w:b/>
          <w:i/>
          <w:color w:val="000000"/>
          <w:sz w:val="20"/>
          <w:szCs w:val="20"/>
          <w:lang w:val="hy-AM"/>
        </w:rPr>
        <w:t>Լոռու</w:t>
      </w:r>
      <w:r w:rsidR="00DA3A48" w:rsidRPr="00C752AF">
        <w:rPr>
          <w:rFonts w:ascii="GHEA Grapalat" w:hAnsi="GHEA Grapalat"/>
          <w:b/>
          <w:i/>
          <w:color w:val="000000"/>
          <w:sz w:val="20"/>
          <w:szCs w:val="20"/>
          <w:lang w:val="hy-AM"/>
        </w:rPr>
        <w:t xml:space="preserve"> մարզի </w:t>
      </w:r>
      <w:r w:rsidR="00947F34" w:rsidRPr="00C752AF">
        <w:rPr>
          <w:rFonts w:ascii="GHEA Grapalat" w:hAnsi="GHEA Grapalat"/>
          <w:b/>
          <w:i/>
          <w:color w:val="000000"/>
          <w:sz w:val="20"/>
          <w:szCs w:val="20"/>
          <w:lang w:val="hy-AM"/>
        </w:rPr>
        <w:t>Ստեփանավան</w:t>
      </w:r>
      <w:r w:rsidR="00DA3A48" w:rsidRPr="00C752AF">
        <w:rPr>
          <w:rFonts w:ascii="GHEA Grapalat" w:hAnsi="GHEA Grapalat"/>
          <w:b/>
          <w:i/>
          <w:color w:val="000000"/>
          <w:sz w:val="20"/>
          <w:szCs w:val="20"/>
          <w:lang w:val="hy-AM"/>
        </w:rPr>
        <w:t xml:space="preserve"> համայնք,</w:t>
      </w:r>
      <w:r w:rsidR="00947F34" w:rsidRPr="00C752AF">
        <w:rPr>
          <w:rFonts w:ascii="GHEA Grapalat" w:hAnsi="GHEA Grapalat"/>
          <w:b/>
          <w:i/>
          <w:color w:val="000000"/>
          <w:sz w:val="20"/>
          <w:szCs w:val="20"/>
          <w:lang w:val="hy-AM"/>
        </w:rPr>
        <w:t xml:space="preserve"> </w:t>
      </w:r>
      <w:r w:rsidR="00947F34" w:rsidRPr="00C752AF">
        <w:rPr>
          <w:rFonts w:ascii="GHEA Grapalat" w:hAnsi="GHEA Grapalat"/>
          <w:b/>
          <w:i/>
          <w:sz w:val="20"/>
          <w:szCs w:val="20"/>
          <w:lang w:val="hy-AM"/>
        </w:rPr>
        <w:t>Սոս Սարգսյան 1</w:t>
      </w:r>
      <w:r>
        <w:rPr>
          <w:rFonts w:ascii="GHEA Grapalat" w:hAnsi="GHEA Grapalat"/>
          <w:b/>
          <w:bCs/>
          <w:i/>
          <w:iCs/>
          <w:sz w:val="20"/>
          <w:szCs w:val="20"/>
          <w:lang w:val="hy-AM"/>
        </w:rPr>
        <w:t>։</w:t>
      </w:r>
    </w:p>
    <w:p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255101371</w:t>
      </w:r>
      <w:r w:rsidR="00DA3A48" w:rsidRPr="00DA3A48">
        <w:rPr>
          <w:rFonts w:ascii="GHEA Grapalat" w:hAnsi="GHEA Grapalat"/>
          <w:b/>
          <w:i/>
          <w:color w:val="333333"/>
          <w:sz w:val="20"/>
          <w:szCs w:val="20"/>
          <w:shd w:val="clear" w:color="auto" w:fill="FFFFFF"/>
          <w:lang w:val="hy-AM"/>
        </w:rPr>
        <w:t xml:space="preserve">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0760FF" w:rsidRPr="00947F34"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lastRenderedPageBreak/>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00947F34" w:rsidRPr="00947F34">
        <w:rPr>
          <w:rFonts w:ascii="GHEA Grapalat" w:hAnsi="GHEA Grapalat"/>
          <w:b/>
          <w:bCs/>
          <w:i/>
          <w:iCs/>
          <w:color w:val="000000" w:themeColor="text1"/>
          <w:sz w:val="20"/>
          <w:szCs w:val="20"/>
          <w:lang w:val="hy-AM"/>
        </w:rPr>
        <w:t xml:space="preserve"> </w:t>
      </w:r>
      <w:r w:rsidR="00947F34" w:rsidRPr="00947F34">
        <w:rPr>
          <w:rFonts w:ascii="Helvetica" w:hAnsi="Helvetica" w:cs="Helvetica"/>
          <w:b/>
          <w:i/>
          <w:color w:val="333333"/>
          <w:sz w:val="21"/>
          <w:szCs w:val="21"/>
          <w:shd w:val="clear" w:color="auto" w:fill="FFFFFF"/>
          <w:lang w:val="hy-AM"/>
        </w:rPr>
        <w:t>ՀՀ Լոռու մարզի Ստեփանավան համայնքի ավագանու 12 հունիսի 2026 թվականի N 48-Ա որոշման</w:t>
      </w:r>
      <w:r w:rsidRPr="00947F34">
        <w:rPr>
          <w:rFonts w:ascii="GHEA Grapalat" w:hAnsi="GHEA Grapalat"/>
          <w:b/>
          <w:bCs/>
          <w:i/>
          <w:iCs/>
          <w:color w:val="000000" w:themeColor="text1"/>
          <w:sz w:val="20"/>
          <w:szCs w:val="20"/>
          <w:lang w:val="hy-AM"/>
        </w:rPr>
        <w:t xml:space="preserve">՝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Աճուրդը կանցկացվի Էլեկտրոնային (գնի ավելացման) եղանակով։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947F34"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 xml:space="preserve">255101371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04BD8"/>
    <w:rsid w:val="000760FF"/>
    <w:rsid w:val="000B3FD3"/>
    <w:rsid w:val="000B4C8D"/>
    <w:rsid w:val="00111125"/>
    <w:rsid w:val="001852D9"/>
    <w:rsid w:val="00194753"/>
    <w:rsid w:val="001958CC"/>
    <w:rsid w:val="00206FAD"/>
    <w:rsid w:val="00262408"/>
    <w:rsid w:val="002764EF"/>
    <w:rsid w:val="00315BFF"/>
    <w:rsid w:val="0032429E"/>
    <w:rsid w:val="00403332"/>
    <w:rsid w:val="0043481A"/>
    <w:rsid w:val="00472E97"/>
    <w:rsid w:val="004C1B8B"/>
    <w:rsid w:val="004D26FB"/>
    <w:rsid w:val="00583789"/>
    <w:rsid w:val="005F4D49"/>
    <w:rsid w:val="006337BB"/>
    <w:rsid w:val="006444C0"/>
    <w:rsid w:val="00663E74"/>
    <w:rsid w:val="00685E1F"/>
    <w:rsid w:val="006E1D22"/>
    <w:rsid w:val="006F49D3"/>
    <w:rsid w:val="00732DBC"/>
    <w:rsid w:val="007C11D8"/>
    <w:rsid w:val="007E77BA"/>
    <w:rsid w:val="007E7AD9"/>
    <w:rsid w:val="007F2D44"/>
    <w:rsid w:val="007F7F10"/>
    <w:rsid w:val="00841799"/>
    <w:rsid w:val="00865154"/>
    <w:rsid w:val="008A3C8A"/>
    <w:rsid w:val="008A62F8"/>
    <w:rsid w:val="008C4E2A"/>
    <w:rsid w:val="00904BD8"/>
    <w:rsid w:val="00947F34"/>
    <w:rsid w:val="00972E0E"/>
    <w:rsid w:val="00A06FF5"/>
    <w:rsid w:val="00A2157A"/>
    <w:rsid w:val="00AC10D6"/>
    <w:rsid w:val="00AC72A2"/>
    <w:rsid w:val="00AE2039"/>
    <w:rsid w:val="00B57051"/>
    <w:rsid w:val="00C357C6"/>
    <w:rsid w:val="00C7523C"/>
    <w:rsid w:val="00C752AF"/>
    <w:rsid w:val="00CA30D8"/>
    <w:rsid w:val="00CB40A8"/>
    <w:rsid w:val="00CD5DFD"/>
    <w:rsid w:val="00D536AC"/>
    <w:rsid w:val="00D5506C"/>
    <w:rsid w:val="00DA3A48"/>
    <w:rsid w:val="00DB1BB0"/>
    <w:rsid w:val="00DB7D09"/>
    <w:rsid w:val="00EB4A8C"/>
    <w:rsid w:val="00EC7DA5"/>
    <w:rsid w:val="00EE386F"/>
    <w:rsid w:val="00F12889"/>
    <w:rsid w:val="00F862A6"/>
    <w:rsid w:val="00F96B0A"/>
    <w:rsid w:val="00FB16E3"/>
    <w:rsid w:val="00FB2EC8"/>
    <w:rsid w:val="00FB56D2"/>
    <w:rsid w:val="00FD5CAC"/>
    <w:rsid w:val="00FE6E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 w:id="1485855779">
      <w:bodyDiv w:val="1"/>
      <w:marLeft w:val="0"/>
      <w:marRight w:val="0"/>
      <w:marTop w:val="0"/>
      <w:marBottom w:val="0"/>
      <w:divBdr>
        <w:top w:val="none" w:sz="0" w:space="0" w:color="auto"/>
        <w:left w:val="none" w:sz="0" w:space="0" w:color="auto"/>
        <w:bottom w:val="none" w:sz="0" w:space="0" w:color="auto"/>
        <w:right w:val="none" w:sz="0" w:space="0" w:color="auto"/>
      </w:divBdr>
    </w:div>
    <w:div w:id="168127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4</Pages>
  <Words>1340</Words>
  <Characters>7640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GASPARYAN</dc:creator>
  <cp:lastModifiedBy>Rafayel Simonyan</cp:lastModifiedBy>
  <cp:revision>15</cp:revision>
  <dcterms:created xsi:type="dcterms:W3CDTF">2026-08-26T12:11:00Z</dcterms:created>
  <dcterms:modified xsi:type="dcterms:W3CDTF">2026-09-02T05:44:00Z</dcterms:modified>
</cp:coreProperties>
</file>