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114B86" w:rsidRDefault="007475C7" w:rsidP="00114B86">
      <w:pPr>
        <w:spacing w:line="240" w:lineRule="auto"/>
        <w:rPr>
          <w:rFonts w:ascii="GHEA Grapalat" w:hAnsi="GHEA Grapalat"/>
          <w:b/>
          <w:sz w:val="24"/>
          <w:szCs w:val="24"/>
          <w:lang w:val="hy-AM"/>
        </w:rPr>
      </w:pPr>
    </w:p>
    <w:p w:rsidR="007475C7" w:rsidRPr="00114B86" w:rsidRDefault="007475C7" w:rsidP="00C77BF7">
      <w:pPr>
        <w:spacing w:after="0"/>
        <w:jc w:val="center"/>
        <w:rPr>
          <w:rFonts w:ascii="GHEA Grapalat" w:hAnsi="GHEA Grapalat"/>
          <w:b/>
          <w:sz w:val="24"/>
          <w:szCs w:val="24"/>
          <w:lang w:val="hy-AM"/>
        </w:rPr>
      </w:pPr>
      <w:r w:rsidRPr="00114B86">
        <w:rPr>
          <w:rFonts w:ascii="GHEA Grapalat" w:hAnsi="GHEA Grapalat"/>
          <w:b/>
          <w:sz w:val="24"/>
          <w:szCs w:val="24"/>
          <w:lang w:val="hy-AM"/>
        </w:rPr>
        <w:t>ՀՐԱՊԱՐԱԿԱՅԻՆ ԾԱՆՈՒՑՈՒՄ</w:t>
      </w:r>
    </w:p>
    <w:p w:rsidR="007475C7" w:rsidRPr="00114B86" w:rsidRDefault="007475C7" w:rsidP="007475C7">
      <w:pPr>
        <w:jc w:val="center"/>
        <w:rPr>
          <w:rFonts w:ascii="GHEA Grapalat" w:hAnsi="GHEA Grapalat"/>
          <w:b/>
          <w:sz w:val="24"/>
          <w:szCs w:val="24"/>
          <w:u w:val="single"/>
          <w:lang w:val="hy-AM"/>
        </w:rPr>
      </w:pPr>
      <w:r w:rsidRPr="00114B86">
        <w:rPr>
          <w:rFonts w:ascii="GHEA Grapalat" w:hAnsi="GHEA Grapalat"/>
          <w:b/>
          <w:sz w:val="24"/>
          <w:szCs w:val="24"/>
          <w:lang w:val="hy-AM"/>
        </w:rPr>
        <w:t xml:space="preserve">Հայաստանի Հանրապետության Շիրակի մարզի Ախուրյան համայնքը հրավիրում է աճուրդի, որը տեղի կունենա 2026 թվականի </w:t>
      </w:r>
      <w:r w:rsidR="00BD011C" w:rsidRPr="00A14690">
        <w:rPr>
          <w:rFonts w:ascii="GHEA Grapalat" w:hAnsi="GHEA Grapalat"/>
          <w:b/>
          <w:color w:val="000000" w:themeColor="text1"/>
          <w:sz w:val="24"/>
          <w:szCs w:val="24"/>
          <w:lang w:val="hy-AM"/>
        </w:rPr>
        <w:t>հոկտեմբերի 13</w:t>
      </w:r>
      <w:r w:rsidRPr="007066F7">
        <w:rPr>
          <w:rFonts w:ascii="GHEA Grapalat" w:hAnsi="GHEA Grapalat"/>
          <w:b/>
          <w:color w:val="000000" w:themeColor="text1"/>
          <w:sz w:val="24"/>
          <w:szCs w:val="24"/>
          <w:lang w:val="hy-AM"/>
        </w:rPr>
        <w:t>-</w:t>
      </w:r>
      <w:r w:rsidRPr="00114B86">
        <w:rPr>
          <w:rFonts w:ascii="GHEA Grapalat" w:hAnsi="GHEA Grapalat"/>
          <w:b/>
          <w:sz w:val="24"/>
          <w:szCs w:val="24"/>
          <w:lang w:val="hy-AM"/>
        </w:rPr>
        <w:t xml:space="preserve">ին ժամը՝ 11:00 –ին  </w:t>
      </w:r>
      <w:hyperlink r:id="rId5" w:history="1">
        <w:r w:rsidRPr="00114B86">
          <w:rPr>
            <w:rStyle w:val="a3"/>
            <w:rFonts w:ascii="GHEA Grapalat" w:hAnsi="GHEA Grapalat"/>
            <w:b/>
            <w:sz w:val="24"/>
            <w:szCs w:val="24"/>
            <w:lang w:val="hy-AM"/>
          </w:rPr>
          <w:t>https://www.e-auctions.am</w:t>
        </w:r>
      </w:hyperlink>
      <w:r w:rsidRPr="00114B86">
        <w:rPr>
          <w:rFonts w:ascii="GHEA Grapalat" w:hAnsi="GHEA Grapalat"/>
          <w:b/>
          <w:sz w:val="24"/>
          <w:szCs w:val="24"/>
          <w:u w:val="single"/>
          <w:lang w:val="hy-AM"/>
        </w:rPr>
        <w:t xml:space="preserve"> կայքի միջոցով:</w:t>
      </w:r>
    </w:p>
    <w:p w:rsidR="007475C7" w:rsidRPr="007066F7" w:rsidRDefault="007475C7" w:rsidP="00C77BF7">
      <w:pPr>
        <w:spacing w:after="0"/>
        <w:jc w:val="center"/>
        <w:rPr>
          <w:rFonts w:ascii="GHEA Grapalat" w:hAnsi="GHEA Grapalat"/>
          <w:b/>
          <w:sz w:val="24"/>
          <w:szCs w:val="24"/>
          <w:lang w:val="hy-AM"/>
        </w:rPr>
      </w:pPr>
      <w:r w:rsidRPr="007066F7">
        <w:rPr>
          <w:rFonts w:ascii="GHEA Grapalat" w:hAnsi="GHEA Grapalat"/>
          <w:b/>
          <w:sz w:val="24"/>
          <w:szCs w:val="24"/>
          <w:lang w:val="hy-AM"/>
        </w:rPr>
        <w:t>ԷԼԵԿՏՐՈՆԱՅԻՆ ԱՃՈՒՐԴՈՎ ՎԱՃԱՌՎՈՒՄ Է</w:t>
      </w:r>
    </w:p>
    <w:p w:rsidR="00114B86" w:rsidRPr="007066F7" w:rsidRDefault="007475C7" w:rsidP="00C77BF7">
      <w:pPr>
        <w:spacing w:line="240" w:lineRule="auto"/>
        <w:jc w:val="center"/>
        <w:rPr>
          <w:rFonts w:ascii="GHEA Grapalat" w:hAnsi="GHEA Grapalat"/>
          <w:b/>
          <w:sz w:val="24"/>
          <w:szCs w:val="24"/>
          <w:lang w:val="hy-AM"/>
        </w:rPr>
      </w:pPr>
      <w:r w:rsidRPr="007066F7">
        <w:rPr>
          <w:rFonts w:ascii="GHEA Grapalat" w:hAnsi="GHEA Grapalat"/>
          <w:b/>
          <w:sz w:val="24"/>
          <w:szCs w:val="24"/>
          <w:lang w:val="hy-AM"/>
        </w:rPr>
        <w:t xml:space="preserve">Հայաստանի Հանրապետության </w:t>
      </w:r>
      <w:r w:rsidRPr="00114B86">
        <w:rPr>
          <w:rFonts w:ascii="GHEA Grapalat" w:hAnsi="GHEA Grapalat"/>
          <w:b/>
          <w:sz w:val="24"/>
          <w:szCs w:val="24"/>
          <w:lang w:val="hy-AM"/>
        </w:rPr>
        <w:t>Շիրակի մարզի</w:t>
      </w:r>
      <w:r w:rsidRPr="007066F7">
        <w:rPr>
          <w:rFonts w:ascii="GHEA Grapalat" w:hAnsi="GHEA Grapalat"/>
          <w:b/>
          <w:sz w:val="24"/>
          <w:szCs w:val="24"/>
          <w:lang w:val="hy-AM"/>
        </w:rPr>
        <w:t xml:space="preserve"> </w:t>
      </w:r>
      <w:r w:rsidRPr="00114B86">
        <w:rPr>
          <w:rFonts w:ascii="GHEA Grapalat" w:hAnsi="GHEA Grapalat"/>
          <w:b/>
          <w:sz w:val="24"/>
          <w:szCs w:val="24"/>
          <w:lang w:val="hy-AM"/>
        </w:rPr>
        <w:t>Ախուրյան</w:t>
      </w:r>
      <w:r w:rsidRPr="007066F7">
        <w:rPr>
          <w:rFonts w:ascii="GHEA Grapalat" w:hAnsi="GHEA Grapalat"/>
          <w:b/>
          <w:sz w:val="24"/>
          <w:szCs w:val="24"/>
          <w:lang w:val="hy-AM"/>
        </w:rPr>
        <w:t xml:space="preserve"> համայնքի ավագանու 2026 թվականի </w:t>
      </w:r>
      <w:r w:rsidRPr="00114B86">
        <w:rPr>
          <w:rFonts w:ascii="GHEA Grapalat" w:hAnsi="GHEA Grapalat"/>
          <w:b/>
          <w:sz w:val="24"/>
          <w:szCs w:val="24"/>
          <w:lang w:val="hy-AM"/>
        </w:rPr>
        <w:t>մայիսի</w:t>
      </w:r>
      <w:r w:rsidRPr="007066F7">
        <w:rPr>
          <w:rFonts w:ascii="GHEA Grapalat" w:hAnsi="GHEA Grapalat"/>
          <w:b/>
          <w:sz w:val="24"/>
          <w:szCs w:val="24"/>
          <w:lang w:val="hy-AM"/>
        </w:rPr>
        <w:t xml:space="preserve"> 15-ի թիվ 91-Ա որոշմա</w:t>
      </w:r>
      <w:r w:rsidRPr="00114B86">
        <w:rPr>
          <w:rFonts w:ascii="GHEA Grapalat" w:hAnsi="GHEA Grapalat"/>
          <w:b/>
          <w:sz w:val="24"/>
          <w:szCs w:val="24"/>
          <w:lang w:val="hy-AM"/>
        </w:rPr>
        <w:t>մբ</w:t>
      </w:r>
      <w:r w:rsidRPr="007066F7">
        <w:rPr>
          <w:rFonts w:ascii="GHEA Grapalat" w:hAnsi="GHEA Grapalat"/>
          <w:b/>
          <w:sz w:val="24"/>
          <w:szCs w:val="24"/>
          <w:lang w:val="hy-AM"/>
        </w:rPr>
        <w:t xml:space="preserve">  օտարման ենթակա  համայնքային սեփականություն հանդիսացող անշարժ գույք</w:t>
      </w:r>
      <w:r w:rsidR="007066F7">
        <w:rPr>
          <w:rFonts w:ascii="GHEA Grapalat" w:hAnsi="GHEA Grapalat"/>
          <w:b/>
          <w:sz w:val="24"/>
          <w:szCs w:val="24"/>
          <w:lang w:val="hy-AM"/>
        </w:rPr>
        <w:t>ը</w:t>
      </w:r>
      <w:r w:rsidRPr="007066F7">
        <w:rPr>
          <w:rFonts w:ascii="GHEA Grapalat" w:hAnsi="GHEA Grapalat"/>
          <w:b/>
          <w:sz w:val="24"/>
          <w:szCs w:val="24"/>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114B86" w:rsidRPr="00D60F08" w:rsidTr="00AD2828">
        <w:trPr>
          <w:trHeight w:val="2208"/>
        </w:trPr>
        <w:tc>
          <w:tcPr>
            <w:tcW w:w="567" w:type="dxa"/>
            <w:vAlign w:val="center"/>
          </w:tcPr>
          <w:p w:rsidR="007475C7" w:rsidRPr="009C26C3" w:rsidRDefault="007475C7" w:rsidP="00114B86">
            <w:pPr>
              <w:jc w:val="center"/>
              <w:rPr>
                <w:rFonts w:ascii="GHEA Grapalat" w:hAnsi="GHEA Grapalat"/>
                <w:b/>
                <w:sz w:val="18"/>
                <w:szCs w:val="18"/>
              </w:rPr>
            </w:pPr>
            <w:r w:rsidRPr="009C26C3">
              <w:rPr>
                <w:rFonts w:ascii="GHEA Grapalat" w:hAnsi="GHEA Grapalat"/>
                <w:b/>
                <w:sz w:val="18"/>
                <w:szCs w:val="18"/>
              </w:rPr>
              <w:t>Հ/Հ</w:t>
            </w:r>
          </w:p>
        </w:tc>
        <w:tc>
          <w:tcPr>
            <w:tcW w:w="1276"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330"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00114B86">
              <w:rPr>
                <w:rFonts w:ascii="GHEA Grapalat" w:hAnsi="GHEA Grapalat"/>
                <w:b/>
                <w:sz w:val="18"/>
                <w:szCs w:val="18"/>
              </w:rPr>
              <w:t xml:space="preserve"> </w:t>
            </w:r>
            <w:r w:rsidR="00114B86">
              <w:rPr>
                <w:rFonts w:ascii="GHEA Grapalat" w:hAnsi="GHEA Grapalat"/>
                <w:b/>
                <w:sz w:val="18"/>
                <w:szCs w:val="18"/>
                <w:lang w:val="en-US"/>
              </w:rPr>
              <w:t xml:space="preserve">         (</w:t>
            </w:r>
            <w:proofErr w:type="spellStart"/>
            <w:r w:rsidRPr="009C26C3">
              <w:rPr>
                <w:rFonts w:ascii="GHEA Grapalat" w:hAnsi="GHEA Grapalat"/>
                <w:b/>
                <w:sz w:val="18"/>
                <w:szCs w:val="18"/>
              </w:rPr>
              <w:t>լոտի</w:t>
            </w:r>
            <w:proofErr w:type="spellEnd"/>
            <w:r w:rsidR="00114B86">
              <w:rPr>
                <w:rFonts w:ascii="GHEA Grapalat" w:hAnsi="GHEA Grapalat"/>
                <w:b/>
                <w:sz w:val="18"/>
                <w:szCs w:val="18"/>
                <w:lang w:val="en-US"/>
              </w:rPr>
              <w:t>)</w:t>
            </w:r>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72"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1112" w:type="dxa"/>
            <w:vAlign w:val="center"/>
          </w:tcPr>
          <w:p w:rsidR="007475C7" w:rsidRPr="00114B86"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00114B86" w:rsidRPr="00114B86">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r w:rsidR="00114B86">
              <w:rPr>
                <w:rFonts w:ascii="GHEA Grapalat" w:hAnsi="GHEA Grapalat"/>
                <w:b/>
                <w:sz w:val="18"/>
                <w:szCs w:val="18"/>
                <w:lang w:val="hy-AM"/>
              </w:rPr>
              <w:t>մ</w:t>
            </w:r>
            <w:proofErr w:type="spellStart"/>
            <w:r w:rsidRPr="009C26C3">
              <w:rPr>
                <w:rFonts w:ascii="GHEA Grapalat" w:hAnsi="GHEA Grapalat"/>
                <w:b/>
                <w:sz w:val="18"/>
                <w:szCs w:val="18"/>
              </w:rPr>
              <w:t>ետր</w:t>
            </w:r>
            <w:proofErr w:type="spellEnd"/>
            <w:r w:rsidR="00114B86" w:rsidRPr="00114B86">
              <w:rPr>
                <w:rFonts w:ascii="GHEA Grapalat" w:hAnsi="GHEA Grapalat"/>
                <w:b/>
                <w:sz w:val="18"/>
                <w:szCs w:val="18"/>
              </w:rPr>
              <w:t>)</w:t>
            </w:r>
          </w:p>
        </w:tc>
        <w:tc>
          <w:tcPr>
            <w:tcW w:w="1298"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7475C7" w:rsidRPr="00D14EF6" w:rsidRDefault="00D14EF6" w:rsidP="00114B86">
            <w:pPr>
              <w:jc w:val="center"/>
              <w:rPr>
                <w:rFonts w:ascii="GHEA Grapalat" w:hAnsi="GHEA Grapalat"/>
                <w:b/>
                <w:sz w:val="18"/>
                <w:szCs w:val="18"/>
                <w:lang w:val="en-US"/>
              </w:rPr>
            </w:pPr>
            <w:r>
              <w:rPr>
                <w:rFonts w:ascii="GHEA Grapalat" w:hAnsi="GHEA Grapalat"/>
                <w:b/>
                <w:sz w:val="18"/>
                <w:szCs w:val="18"/>
                <w:lang w:val="en-US"/>
              </w:rPr>
              <w:t>(</w:t>
            </w:r>
            <w:proofErr w:type="spellStart"/>
            <w:r w:rsidR="007475C7" w:rsidRPr="009C26C3">
              <w:rPr>
                <w:rFonts w:ascii="GHEA Grapalat" w:hAnsi="GHEA Grapalat"/>
                <w:b/>
                <w:sz w:val="18"/>
                <w:szCs w:val="18"/>
              </w:rPr>
              <w:t>հեկտար</w:t>
            </w:r>
            <w:proofErr w:type="spellEnd"/>
            <w:r>
              <w:rPr>
                <w:rFonts w:ascii="GHEA Grapalat" w:hAnsi="GHEA Grapalat"/>
                <w:b/>
                <w:sz w:val="18"/>
                <w:szCs w:val="18"/>
                <w:lang w:val="en-US"/>
              </w:rPr>
              <w:t>)</w:t>
            </w:r>
          </w:p>
        </w:tc>
        <w:tc>
          <w:tcPr>
            <w:tcW w:w="1417" w:type="dxa"/>
            <w:vAlign w:val="center"/>
          </w:tcPr>
          <w:p w:rsidR="007475C7" w:rsidRPr="000B79F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Անշարժ</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գույքի</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գնահատված</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00114B86">
              <w:rPr>
                <w:rFonts w:ascii="GHEA Grapalat" w:hAnsi="GHEA Grapalat"/>
                <w:b/>
                <w:sz w:val="18"/>
                <w:szCs w:val="18"/>
                <w:lang w:val="hy-AM"/>
              </w:rPr>
              <w:t xml:space="preserve">        </w:t>
            </w:r>
            <w:r w:rsidR="000B79FF">
              <w:rPr>
                <w:rFonts w:ascii="GHEA Grapalat" w:hAnsi="GHEA Grapalat"/>
                <w:b/>
                <w:sz w:val="18"/>
                <w:szCs w:val="18"/>
                <w:lang w:val="en-US"/>
              </w:rPr>
              <w:t>(</w:t>
            </w:r>
            <w:r w:rsidRPr="009C26C3">
              <w:rPr>
                <w:rFonts w:ascii="GHEA Grapalat" w:hAnsi="GHEA Grapalat"/>
                <w:b/>
                <w:sz w:val="18"/>
                <w:szCs w:val="18"/>
              </w:rPr>
              <w:t>ՀՀ</w:t>
            </w:r>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0B79FF">
              <w:rPr>
                <w:rFonts w:ascii="GHEA Grapalat" w:hAnsi="GHEA Grapalat"/>
                <w:b/>
                <w:sz w:val="18"/>
                <w:szCs w:val="18"/>
                <w:lang w:val="en-US"/>
              </w:rPr>
              <w:t>)</w:t>
            </w:r>
          </w:p>
        </w:tc>
        <w:tc>
          <w:tcPr>
            <w:tcW w:w="1560" w:type="dxa"/>
            <w:vAlign w:val="center"/>
          </w:tcPr>
          <w:p w:rsidR="000B79FF" w:rsidRPr="00710E2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Հողամասի</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տվյալ</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պահին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գործող</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շուկայական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մոտարկված</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կադաստրային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Pr="00710E2F">
              <w:rPr>
                <w:rFonts w:ascii="GHEA Grapalat" w:hAnsi="GHEA Grapalat"/>
                <w:b/>
                <w:sz w:val="18"/>
                <w:szCs w:val="18"/>
                <w:lang w:val="en-US"/>
              </w:rPr>
              <w:t xml:space="preserve"> </w:t>
            </w:r>
          </w:p>
          <w:p w:rsidR="007475C7" w:rsidRPr="000B79FF" w:rsidRDefault="000B79FF" w:rsidP="00114B86">
            <w:pPr>
              <w:jc w:val="center"/>
              <w:rPr>
                <w:rFonts w:ascii="GHEA Grapalat" w:hAnsi="GHEA Grapalat"/>
                <w:b/>
                <w:sz w:val="18"/>
                <w:szCs w:val="18"/>
                <w:lang w:val="en-US"/>
              </w:rPr>
            </w:pPr>
            <w:r>
              <w:rPr>
                <w:rFonts w:ascii="GHEA Grapalat" w:hAnsi="GHEA Grapalat"/>
                <w:b/>
                <w:sz w:val="18"/>
                <w:szCs w:val="18"/>
                <w:lang w:val="en-US"/>
              </w:rPr>
              <w:t>(</w:t>
            </w:r>
            <w:r w:rsidR="007475C7" w:rsidRPr="009C26C3">
              <w:rPr>
                <w:rFonts w:ascii="GHEA Grapalat" w:hAnsi="GHEA Grapalat"/>
                <w:b/>
                <w:sz w:val="18"/>
                <w:szCs w:val="18"/>
              </w:rPr>
              <w:t xml:space="preserve">ՀՀ </w:t>
            </w:r>
            <w:proofErr w:type="spellStart"/>
            <w:r w:rsidR="007475C7" w:rsidRPr="009C26C3">
              <w:rPr>
                <w:rFonts w:ascii="GHEA Grapalat" w:hAnsi="GHEA Grapalat"/>
                <w:b/>
                <w:sz w:val="18"/>
                <w:szCs w:val="18"/>
              </w:rPr>
              <w:t>դրամ</w:t>
            </w:r>
            <w:proofErr w:type="spellEnd"/>
            <w:r>
              <w:rPr>
                <w:rFonts w:ascii="GHEA Grapalat" w:hAnsi="GHEA Grapalat"/>
                <w:b/>
                <w:sz w:val="18"/>
                <w:szCs w:val="18"/>
                <w:lang w:val="en-US"/>
              </w:rPr>
              <w:t>)</w:t>
            </w:r>
          </w:p>
        </w:tc>
        <w:tc>
          <w:tcPr>
            <w:tcW w:w="1417" w:type="dxa"/>
            <w:vAlign w:val="center"/>
          </w:tcPr>
          <w:p w:rsidR="007475C7" w:rsidRPr="00C77BF7"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Լոտի</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մեկնարկային</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գինը</w:t>
            </w:r>
            <w:proofErr w:type="spellEnd"/>
            <w:r w:rsidR="00C77BF7" w:rsidRPr="00C77BF7">
              <w:rPr>
                <w:rFonts w:ascii="GHEA Grapalat" w:hAnsi="GHEA Grapalat"/>
                <w:b/>
                <w:sz w:val="18"/>
                <w:szCs w:val="18"/>
                <w:lang w:val="en-US"/>
              </w:rPr>
              <w:t xml:space="preserve"> </w:t>
            </w:r>
            <w:r w:rsidR="00C77BF7">
              <w:rPr>
                <w:rFonts w:ascii="GHEA Grapalat" w:hAnsi="GHEA Grapalat"/>
                <w:b/>
                <w:sz w:val="18"/>
                <w:szCs w:val="18"/>
                <w:lang w:val="en-US"/>
              </w:rPr>
              <w:t xml:space="preserve">        (</w:t>
            </w:r>
            <w:r w:rsidRPr="009C26C3">
              <w:rPr>
                <w:rFonts w:ascii="GHEA Grapalat" w:hAnsi="GHEA Grapalat"/>
                <w:b/>
                <w:sz w:val="18"/>
                <w:szCs w:val="18"/>
              </w:rPr>
              <w:t>ՀՀ</w:t>
            </w:r>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C77BF7">
              <w:rPr>
                <w:rFonts w:ascii="GHEA Grapalat" w:hAnsi="GHEA Grapalat"/>
                <w:b/>
                <w:sz w:val="18"/>
                <w:szCs w:val="18"/>
                <w:lang w:val="en-US"/>
              </w:rPr>
              <w:t>)</w:t>
            </w:r>
          </w:p>
        </w:tc>
        <w:tc>
          <w:tcPr>
            <w:tcW w:w="1418" w:type="dxa"/>
            <w:vAlign w:val="center"/>
          </w:tcPr>
          <w:p w:rsidR="007475C7" w:rsidRPr="00D4327B"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Նախավճարը</w:t>
            </w:r>
            <w:proofErr w:type="spellEnd"/>
            <w:r w:rsidR="00D4327B">
              <w:rPr>
                <w:rFonts w:ascii="GHEA Grapalat" w:hAnsi="GHEA Grapalat"/>
                <w:b/>
                <w:sz w:val="18"/>
                <w:szCs w:val="18"/>
              </w:rPr>
              <w:t xml:space="preserve"> </w:t>
            </w:r>
            <w:r w:rsidR="00D4327B">
              <w:rPr>
                <w:rFonts w:ascii="GHEA Grapalat" w:hAnsi="GHEA Grapalat"/>
                <w:b/>
                <w:sz w:val="18"/>
                <w:szCs w:val="18"/>
                <w:lang w:val="en-US"/>
              </w:rPr>
              <w:t>(</w:t>
            </w:r>
            <w:r w:rsidRPr="009C26C3">
              <w:rPr>
                <w:rFonts w:ascii="GHEA Grapalat" w:hAnsi="GHEA Grapalat"/>
                <w:b/>
                <w:sz w:val="18"/>
                <w:szCs w:val="18"/>
              </w:rPr>
              <w:t xml:space="preserve">ՀՀ </w:t>
            </w:r>
            <w:proofErr w:type="spellStart"/>
            <w:r w:rsidRPr="009C26C3">
              <w:rPr>
                <w:rFonts w:ascii="GHEA Grapalat" w:hAnsi="GHEA Grapalat"/>
                <w:b/>
                <w:sz w:val="18"/>
                <w:szCs w:val="18"/>
              </w:rPr>
              <w:t>դրամ</w:t>
            </w:r>
            <w:proofErr w:type="spellEnd"/>
            <w:r w:rsidR="00D4327B">
              <w:rPr>
                <w:rFonts w:ascii="GHEA Grapalat" w:hAnsi="GHEA Grapalat"/>
                <w:b/>
                <w:sz w:val="18"/>
                <w:szCs w:val="18"/>
                <w:lang w:val="en-US"/>
              </w:rPr>
              <w:t>)</w:t>
            </w:r>
          </w:p>
        </w:tc>
        <w:tc>
          <w:tcPr>
            <w:tcW w:w="1417"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Նվազագույն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գնային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հավելման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չափը</w:t>
            </w:r>
            <w:proofErr w:type="spellEnd"/>
            <w:r w:rsidR="00EE19DF">
              <w:rPr>
                <w:rFonts w:ascii="GHEA Grapalat" w:hAnsi="GHEA Grapalat"/>
                <w:b/>
                <w:sz w:val="18"/>
                <w:szCs w:val="18"/>
                <w:lang w:val="en-US"/>
              </w:rPr>
              <w:t xml:space="preserve">      </w:t>
            </w:r>
            <w:r w:rsidR="00AD2828">
              <w:rPr>
                <w:rFonts w:ascii="GHEA Grapalat" w:hAnsi="GHEA Grapalat"/>
                <w:b/>
                <w:sz w:val="18"/>
                <w:szCs w:val="18"/>
                <w:lang w:val="hy-AM"/>
              </w:rPr>
              <w:t xml:space="preserve"> </w:t>
            </w:r>
            <w:r w:rsidR="00EE19DF">
              <w:rPr>
                <w:rFonts w:ascii="GHEA Grapalat" w:hAnsi="GHEA Grapalat"/>
                <w:b/>
                <w:sz w:val="18"/>
                <w:szCs w:val="18"/>
                <w:lang w:val="en-US"/>
              </w:rPr>
              <w:t xml:space="preserve"> (</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c>
          <w:tcPr>
            <w:tcW w:w="1134"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Գույքի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արժեքի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որոշման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համար</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նախատեսված</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գումարը</w:t>
            </w:r>
            <w:proofErr w:type="spellEnd"/>
            <w:r w:rsidR="00EE19DF" w:rsidRPr="00EE19DF">
              <w:rPr>
                <w:rFonts w:ascii="GHEA Grapalat" w:hAnsi="GHEA Grapalat"/>
                <w:b/>
                <w:sz w:val="18"/>
                <w:szCs w:val="18"/>
                <w:lang w:val="en-US"/>
              </w:rPr>
              <w:t xml:space="preserve"> </w:t>
            </w:r>
            <w:r w:rsidR="00EE19DF">
              <w:rPr>
                <w:rFonts w:ascii="GHEA Grapalat" w:hAnsi="GHEA Grapalat"/>
                <w:b/>
                <w:sz w:val="18"/>
                <w:szCs w:val="18"/>
                <w:lang w:val="en-US"/>
              </w:rPr>
              <w:t>(</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r>
      <w:tr w:rsidR="00D60F08" w:rsidRPr="004C63A0" w:rsidTr="009C0CB3">
        <w:trPr>
          <w:trHeight w:val="1739"/>
        </w:trPr>
        <w:tc>
          <w:tcPr>
            <w:tcW w:w="567" w:type="dxa"/>
            <w:vAlign w:val="center"/>
          </w:tcPr>
          <w:p w:rsidR="00D60F08" w:rsidRDefault="00D60F08" w:rsidP="00D60F08">
            <w:pPr>
              <w:jc w:val="center"/>
              <w:rPr>
                <w:rFonts w:ascii="GHEA Grapalat" w:hAnsi="GHEA Grapalat"/>
                <w:b/>
                <w:color w:val="000000" w:themeColor="text1"/>
                <w:sz w:val="18"/>
                <w:szCs w:val="18"/>
                <w:lang w:val="hy-AM"/>
              </w:rPr>
            </w:pPr>
            <w:r>
              <w:rPr>
                <w:rFonts w:ascii="GHEA Grapalat" w:hAnsi="GHEA Grapalat"/>
                <w:b/>
                <w:color w:val="000000" w:themeColor="text1"/>
                <w:sz w:val="18"/>
                <w:szCs w:val="18"/>
                <w:lang w:val="hy-AM"/>
              </w:rPr>
              <w:t>5</w:t>
            </w:r>
          </w:p>
        </w:tc>
        <w:tc>
          <w:tcPr>
            <w:tcW w:w="1276" w:type="dxa"/>
            <w:vAlign w:val="center"/>
          </w:tcPr>
          <w:p w:rsidR="00D60F08" w:rsidRDefault="00D60F08" w:rsidP="00D60F08">
            <w:pPr>
              <w:shd w:val="clear" w:color="auto" w:fill="FFFFFF"/>
              <w:spacing w:before="100" w:beforeAutospacing="1" w:after="100" w:afterAutospacing="1"/>
              <w:jc w:val="center"/>
              <w:rPr>
                <w:rFonts w:ascii="GHEA Grapalat" w:hAnsi="GHEA Grapalat"/>
                <w:b/>
                <w:color w:val="000000" w:themeColor="text1"/>
                <w:sz w:val="18"/>
                <w:szCs w:val="18"/>
                <w:lang w:val="hy-AM"/>
              </w:rPr>
            </w:pPr>
          </w:p>
        </w:tc>
        <w:tc>
          <w:tcPr>
            <w:tcW w:w="1330" w:type="dxa"/>
            <w:vAlign w:val="center"/>
          </w:tcPr>
          <w:p w:rsidR="00D60F08" w:rsidRDefault="00D60F08" w:rsidP="00D60F08">
            <w:pPr>
              <w:jc w:val="center"/>
              <w:rPr>
                <w:rFonts w:ascii="GHEA Grapalat" w:hAnsi="GHEA Grapalat"/>
                <w:color w:val="000000" w:themeColor="text1"/>
                <w:sz w:val="18"/>
                <w:szCs w:val="18"/>
              </w:rPr>
            </w:pPr>
            <w:proofErr w:type="spellStart"/>
            <w:r>
              <w:rPr>
                <w:rFonts w:ascii="GHEA Grapalat" w:hAnsi="GHEA Grapalat"/>
                <w:color w:val="000000" w:themeColor="text1"/>
                <w:sz w:val="18"/>
                <w:szCs w:val="18"/>
              </w:rPr>
              <w:t>Հողամաս</w:t>
            </w:r>
            <w:proofErr w:type="spellEnd"/>
          </w:p>
        </w:tc>
        <w:tc>
          <w:tcPr>
            <w:tcW w:w="2072" w:type="dxa"/>
          </w:tcPr>
          <w:p w:rsidR="00D60F08" w:rsidRDefault="00D60F08" w:rsidP="00D60F0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Հայաստանի Հանրապետություն Շիրակի մարզ, </w:t>
            </w:r>
          </w:p>
          <w:p w:rsidR="00D60F08" w:rsidRDefault="00D60F08" w:rsidP="00D60F0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Ախուրյան համայնք, </w:t>
            </w:r>
          </w:p>
          <w:p w:rsidR="00D60F08" w:rsidRDefault="00D60F08" w:rsidP="00D60F0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գյուղ Ախուրյան, </w:t>
            </w:r>
          </w:p>
          <w:p w:rsidR="00D60F08" w:rsidRDefault="00D60F08" w:rsidP="00D60F0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Գյումրու խճուղի, </w:t>
            </w:r>
          </w:p>
          <w:p w:rsidR="00D60F08" w:rsidRDefault="00D60F08" w:rsidP="00D60F0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1/4 հողամաս</w:t>
            </w:r>
          </w:p>
        </w:tc>
        <w:tc>
          <w:tcPr>
            <w:tcW w:w="1112" w:type="dxa"/>
            <w:vAlign w:val="center"/>
          </w:tcPr>
          <w:p w:rsidR="00D60F08" w:rsidRDefault="00D60F08" w:rsidP="00D60F0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w:t>
            </w:r>
          </w:p>
        </w:tc>
        <w:tc>
          <w:tcPr>
            <w:tcW w:w="1298" w:type="dxa"/>
            <w:vAlign w:val="center"/>
          </w:tcPr>
          <w:p w:rsidR="00D60F08" w:rsidRDefault="00D60F08" w:rsidP="00D60F0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0</w:t>
            </w:r>
            <w:r>
              <w:rPr>
                <w:rFonts w:ascii="Cambria Math" w:hAnsi="Cambria Math" w:cs="Cambria Math"/>
                <w:color w:val="000000" w:themeColor="text1"/>
                <w:sz w:val="18"/>
                <w:szCs w:val="18"/>
                <w:lang w:val="hy-AM"/>
              </w:rPr>
              <w:t>․</w:t>
            </w:r>
            <w:r>
              <w:rPr>
                <w:rFonts w:ascii="GHEA Grapalat" w:hAnsi="GHEA Grapalat"/>
                <w:color w:val="000000" w:themeColor="text1"/>
                <w:sz w:val="18"/>
                <w:szCs w:val="18"/>
                <w:lang w:val="hy-AM"/>
              </w:rPr>
              <w:t>00362</w:t>
            </w:r>
          </w:p>
        </w:tc>
        <w:tc>
          <w:tcPr>
            <w:tcW w:w="1417" w:type="dxa"/>
            <w:vAlign w:val="center"/>
          </w:tcPr>
          <w:p w:rsidR="00D60F08" w:rsidRDefault="00D60F08" w:rsidP="00D60F0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76 000</w:t>
            </w:r>
          </w:p>
        </w:tc>
        <w:tc>
          <w:tcPr>
            <w:tcW w:w="1560" w:type="dxa"/>
            <w:shd w:val="clear" w:color="auto" w:fill="auto"/>
            <w:vAlign w:val="center"/>
          </w:tcPr>
          <w:p w:rsidR="00D60F08" w:rsidRDefault="00D60F08" w:rsidP="00D60F0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44 200</w:t>
            </w:r>
          </w:p>
        </w:tc>
        <w:tc>
          <w:tcPr>
            <w:tcW w:w="1417" w:type="dxa"/>
            <w:shd w:val="clear" w:color="auto" w:fill="auto"/>
            <w:vAlign w:val="center"/>
          </w:tcPr>
          <w:p w:rsidR="00D60F08" w:rsidRDefault="00D60F08" w:rsidP="00D60F0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76 000</w:t>
            </w:r>
          </w:p>
        </w:tc>
        <w:tc>
          <w:tcPr>
            <w:tcW w:w="1418" w:type="dxa"/>
            <w:shd w:val="clear" w:color="auto" w:fill="auto"/>
            <w:vAlign w:val="center"/>
          </w:tcPr>
          <w:p w:rsidR="00D60F08" w:rsidRDefault="00D60F08" w:rsidP="00D60F0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38 000</w:t>
            </w:r>
          </w:p>
        </w:tc>
        <w:tc>
          <w:tcPr>
            <w:tcW w:w="1417" w:type="dxa"/>
            <w:shd w:val="clear" w:color="auto" w:fill="auto"/>
            <w:vAlign w:val="center"/>
          </w:tcPr>
          <w:p w:rsidR="00D60F08" w:rsidRDefault="00D60F08" w:rsidP="00D60F0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500</w:t>
            </w:r>
          </w:p>
        </w:tc>
        <w:tc>
          <w:tcPr>
            <w:tcW w:w="1134" w:type="dxa"/>
            <w:shd w:val="clear" w:color="auto" w:fill="auto"/>
            <w:vAlign w:val="center"/>
          </w:tcPr>
          <w:p w:rsidR="00D60F08" w:rsidRDefault="00D60F08" w:rsidP="00D60F08">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14 940</w:t>
            </w:r>
          </w:p>
        </w:tc>
      </w:tr>
      <w:tr w:rsidR="00927ACB" w:rsidRPr="004C63A0" w:rsidTr="00927ACB">
        <w:trPr>
          <w:trHeight w:val="691"/>
        </w:trPr>
        <w:tc>
          <w:tcPr>
            <w:tcW w:w="16018" w:type="dxa"/>
            <w:gridSpan w:val="12"/>
            <w:vAlign w:val="center"/>
          </w:tcPr>
          <w:p w:rsidR="00927ACB" w:rsidRPr="00C55882" w:rsidRDefault="00927ACB" w:rsidP="00D60F08">
            <w:pPr>
              <w:rPr>
                <w:rFonts w:ascii="GHEA Grapalat" w:hAnsi="GHEA Grapalat"/>
                <w:color w:val="FF0000"/>
                <w:sz w:val="18"/>
                <w:szCs w:val="18"/>
                <w:lang w:val="hy-AM"/>
              </w:rPr>
            </w:pPr>
            <w:r w:rsidRPr="005D0494">
              <w:rPr>
                <w:rFonts w:ascii="GHEA Grapalat" w:eastAsia="Times New Roman" w:hAnsi="GHEA Grapalat" w:cs="Calibri"/>
                <w:sz w:val="16"/>
                <w:szCs w:val="16"/>
                <w:lang w:val="hy-AM"/>
              </w:rPr>
              <w:t xml:space="preserve">Բնութագիր՝ նպատակային նշանակությունը՝ </w:t>
            </w:r>
            <w:r w:rsidRPr="001E3FBF">
              <w:rPr>
                <w:rFonts w:ascii="GHEA Grapalat" w:eastAsia="Times New Roman" w:hAnsi="GHEA Grapalat" w:cs="Calibri"/>
                <w:sz w:val="16"/>
                <w:szCs w:val="16"/>
                <w:lang w:val="hy-AM"/>
              </w:rPr>
              <w:t>բնակավայրերի</w:t>
            </w:r>
            <w:r w:rsidRPr="005D0494">
              <w:rPr>
                <w:rFonts w:ascii="GHEA Grapalat" w:eastAsia="Times New Roman" w:hAnsi="GHEA Grapalat" w:cs="Calibri"/>
                <w:sz w:val="16"/>
                <w:szCs w:val="16"/>
                <w:lang w:val="hy-AM"/>
              </w:rPr>
              <w:t xml:space="preserve">, գործառնական նշանակությունը՝ </w:t>
            </w:r>
            <w:r w:rsidR="00D60F08">
              <w:rPr>
                <w:rFonts w:ascii="GHEA Grapalat" w:eastAsia="Times New Roman" w:hAnsi="GHEA Grapalat" w:cs="Calibri"/>
                <w:sz w:val="16"/>
                <w:szCs w:val="16"/>
                <w:lang w:val="hy-AM"/>
              </w:rPr>
              <w:t>հասարակական</w:t>
            </w:r>
            <w:bookmarkStart w:id="0" w:name="_GoBack"/>
            <w:bookmarkEnd w:id="0"/>
            <w:r w:rsidRPr="00A54720">
              <w:rPr>
                <w:rFonts w:ascii="GHEA Grapalat" w:eastAsia="Times New Roman" w:hAnsi="GHEA Grapalat" w:cs="Calibri"/>
                <w:sz w:val="16"/>
                <w:szCs w:val="16"/>
                <w:lang w:val="hy-AM"/>
              </w:rPr>
              <w:t xml:space="preserve"> կառուցապատման</w:t>
            </w:r>
            <w:r>
              <w:rPr>
                <w:rFonts w:ascii="GHEA Grapalat" w:eastAsia="Times New Roman" w:hAnsi="GHEA Grapalat" w:cs="Calibri"/>
                <w:sz w:val="16"/>
                <w:szCs w:val="16"/>
                <w:lang w:val="hy-AM"/>
              </w:rPr>
              <w:t>։</w:t>
            </w:r>
          </w:p>
        </w:tc>
      </w:tr>
    </w:tbl>
    <w:p w:rsidR="007475C7" w:rsidRPr="00927ACB" w:rsidRDefault="007475C7" w:rsidP="007475C7">
      <w:pPr>
        <w:rPr>
          <w:rFonts w:ascii="GHEA Grapalat" w:hAnsi="GHEA Grapalat"/>
          <w:b/>
          <w:sz w:val="20"/>
          <w:szCs w:val="20"/>
        </w:rPr>
      </w:pP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Շիրակի</w:t>
      </w:r>
      <w:r w:rsidRPr="003109B1">
        <w:rPr>
          <w:rFonts w:ascii="GHEA Grapalat" w:hAnsi="GHEA Grapalat"/>
          <w:b/>
          <w:bCs/>
          <w:i/>
          <w:iCs/>
          <w:sz w:val="16"/>
          <w:szCs w:val="16"/>
        </w:rPr>
        <w:t xml:space="preserve"> </w:t>
      </w:r>
      <w:r>
        <w:rPr>
          <w:rFonts w:ascii="GHEA Grapalat" w:hAnsi="GHEA Grapalat"/>
          <w:b/>
          <w:bCs/>
          <w:i/>
          <w:iCs/>
          <w:sz w:val="16"/>
          <w:szCs w:val="16"/>
          <w:lang w:val="hy-AM"/>
        </w:rPr>
        <w:t xml:space="preserve">մարզի Ախուրյան համայնք (հասցե` </w:t>
      </w:r>
      <w:r w:rsidRPr="000D3CF9">
        <w:rPr>
          <w:rFonts w:ascii="GHEA Grapalat" w:hAnsi="GHEA Grapalat"/>
          <w:b/>
          <w:i/>
          <w:color w:val="000000"/>
          <w:sz w:val="16"/>
          <w:szCs w:val="16"/>
          <w:lang w:val="hy-AM" w:eastAsia="ru-RU"/>
        </w:rPr>
        <w:t xml:space="preserve">Շիրակի մարզ, գյուղ Ախուրյան, </w:t>
      </w:r>
      <w:r w:rsidR="007066F7">
        <w:rPr>
          <w:rFonts w:ascii="GHEA Grapalat" w:hAnsi="GHEA Grapalat"/>
          <w:b/>
          <w:i/>
          <w:color w:val="000000"/>
          <w:sz w:val="16"/>
          <w:szCs w:val="16"/>
          <w:lang w:val="hy-AM" w:eastAsia="ru-RU"/>
        </w:rPr>
        <w:t>Գյումրու</w:t>
      </w:r>
      <w:r w:rsidRPr="000D3CF9">
        <w:rPr>
          <w:rFonts w:ascii="GHEA Grapalat" w:hAnsi="GHEA Grapalat"/>
          <w:b/>
          <w:i/>
          <w:color w:val="000000"/>
          <w:sz w:val="16"/>
          <w:szCs w:val="16"/>
          <w:lang w:val="hy-AM" w:eastAsia="ru-RU"/>
        </w:rPr>
        <w:t xml:space="preserve">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6"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w:t>
      </w:r>
      <w:r w:rsidR="00A0412C">
        <w:rPr>
          <w:rFonts w:ascii="GHEA Grapalat" w:hAnsi="GHEA Grapalat"/>
          <w:b/>
          <w:bCs/>
          <w:i/>
          <w:iCs/>
          <w:sz w:val="16"/>
          <w:szCs w:val="16"/>
          <w:lang w:val="hy-AM"/>
        </w:rPr>
        <w:t>գործելուց</w:t>
      </w:r>
      <w:r>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7475C7" w:rsidRDefault="007475C7" w:rsidP="007475C7">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94EC3">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հեռախոսահամարներին կամ այցելել Հայաստանի Հանրապետության Շիրակի մարզ,</w:t>
      </w:r>
      <w:r w:rsidRPr="009A7E0F">
        <w:rPr>
          <w:rFonts w:ascii="GHEA Grapalat" w:hAnsi="GHEA Grapalat"/>
          <w:b/>
          <w:i/>
          <w:color w:val="000000"/>
          <w:sz w:val="16"/>
          <w:szCs w:val="16"/>
          <w:lang w:val="hy-AM" w:eastAsia="ru-RU"/>
        </w:rPr>
        <w:t xml:space="preserve"> </w:t>
      </w:r>
      <w:r w:rsidRPr="000D3CF9">
        <w:rPr>
          <w:rFonts w:ascii="GHEA Grapalat" w:hAnsi="GHEA Grapalat"/>
          <w:b/>
          <w:i/>
          <w:color w:val="000000"/>
          <w:sz w:val="16"/>
          <w:szCs w:val="16"/>
          <w:lang w:val="hy-AM" w:eastAsia="ru-RU"/>
        </w:rPr>
        <w:t>գյուղ Ախուրյան, Գյումրիի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7475C7" w:rsidRDefault="007475C7" w:rsidP="007475C7">
      <w:pPr>
        <w:spacing w:line="240" w:lineRule="auto"/>
        <w:jc w:val="both"/>
        <w:rPr>
          <w:rFonts w:ascii="GHEA Grapalat" w:hAnsi="GHEA Grapalat"/>
          <w:sz w:val="16"/>
          <w:szCs w:val="16"/>
          <w:lang w:val="hy-AM"/>
        </w:rPr>
      </w:pPr>
      <w:r>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rsidR="007475C7" w:rsidRDefault="007475C7" w:rsidP="007475C7">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75C7" w:rsidRDefault="007475C7" w:rsidP="007475C7">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9A7E0F">
        <w:rPr>
          <w:rFonts w:ascii="GHEA Grapalat" w:hAnsi="GHEA Grapalat"/>
          <w:b/>
          <w:bCs/>
          <w:i/>
          <w:iCs/>
          <w:color w:val="000000" w:themeColor="text1"/>
          <w:sz w:val="16"/>
          <w:szCs w:val="16"/>
          <w:lang w:val="hy-AM"/>
        </w:rPr>
        <w:t xml:space="preserve">աշխատանքային օրվա ընթացքում փոխանցել լոտի գինն ամբողջությամբ՝ հաշվանցելով նախավճարը՝ </w:t>
      </w:r>
      <w:r w:rsidR="00E94EC3" w:rsidRPr="00E94EC3">
        <w:rPr>
          <w:rFonts w:ascii="GHEA Grapalat" w:hAnsi="GHEA Grapalat"/>
          <w:b/>
          <w:bCs/>
          <w:i/>
          <w:iCs/>
          <w:color w:val="000000" w:themeColor="text1"/>
          <w:sz w:val="16"/>
          <w:szCs w:val="16"/>
          <w:lang w:val="hy-AM"/>
        </w:rPr>
        <w:t>900215302143</w:t>
      </w:r>
      <w:r>
        <w:rPr>
          <w:rFonts w:ascii="GHEA Grapalat" w:hAnsi="GHEA Grapalat"/>
          <w:b/>
          <w:bCs/>
          <w:i/>
          <w:iCs/>
          <w:sz w:val="16"/>
          <w:szCs w:val="16"/>
          <w:lang w:val="hy-AM"/>
        </w:rPr>
        <w:t xml:space="preserve">  հաշվեհամարին։ </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B43466">
        <w:rPr>
          <w:rFonts w:ascii="GHEA Grapalat" w:hAnsi="GHEA Grapalat" w:cs="GHEA Grapalat"/>
          <w:b/>
          <w:i/>
          <w:color w:val="000000" w:themeColor="text1"/>
          <w:sz w:val="16"/>
          <w:szCs w:val="16"/>
          <w:lang w:val="hy-AM" w:eastAsia="ru-RU"/>
        </w:rPr>
        <w:t>ղեկավարի</w:t>
      </w:r>
      <w:r w:rsidRPr="00B43466">
        <w:rPr>
          <w:rFonts w:ascii="GHEA Grapalat" w:hAnsi="GHEA Grapalat"/>
          <w:b/>
          <w:i/>
          <w:color w:val="000000" w:themeColor="text1"/>
          <w:sz w:val="16"/>
          <w:szCs w:val="16"/>
          <w:lang w:val="hy-AM" w:eastAsia="ru-RU"/>
        </w:rPr>
        <w:t xml:space="preserve"> </w:t>
      </w:r>
      <w:r w:rsidRPr="00B43466">
        <w:rPr>
          <w:rFonts w:ascii="GHEA Grapalat" w:hAnsi="GHEA Grapalat" w:cs="GHEA Grapalat"/>
          <w:b/>
          <w:i/>
          <w:color w:val="000000" w:themeColor="text1"/>
          <w:sz w:val="16"/>
          <w:szCs w:val="16"/>
          <w:lang w:val="hy-AM" w:eastAsia="ru-RU"/>
        </w:rPr>
        <w:t xml:space="preserve">2026 թվականի </w:t>
      </w:r>
      <w:r w:rsidR="00BD011C" w:rsidRPr="00FA6F78">
        <w:rPr>
          <w:rFonts w:ascii="GHEA Grapalat" w:hAnsi="GHEA Grapalat" w:cs="GHEA Grapalat"/>
          <w:b/>
          <w:i/>
          <w:sz w:val="16"/>
          <w:szCs w:val="16"/>
          <w:lang w:val="hy-AM" w:eastAsia="ru-RU"/>
        </w:rPr>
        <w:t>օգոստոսի 24-ի թիվ 706-Ա</w:t>
      </w:r>
      <w:r w:rsidR="00BD011C" w:rsidRPr="00FA6F78">
        <w:rPr>
          <w:rFonts w:ascii="GHEA Grapalat" w:hAnsi="GHEA Grapalat"/>
          <w:b/>
          <w:bCs/>
          <w:i/>
          <w:iCs/>
          <w:sz w:val="16"/>
          <w:szCs w:val="16"/>
          <w:lang w:val="hy-AM"/>
        </w:rPr>
        <w:t xml:space="preserve"> </w:t>
      </w:r>
      <w:r>
        <w:rPr>
          <w:rFonts w:ascii="GHEA Grapalat" w:hAnsi="GHEA Grapalat"/>
          <w:b/>
          <w:bCs/>
          <w:i/>
          <w:iCs/>
          <w:sz w:val="16"/>
          <w:szCs w:val="16"/>
          <w:lang w:val="hy-AM"/>
        </w:rPr>
        <w:t xml:space="preserve">որոշման՝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w:t>
      </w:r>
      <w:r w:rsidRPr="00B43466">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B43466" w:rsidRPr="00B43466">
        <w:rPr>
          <w:rFonts w:ascii="GHEA Grapalat" w:hAnsi="GHEA Grapalat"/>
          <w:b/>
          <w:i/>
          <w:iCs/>
          <w:color w:val="000000" w:themeColor="text1"/>
          <w:sz w:val="16"/>
          <w:szCs w:val="16"/>
          <w:lang w:val="hy-AM"/>
        </w:rPr>
        <w:t>900215302598</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7475C7" w:rsidRDefault="007475C7" w:rsidP="007475C7">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C14D7" w:rsidRDefault="007475C7" w:rsidP="007475C7">
      <w:pPr>
        <w:rPr>
          <w:lang w:val="hy-AM"/>
        </w:rPr>
      </w:pPr>
    </w:p>
    <w:p w:rsidR="005F2D88" w:rsidRPr="007475C7" w:rsidRDefault="005F2D88">
      <w:pPr>
        <w:rPr>
          <w:lang w:val="hy-AM"/>
        </w:rPr>
      </w:pPr>
    </w:p>
    <w:sectPr w:rsidR="005F2D88" w:rsidRPr="007475C7" w:rsidSect="007475C7">
      <w:pgSz w:w="16838" w:h="11906" w:orient="landscape"/>
      <w:pgMar w:top="397"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3AFC"/>
    <w:multiLevelType w:val="multilevel"/>
    <w:tmpl w:val="457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80"/>
    <w:rsid w:val="000B79FF"/>
    <w:rsid w:val="00114B86"/>
    <w:rsid w:val="001F109B"/>
    <w:rsid w:val="002E67EA"/>
    <w:rsid w:val="002F43CE"/>
    <w:rsid w:val="003109B1"/>
    <w:rsid w:val="0051679D"/>
    <w:rsid w:val="0053749C"/>
    <w:rsid w:val="00573F71"/>
    <w:rsid w:val="005F2D88"/>
    <w:rsid w:val="006D5780"/>
    <w:rsid w:val="007066F7"/>
    <w:rsid w:val="00710E2F"/>
    <w:rsid w:val="007475C7"/>
    <w:rsid w:val="00787BD3"/>
    <w:rsid w:val="007E366B"/>
    <w:rsid w:val="00927ACB"/>
    <w:rsid w:val="009606A1"/>
    <w:rsid w:val="009C0CB3"/>
    <w:rsid w:val="00A0412C"/>
    <w:rsid w:val="00AD2828"/>
    <w:rsid w:val="00B43466"/>
    <w:rsid w:val="00B93D0B"/>
    <w:rsid w:val="00BD011C"/>
    <w:rsid w:val="00BE4F20"/>
    <w:rsid w:val="00C55882"/>
    <w:rsid w:val="00C71D19"/>
    <w:rsid w:val="00C77BF7"/>
    <w:rsid w:val="00D14EF6"/>
    <w:rsid w:val="00D4327B"/>
    <w:rsid w:val="00D60F08"/>
    <w:rsid w:val="00E047BA"/>
    <w:rsid w:val="00E94EC3"/>
    <w:rsid w:val="00EE19DF"/>
    <w:rsid w:val="00F62CD9"/>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6248B"/>
  <w15:chartTrackingRefBased/>
  <w15:docId w15:val="{5453B23D-F1B0-4534-A109-77A3AE01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3</Pages>
  <Words>1313</Words>
  <Characters>7490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117</cp:revision>
  <dcterms:created xsi:type="dcterms:W3CDTF">2026-07-23T10:59:00Z</dcterms:created>
  <dcterms:modified xsi:type="dcterms:W3CDTF">2026-08-27T10:14:00Z</dcterms:modified>
</cp:coreProperties>
</file>