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0B527D" w:rsidRDefault="002F76E3" w:rsidP="002F76E3">
      <w:pPr>
        <w:jc w:val="center"/>
        <w:rPr>
          <w:rFonts w:ascii="GHEA Grapalat" w:hAnsi="GHEA Grapalat"/>
          <w:sz w:val="20"/>
          <w:szCs w:val="20"/>
        </w:rPr>
      </w:pPr>
      <w:r w:rsidRPr="000B527D">
        <w:rPr>
          <w:rFonts w:ascii="GHEA Grapalat" w:hAnsi="GHEA Grapalat"/>
          <w:b/>
          <w:bCs/>
          <w:sz w:val="20"/>
          <w:szCs w:val="20"/>
          <w:lang w:val="hy-AM"/>
        </w:rPr>
        <w:t>ՀՐԱՊԱՐԱԿԱՅԻՆ  ԾԱՆՈւՑՈւՄ</w:t>
      </w:r>
    </w:p>
    <w:p w14:paraId="5A4A911A" w14:textId="4222FB57" w:rsidR="002F76E3" w:rsidRPr="000B527D" w:rsidRDefault="002F76E3" w:rsidP="002F76E3">
      <w:pPr>
        <w:ind w:firstLine="720"/>
        <w:jc w:val="both"/>
        <w:rPr>
          <w:rFonts w:ascii="GHEA Grapalat" w:hAnsi="GHEA Grapalat"/>
          <w:sz w:val="20"/>
          <w:szCs w:val="20"/>
          <w:lang w:val="hy-AM"/>
        </w:rPr>
      </w:pPr>
      <w:r w:rsidRPr="000B527D">
        <w:rPr>
          <w:rFonts w:ascii="GHEA Grapalat" w:hAnsi="GHEA Grapalat"/>
          <w:b/>
          <w:bCs/>
          <w:sz w:val="20"/>
          <w:szCs w:val="20"/>
          <w:lang w:val="hy-AM"/>
        </w:rPr>
        <w:t xml:space="preserve">Հայաստանի Հանրապետության </w:t>
      </w:r>
      <w:r w:rsidR="008273F6" w:rsidRPr="000B527D">
        <w:rPr>
          <w:rFonts w:ascii="GHEA Grapalat" w:hAnsi="GHEA Grapalat"/>
          <w:b/>
          <w:bCs/>
          <w:sz w:val="20"/>
          <w:szCs w:val="20"/>
          <w:lang w:val="hy-AM"/>
        </w:rPr>
        <w:t xml:space="preserve">Սյունիքի մարզի Կապան համայնքը </w:t>
      </w:r>
      <w:r w:rsidRPr="000B527D">
        <w:rPr>
          <w:rFonts w:ascii="GHEA Grapalat" w:hAnsi="GHEA Grapalat"/>
          <w:b/>
          <w:bCs/>
          <w:sz w:val="20"/>
          <w:szCs w:val="20"/>
          <w:lang w:val="hy-AM"/>
        </w:rPr>
        <w:t xml:space="preserve">հրավիրում է աճուրդի, որը տեղի կունենա </w:t>
      </w:r>
      <w:r w:rsidR="00D75F81">
        <w:rPr>
          <w:rFonts w:ascii="GHEA Grapalat" w:hAnsi="GHEA Grapalat"/>
          <w:b/>
          <w:bCs/>
          <w:sz w:val="20"/>
          <w:szCs w:val="20"/>
          <w:lang w:val="hy-AM"/>
        </w:rPr>
        <w:t xml:space="preserve">                                       </w:t>
      </w:r>
      <w:r w:rsidR="00EB4AC0" w:rsidRPr="000B527D">
        <w:rPr>
          <w:rFonts w:ascii="GHEA Grapalat" w:hAnsi="GHEA Grapalat"/>
          <w:b/>
          <w:bCs/>
          <w:sz w:val="20"/>
          <w:szCs w:val="20"/>
          <w:lang w:val="hy-AM"/>
        </w:rPr>
        <w:t xml:space="preserve">2026թ. </w:t>
      </w:r>
      <w:r w:rsidR="00315B44">
        <w:rPr>
          <w:rFonts w:ascii="GHEA Grapalat" w:hAnsi="GHEA Grapalat"/>
          <w:b/>
          <w:bCs/>
          <w:kern w:val="0"/>
          <w:lang w:val="hy-AM"/>
          <w14:ligatures w14:val="none"/>
        </w:rPr>
        <w:t>հոկտեմբերի  28–ին</w:t>
      </w:r>
      <w:r w:rsidR="00EB4AC0" w:rsidRPr="000B527D">
        <w:rPr>
          <w:rFonts w:ascii="GHEA Grapalat" w:hAnsi="GHEA Grapalat"/>
          <w:b/>
          <w:bCs/>
          <w:sz w:val="20"/>
          <w:szCs w:val="20"/>
          <w:lang w:val="hy-AM"/>
        </w:rPr>
        <w:t>, ժամը՝ 1</w:t>
      </w:r>
      <w:r w:rsidR="001F5969" w:rsidRPr="000B527D">
        <w:rPr>
          <w:rFonts w:ascii="GHEA Grapalat" w:hAnsi="GHEA Grapalat"/>
          <w:b/>
          <w:bCs/>
          <w:sz w:val="20"/>
          <w:szCs w:val="20"/>
          <w:lang w:val="hy-AM"/>
        </w:rPr>
        <w:t>0</w:t>
      </w:r>
      <w:r w:rsidR="00EB4AC0" w:rsidRPr="000B527D">
        <w:rPr>
          <w:rFonts w:ascii="GHEA Grapalat" w:hAnsi="GHEA Grapalat"/>
          <w:b/>
          <w:bCs/>
          <w:sz w:val="20"/>
          <w:szCs w:val="20"/>
          <w:lang w:val="hy-AM"/>
        </w:rPr>
        <w:t>:00-ին</w:t>
      </w:r>
      <w:r w:rsidRPr="000B527D">
        <w:rPr>
          <w:rFonts w:ascii="GHEA Grapalat" w:hAnsi="GHEA Grapalat"/>
          <w:b/>
          <w:bCs/>
          <w:sz w:val="20"/>
          <w:szCs w:val="20"/>
          <w:lang w:val="hy-AM"/>
        </w:rPr>
        <w:t xml:space="preserve"> </w:t>
      </w:r>
      <w:hyperlink r:id="rId4" w:history="1">
        <w:r w:rsidR="00DC4D9A" w:rsidRPr="000B527D">
          <w:rPr>
            <w:rStyle w:val="a3"/>
            <w:rFonts w:ascii="GHEA Grapalat" w:hAnsi="GHEA Grapalat"/>
            <w:b/>
            <w:bCs/>
            <w:sz w:val="20"/>
            <w:szCs w:val="20"/>
          </w:rPr>
          <w:t>https://www.e-auctions.am</w:t>
        </w:r>
      </w:hyperlink>
      <w:r w:rsidRPr="000B527D">
        <w:rPr>
          <w:rFonts w:ascii="GHEA Grapalat" w:hAnsi="GHEA Grapalat"/>
          <w:b/>
          <w:bCs/>
          <w:sz w:val="20"/>
          <w:szCs w:val="20"/>
          <w:lang w:val="hy-AM"/>
        </w:rPr>
        <w:t xml:space="preserve"> կայքի միջոցով։</w:t>
      </w:r>
    </w:p>
    <w:p w14:paraId="79AD7BDE" w14:textId="36338E44" w:rsidR="002F76E3" w:rsidRPr="000B527D" w:rsidRDefault="0085320F" w:rsidP="002F76E3">
      <w:pPr>
        <w:jc w:val="center"/>
        <w:rPr>
          <w:rFonts w:ascii="GHEA Grapalat" w:hAnsi="GHEA Grapalat"/>
          <w:sz w:val="20"/>
          <w:szCs w:val="20"/>
          <w:lang w:val="hy-AM"/>
        </w:rPr>
      </w:pPr>
      <w:r w:rsidRPr="000B527D">
        <w:rPr>
          <w:rFonts w:ascii="GHEA Grapalat" w:hAnsi="GHEA Grapalat"/>
          <w:b/>
          <w:bCs/>
          <w:sz w:val="20"/>
          <w:szCs w:val="20"/>
          <w:lang w:val="hy-AM"/>
        </w:rPr>
        <w:t xml:space="preserve">ԷԼԵԿՏՐՈՆԱՅԻՆ </w:t>
      </w:r>
      <w:r w:rsidR="002F76E3" w:rsidRPr="000B527D">
        <w:rPr>
          <w:rFonts w:ascii="GHEA Grapalat" w:hAnsi="GHEA Grapalat"/>
          <w:b/>
          <w:bCs/>
          <w:sz w:val="20"/>
          <w:szCs w:val="20"/>
          <w:lang w:val="hy-AM"/>
        </w:rPr>
        <w:t>ԱՃՈւՐԴՈՎ ՎԱՃԱՌՎՈւՄ Է</w:t>
      </w:r>
    </w:p>
    <w:p w14:paraId="0F75E34B" w14:textId="398117E0" w:rsidR="002F76E3" w:rsidRPr="000B527D" w:rsidRDefault="001F5969" w:rsidP="00BF0B4B">
      <w:pPr>
        <w:ind w:firstLine="720"/>
        <w:jc w:val="both"/>
        <w:rPr>
          <w:rFonts w:ascii="GHEA Grapalat" w:hAnsi="GHEA Grapalat"/>
          <w:b/>
          <w:bCs/>
          <w:sz w:val="20"/>
          <w:szCs w:val="20"/>
          <w:lang w:val="hy-AM"/>
        </w:rPr>
      </w:pPr>
      <w:bookmarkStart w:id="0" w:name="_Hlk181874982"/>
      <w:r w:rsidRPr="000B527D">
        <w:rPr>
          <w:rFonts w:ascii="GHEA Grapalat" w:hAnsi="GHEA Grapalat"/>
          <w:b/>
          <w:bCs/>
          <w:sz w:val="20"/>
          <w:szCs w:val="20"/>
          <w:lang w:val="hy-AM"/>
        </w:rPr>
        <w:t>Հայաստանի Հանրապետության Սյունիքի մարզի Կապան համայնքի ավագանու 2026թ</w:t>
      </w:r>
      <w:r w:rsidRPr="000B527D">
        <w:rPr>
          <w:rFonts w:ascii="MS Mincho" w:eastAsia="MS Mincho" w:hAnsi="MS Mincho" w:cs="MS Mincho" w:hint="eastAsia"/>
          <w:b/>
          <w:bCs/>
          <w:sz w:val="20"/>
          <w:szCs w:val="20"/>
          <w:lang w:val="hy-AM"/>
        </w:rPr>
        <w:t>․</w:t>
      </w:r>
      <w:r w:rsidR="00DC0CF3">
        <w:rPr>
          <w:rFonts w:ascii="MS Mincho" w:eastAsia="MS Mincho" w:hAnsi="MS Mincho" w:cs="MS Mincho" w:hint="eastAsia"/>
          <w:b/>
          <w:bCs/>
          <w:sz w:val="20"/>
          <w:szCs w:val="20"/>
          <w:lang w:val="hy-AM"/>
        </w:rPr>
        <w:t xml:space="preserve"> </w:t>
      </w:r>
      <w:r w:rsidR="00DC0CF3">
        <w:rPr>
          <w:rFonts w:ascii="GHEA Grapalat" w:hAnsi="GHEA Grapalat"/>
          <w:b/>
          <w:bCs/>
          <w:sz w:val="20"/>
          <w:szCs w:val="20"/>
          <w:lang w:val="hy-AM"/>
        </w:rPr>
        <w:t>հունիսի</w:t>
      </w:r>
      <w:r w:rsidRPr="000B527D">
        <w:rPr>
          <w:rFonts w:ascii="GHEA Grapalat" w:hAnsi="GHEA Grapalat"/>
          <w:b/>
          <w:bCs/>
          <w:sz w:val="20"/>
          <w:szCs w:val="20"/>
          <w:lang w:val="hy-AM"/>
        </w:rPr>
        <w:t xml:space="preserve"> 2</w:t>
      </w:r>
      <w:r w:rsidR="00DC0CF3">
        <w:rPr>
          <w:rFonts w:ascii="GHEA Grapalat" w:hAnsi="GHEA Grapalat"/>
          <w:b/>
          <w:bCs/>
          <w:sz w:val="20"/>
          <w:szCs w:val="20"/>
          <w:lang w:val="hy-AM"/>
        </w:rPr>
        <w:t>4</w:t>
      </w:r>
      <w:r w:rsidRPr="000B527D">
        <w:rPr>
          <w:rFonts w:ascii="GHEA Grapalat" w:hAnsi="GHEA Grapalat"/>
          <w:b/>
          <w:bCs/>
          <w:sz w:val="20"/>
          <w:szCs w:val="20"/>
          <w:lang w:val="hy-AM"/>
        </w:rPr>
        <w:t>-ի թիվ</w:t>
      </w:r>
      <w:r w:rsidR="00DC0CF3">
        <w:rPr>
          <w:rFonts w:ascii="GHEA Grapalat" w:hAnsi="GHEA Grapalat"/>
          <w:b/>
          <w:bCs/>
          <w:sz w:val="20"/>
          <w:szCs w:val="20"/>
          <w:lang w:val="hy-AM"/>
        </w:rPr>
        <w:t xml:space="preserve"> 100</w:t>
      </w:r>
      <w:r w:rsidRPr="000B527D">
        <w:rPr>
          <w:rFonts w:ascii="GHEA Grapalat" w:hAnsi="GHEA Grapalat"/>
          <w:b/>
          <w:bCs/>
          <w:sz w:val="20"/>
          <w:szCs w:val="20"/>
          <w:lang w:val="hy-AM"/>
        </w:rPr>
        <w:t xml:space="preserve">-Ա </w:t>
      </w:r>
      <w:r w:rsidR="00DC0CF3">
        <w:rPr>
          <w:rFonts w:ascii="GHEA Grapalat" w:hAnsi="GHEA Grapalat"/>
          <w:b/>
          <w:bCs/>
          <w:sz w:val="20"/>
          <w:szCs w:val="20"/>
          <w:lang w:val="hy-AM"/>
        </w:rPr>
        <w:t xml:space="preserve">որոշմամբ </w:t>
      </w:r>
      <w:r w:rsidR="00A74D74" w:rsidRPr="000B527D">
        <w:rPr>
          <w:rFonts w:ascii="GHEA Grapalat" w:hAnsi="GHEA Grapalat"/>
          <w:b/>
          <w:bCs/>
          <w:sz w:val="20"/>
          <w:szCs w:val="20"/>
          <w:lang w:val="hy-AM"/>
        </w:rPr>
        <w:t>օ</w:t>
      </w:r>
      <w:r w:rsidR="00BF0B4B" w:rsidRPr="000B527D">
        <w:rPr>
          <w:rFonts w:ascii="GHEA Grapalat" w:hAnsi="GHEA Grapalat"/>
          <w:b/>
          <w:bCs/>
          <w:sz w:val="20"/>
          <w:szCs w:val="20"/>
          <w:lang w:val="hy-AM"/>
        </w:rPr>
        <w:t xml:space="preserve">տարման ենթակա </w:t>
      </w:r>
      <w:r w:rsidRPr="000B527D">
        <w:rPr>
          <w:rFonts w:ascii="GHEA Grapalat" w:hAnsi="GHEA Grapalat"/>
          <w:b/>
          <w:bCs/>
          <w:sz w:val="20"/>
          <w:szCs w:val="20"/>
          <w:lang w:val="hy-AM"/>
        </w:rPr>
        <w:t xml:space="preserve">Կապան համայնքի </w:t>
      </w:r>
      <w:r w:rsidRPr="000B527D">
        <w:rPr>
          <w:rFonts w:ascii="Calibri" w:hAnsi="Calibri" w:cs="Calibri"/>
          <w:color w:val="333333"/>
          <w:sz w:val="20"/>
          <w:szCs w:val="20"/>
          <w:shd w:val="clear" w:color="auto" w:fill="FFFFFF"/>
          <w:lang w:val="hy-AM"/>
        </w:rPr>
        <w:t> </w:t>
      </w:r>
      <w:r w:rsidRPr="000B527D">
        <w:rPr>
          <w:rFonts w:ascii="GHEA Grapalat" w:hAnsi="GHEA Grapalat"/>
          <w:b/>
          <w:bCs/>
          <w:color w:val="333333"/>
          <w:sz w:val="20"/>
          <w:szCs w:val="20"/>
          <w:shd w:val="clear" w:color="auto" w:fill="FFFFFF"/>
          <w:lang w:val="hy-AM"/>
        </w:rPr>
        <w:t>համայնքային</w:t>
      </w:r>
      <w:r w:rsidRPr="000B527D">
        <w:rPr>
          <w:rFonts w:ascii="Calibri" w:hAnsi="Calibri" w:cs="Calibri"/>
          <w:b/>
          <w:bCs/>
          <w:color w:val="333333"/>
          <w:sz w:val="20"/>
          <w:szCs w:val="20"/>
          <w:shd w:val="clear" w:color="auto" w:fill="FFFFFF"/>
          <w:lang w:val="hy-AM"/>
        </w:rPr>
        <w:t> </w:t>
      </w:r>
      <w:r w:rsidRPr="000B527D">
        <w:rPr>
          <w:rFonts w:ascii="GHEA Grapalat" w:hAnsi="GHEA Grapalat"/>
          <w:b/>
          <w:bCs/>
          <w:color w:val="333333"/>
          <w:sz w:val="20"/>
          <w:szCs w:val="20"/>
          <w:shd w:val="clear" w:color="auto" w:fill="FFFFFF"/>
          <w:lang w:val="hy-AM"/>
        </w:rPr>
        <w:t xml:space="preserve"> սեփականություն հանդիսացող</w:t>
      </w:r>
      <w:r w:rsidRPr="000B527D">
        <w:rPr>
          <w:rFonts w:ascii="GHEA Grapalat" w:hAnsi="GHEA Grapalat"/>
          <w:b/>
          <w:bCs/>
          <w:sz w:val="20"/>
          <w:szCs w:val="20"/>
          <w:lang w:val="hy-AM"/>
        </w:rPr>
        <w:t xml:space="preserve"> </w:t>
      </w:r>
      <w:r w:rsidR="002F76E3" w:rsidRPr="000B527D">
        <w:rPr>
          <w:rFonts w:ascii="GHEA Grapalat" w:hAnsi="GHEA Grapalat"/>
          <w:b/>
          <w:bCs/>
          <w:sz w:val="20"/>
          <w:szCs w:val="20"/>
          <w:lang w:val="hy-AM"/>
        </w:rPr>
        <w:t xml:space="preserve">անշարժ գույքը </w:t>
      </w:r>
    </w:p>
    <w:tbl>
      <w:tblPr>
        <w:tblW w:w="147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890"/>
        <w:gridCol w:w="1134"/>
        <w:gridCol w:w="1838"/>
        <w:gridCol w:w="1417"/>
        <w:gridCol w:w="1196"/>
        <w:gridCol w:w="1236"/>
        <w:gridCol w:w="1375"/>
        <w:gridCol w:w="1280"/>
        <w:gridCol w:w="1259"/>
        <w:gridCol w:w="1192"/>
        <w:gridCol w:w="1363"/>
        <w:gridCol w:w="14"/>
      </w:tblGrid>
      <w:tr w:rsidR="000B527D" w:rsidRPr="00B846C0" w14:paraId="6573C837" w14:textId="77777777" w:rsidTr="00B35FD0">
        <w:trPr>
          <w:gridAfter w:val="1"/>
          <w:wAfter w:w="14" w:type="dxa"/>
          <w:trHeight w:val="1824"/>
          <w:jc w:val="center"/>
        </w:trPr>
        <w:tc>
          <w:tcPr>
            <w:tcW w:w="528"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890"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34"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ույքի (լոտի) անվանումը</w:t>
            </w:r>
          </w:p>
        </w:tc>
        <w:tc>
          <w:tcPr>
            <w:tcW w:w="1838"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417"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sidR="00AE36FB">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sidR="00AE36FB">
              <w:rPr>
                <w:rFonts w:ascii="GHEA Grapalat" w:eastAsia="Times New Roman" w:hAnsi="GHEA Grapalat" w:cs="Calibri"/>
                <w:b/>
                <w:bCs/>
                <w:kern w:val="0"/>
                <w:sz w:val="16"/>
                <w:szCs w:val="16"/>
                <w14:ligatures w14:val="none"/>
              </w:rPr>
              <w:t>)</w:t>
            </w:r>
          </w:p>
        </w:tc>
        <w:tc>
          <w:tcPr>
            <w:tcW w:w="1196"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sidR="00AE36FB">
              <w:rPr>
                <w:rFonts w:ascii="GHEA Grapalat" w:eastAsia="Times New Roman" w:hAnsi="GHEA Grapalat" w:cs="Calibri"/>
                <w:b/>
                <w:bCs/>
                <w:kern w:val="0"/>
                <w:sz w:val="16"/>
                <w:szCs w:val="16"/>
                <w14:ligatures w14:val="none"/>
              </w:rPr>
              <w:t>(</w:t>
            </w:r>
            <w:r w:rsidR="00A1483C">
              <w:rPr>
                <w:rFonts w:ascii="GHEA Grapalat" w:eastAsia="Times New Roman" w:hAnsi="GHEA Grapalat" w:cs="Calibri"/>
                <w:b/>
                <w:bCs/>
                <w:kern w:val="0"/>
                <w:sz w:val="16"/>
                <w:szCs w:val="16"/>
                <w14:ligatures w14:val="none"/>
              </w:rPr>
              <w:t>հեկտար</w:t>
            </w:r>
            <w:r w:rsidR="00AE36FB">
              <w:rPr>
                <w:rFonts w:ascii="GHEA Grapalat" w:eastAsia="Times New Roman" w:hAnsi="GHEA Grapalat" w:cs="Calibri"/>
                <w:b/>
                <w:bCs/>
                <w:kern w:val="0"/>
                <w:sz w:val="16"/>
                <w:szCs w:val="16"/>
                <w14:ligatures w14:val="none"/>
              </w:rPr>
              <w:t>)</w:t>
            </w:r>
          </w:p>
        </w:tc>
        <w:tc>
          <w:tcPr>
            <w:tcW w:w="1236"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 xml:space="preserve">ույքի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r w:rsidRPr="00CC6BB9">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 (ՀՀ դրամ)</w:t>
            </w:r>
          </w:p>
        </w:tc>
        <w:tc>
          <w:tcPr>
            <w:tcW w:w="128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259"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 xml:space="preserve">վազագույն գնային </w:t>
            </w:r>
            <w:r w:rsidR="00691B96">
              <w:rPr>
                <w:rFonts w:ascii="GHEA Grapalat" w:eastAsia="Times New Roman" w:hAnsi="GHEA Grapalat" w:cs="Calibri"/>
                <w:b/>
                <w:bCs/>
                <w:kern w:val="0"/>
                <w:sz w:val="16"/>
                <w:szCs w:val="16"/>
                <w14:ligatures w14:val="none"/>
              </w:rPr>
              <w:t>հավելման</w:t>
            </w:r>
            <w:r w:rsidR="00444DE0" w:rsidRPr="00FB7D11">
              <w:rPr>
                <w:rFonts w:ascii="GHEA Grapalat" w:eastAsia="Times New Roman" w:hAnsi="GHEA Grapalat" w:cs="Calibri"/>
                <w:b/>
                <w:bCs/>
                <w:kern w:val="0"/>
                <w:sz w:val="16"/>
                <w:szCs w:val="16"/>
                <w14:ligatures w14:val="none"/>
              </w:rPr>
              <w:t xml:space="preserve"> չափը</w:t>
            </w:r>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63"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r>
      <w:tr w:rsidR="000B527D" w:rsidRPr="007E768C" w14:paraId="00FAF59A" w14:textId="77777777" w:rsidTr="00B35FD0">
        <w:trPr>
          <w:gridAfter w:val="1"/>
          <w:wAfter w:w="14" w:type="dxa"/>
          <w:trHeight w:val="1942"/>
          <w:jc w:val="center"/>
        </w:trPr>
        <w:tc>
          <w:tcPr>
            <w:tcW w:w="528"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890" w:type="dxa"/>
            <w:noWrap/>
            <w:vAlign w:val="center"/>
            <w:hideMark/>
          </w:tcPr>
          <w:p w14:paraId="72C0740E"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134"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838" w:type="dxa"/>
            <w:vAlign w:val="center"/>
          </w:tcPr>
          <w:p w14:paraId="6670E3FE" w14:textId="1C2FD975" w:rsidR="0073369D" w:rsidRPr="008C7A8D" w:rsidRDefault="006A279F" w:rsidP="0073369D">
            <w:pPr>
              <w:jc w:val="center"/>
              <w:rPr>
                <w:rFonts w:ascii="GHEA Grapalat" w:eastAsia="Times New Roman" w:hAnsi="GHEA Grapalat" w:cs="Calibri"/>
                <w:kern w:val="0"/>
                <w:sz w:val="16"/>
                <w:szCs w:val="16"/>
                <w:highlight w:val="yellow"/>
                <w:lang w:val="hy-AM"/>
                <w14:ligatures w14:val="none"/>
              </w:rPr>
            </w:pPr>
            <w:r w:rsidRPr="008C7A8D">
              <w:rPr>
                <w:rFonts w:ascii="GHEA Grapalat" w:eastAsia="GHEA Grapalat" w:hAnsi="GHEA Grapalat" w:cs="GHEA Grapalat"/>
                <w:sz w:val="16"/>
                <w:szCs w:val="16"/>
                <w:lang w:val="hy-AM"/>
              </w:rPr>
              <w:t>Կապան համայնք</w:t>
            </w:r>
            <w:r w:rsidR="00DC0CF3">
              <w:rPr>
                <w:rFonts w:ascii="GHEA Grapalat" w:eastAsia="GHEA Grapalat" w:hAnsi="GHEA Grapalat" w:cs="GHEA Grapalat"/>
                <w:sz w:val="16"/>
                <w:szCs w:val="16"/>
                <w:lang w:val="hy-AM"/>
              </w:rPr>
              <w:t xml:space="preserve"> Սյունիք  գյուղ 26 հողամաս</w:t>
            </w:r>
            <w:r w:rsidRPr="008C7A8D">
              <w:rPr>
                <w:rFonts w:ascii="GHEA Grapalat" w:hAnsi="GHEA Grapalat"/>
                <w:sz w:val="16"/>
                <w:szCs w:val="16"/>
                <w:shd w:val="clear" w:color="auto" w:fill="FFFFFF"/>
                <w:lang w:val="hy-AM"/>
              </w:rPr>
              <w:t xml:space="preserve"> </w:t>
            </w:r>
            <w:r w:rsidRPr="008C7A8D">
              <w:rPr>
                <w:rFonts w:ascii="Calibri" w:hAnsi="Calibri" w:cs="Calibri"/>
                <w:sz w:val="21"/>
                <w:szCs w:val="21"/>
                <w:shd w:val="clear" w:color="auto" w:fill="FFFFFF"/>
                <w:lang w:val="hy-AM"/>
              </w:rPr>
              <w:t xml:space="preserve"> </w:t>
            </w:r>
            <w:r w:rsidRPr="008C7A8D">
              <w:rPr>
                <w:rFonts w:ascii="GHEA Grapalat" w:eastAsia="GHEA Grapalat" w:hAnsi="GHEA Grapalat" w:cs="GHEA Grapalat"/>
                <w:sz w:val="16"/>
                <w:szCs w:val="16"/>
                <w:lang w:val="hy-AM"/>
              </w:rPr>
              <w:t xml:space="preserve"> (Վկայական N </w:t>
            </w:r>
            <w:r w:rsidR="004B1B8A" w:rsidRPr="004B1B8A">
              <w:rPr>
                <w:rFonts w:ascii="GHEA Grapalat" w:eastAsia="GHEA Grapalat" w:hAnsi="GHEA Grapalat" w:cs="GHEA Grapalat"/>
                <w:sz w:val="16"/>
                <w:szCs w:val="16"/>
                <w:lang w:val="hy-AM"/>
              </w:rPr>
              <w:t>27042026–09–0044</w:t>
            </w:r>
            <w:r w:rsidRPr="004B1B8A">
              <w:rPr>
                <w:rFonts w:ascii="GHEA Grapalat" w:eastAsia="GHEA Grapalat" w:hAnsi="GHEA Grapalat" w:cs="GHEA Grapalat"/>
                <w:sz w:val="16"/>
                <w:szCs w:val="16"/>
                <w:lang w:val="hy-AM"/>
              </w:rPr>
              <w:t>)</w:t>
            </w:r>
          </w:p>
        </w:tc>
        <w:tc>
          <w:tcPr>
            <w:tcW w:w="1417"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196" w:type="dxa"/>
            <w:vAlign w:val="center"/>
          </w:tcPr>
          <w:p w14:paraId="30F52B25" w14:textId="07035614" w:rsidR="0073369D" w:rsidRPr="00292F5C" w:rsidRDefault="006A279F"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D00653">
              <w:rPr>
                <w:rFonts w:ascii="GHEA Grapalat" w:eastAsia="GHEA Grapalat" w:hAnsi="GHEA Grapalat" w:cs="GHEA Grapalat"/>
                <w:sz w:val="16"/>
                <w:szCs w:val="16"/>
              </w:rPr>
              <w:t>0.</w:t>
            </w:r>
            <w:r>
              <w:rPr>
                <w:rFonts w:ascii="GHEA Grapalat" w:eastAsia="GHEA Grapalat" w:hAnsi="GHEA Grapalat" w:cs="GHEA Grapalat"/>
                <w:sz w:val="16"/>
                <w:szCs w:val="16"/>
                <w:lang w:val="hy-AM"/>
              </w:rPr>
              <w:t>0</w:t>
            </w:r>
            <w:r w:rsidR="00DC0CF3">
              <w:rPr>
                <w:rFonts w:ascii="GHEA Grapalat" w:eastAsia="GHEA Grapalat" w:hAnsi="GHEA Grapalat" w:cs="GHEA Grapalat"/>
                <w:sz w:val="16"/>
                <w:szCs w:val="16"/>
                <w:lang w:val="hy-AM"/>
              </w:rPr>
              <w:t>1966</w:t>
            </w:r>
          </w:p>
        </w:tc>
        <w:tc>
          <w:tcPr>
            <w:tcW w:w="1236" w:type="dxa"/>
            <w:vAlign w:val="center"/>
          </w:tcPr>
          <w:p w14:paraId="4884F7EB" w14:textId="60D701FE" w:rsidR="0073369D" w:rsidRPr="00292F5C" w:rsidRDefault="00DC0CF3"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380</w:t>
            </w:r>
            <w:r w:rsidR="006A279F" w:rsidRPr="0073369D">
              <w:rPr>
                <w:rFonts w:ascii="GHEA Grapalat" w:eastAsia="Times New Roman" w:hAnsi="GHEA Grapalat" w:cs="Calibri"/>
                <w:kern w:val="0"/>
                <w:sz w:val="16"/>
                <w:szCs w:val="16"/>
                <w:lang w:val="hy-AM"/>
                <w14:ligatures w14:val="none"/>
              </w:rPr>
              <w:t xml:space="preserve"> 000</w:t>
            </w:r>
          </w:p>
        </w:tc>
        <w:tc>
          <w:tcPr>
            <w:tcW w:w="1375" w:type="dxa"/>
            <w:vAlign w:val="center"/>
          </w:tcPr>
          <w:p w14:paraId="03DC9E7A" w14:textId="3D89CF97" w:rsidR="0073369D" w:rsidRPr="0010738C" w:rsidRDefault="0010738C" w:rsidP="0073369D">
            <w:pPr>
              <w:spacing w:after="0" w:line="240" w:lineRule="auto"/>
              <w:jc w:val="center"/>
              <w:rPr>
                <w:rFonts w:ascii="GHEA Grapalat" w:eastAsia="Times New Roman" w:hAnsi="GHEA Grapalat" w:cs="Calibri"/>
                <w:kern w:val="0"/>
                <w:sz w:val="16"/>
                <w:szCs w:val="16"/>
                <w:highlight w:val="yellow"/>
                <w14:ligatures w14:val="none"/>
              </w:rPr>
            </w:pPr>
            <w:r w:rsidRPr="0010738C">
              <w:rPr>
                <w:rFonts w:ascii="GHEA Grapalat" w:eastAsia="Times New Roman" w:hAnsi="GHEA Grapalat" w:cs="Calibri"/>
                <w:kern w:val="0"/>
                <w:sz w:val="16"/>
                <w:szCs w:val="16"/>
                <w14:ligatures w14:val="none"/>
              </w:rPr>
              <w:t>155 707</w:t>
            </w:r>
          </w:p>
        </w:tc>
        <w:tc>
          <w:tcPr>
            <w:tcW w:w="1280" w:type="dxa"/>
            <w:vAlign w:val="center"/>
          </w:tcPr>
          <w:p w14:paraId="3027C52B" w14:textId="7D33FEF9" w:rsidR="0073369D" w:rsidRPr="00292F5C" w:rsidRDefault="00DC0CF3"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380</w:t>
            </w:r>
            <w:r w:rsidR="006A279F" w:rsidRPr="0073369D">
              <w:rPr>
                <w:rFonts w:ascii="GHEA Grapalat" w:eastAsia="Times New Roman" w:hAnsi="GHEA Grapalat" w:cs="Calibri"/>
                <w:kern w:val="0"/>
                <w:sz w:val="16"/>
                <w:szCs w:val="16"/>
                <w:lang w:val="hy-AM"/>
                <w14:ligatures w14:val="none"/>
              </w:rPr>
              <w:t xml:space="preserve"> 000</w:t>
            </w:r>
          </w:p>
        </w:tc>
        <w:tc>
          <w:tcPr>
            <w:tcW w:w="1259" w:type="dxa"/>
            <w:vAlign w:val="center"/>
          </w:tcPr>
          <w:p w14:paraId="00C3D173" w14:textId="70176AB0" w:rsidR="0073369D" w:rsidRPr="00292F5C" w:rsidRDefault="00DC0CF3"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152</w:t>
            </w:r>
            <w:r w:rsidR="006A279F">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323048BC" w:rsidR="0073369D" w:rsidRPr="00292F5C" w:rsidRDefault="00DC0CF3"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694826">
              <w:rPr>
                <w:rFonts w:ascii="GHEA Grapalat" w:eastAsia="Times New Roman" w:hAnsi="GHEA Grapalat" w:cs="Calibri"/>
                <w:kern w:val="0"/>
                <w:sz w:val="16"/>
                <w:szCs w:val="16"/>
                <w:lang w:val="hy-AM"/>
                <w14:ligatures w14:val="none"/>
              </w:rPr>
              <w:t xml:space="preserve"> 000</w:t>
            </w:r>
          </w:p>
        </w:tc>
        <w:tc>
          <w:tcPr>
            <w:tcW w:w="1363" w:type="dxa"/>
            <w:vAlign w:val="center"/>
          </w:tcPr>
          <w:p w14:paraId="7346DF8C" w14:textId="41E2EDD9" w:rsidR="0073369D" w:rsidRPr="00292F5C" w:rsidRDefault="00E85553"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E85553">
              <w:rPr>
                <w:rFonts w:ascii="GHEA Grapalat" w:eastAsia="Times New Roman" w:hAnsi="GHEA Grapalat" w:cs="Calibri"/>
                <w:kern w:val="0"/>
                <w:sz w:val="16"/>
                <w:szCs w:val="16"/>
                <w:lang w:val="hy-AM"/>
                <w14:ligatures w14:val="none"/>
              </w:rPr>
              <w:t>25</w:t>
            </w:r>
            <w:r w:rsidR="0073369D" w:rsidRPr="00E85553">
              <w:rPr>
                <w:rFonts w:ascii="GHEA Grapalat" w:eastAsia="Times New Roman" w:hAnsi="GHEA Grapalat" w:cs="Calibri"/>
                <w:kern w:val="0"/>
                <w:sz w:val="16"/>
                <w:szCs w:val="16"/>
                <w:lang w:val="hy-AM"/>
                <w14:ligatures w14:val="none"/>
              </w:rPr>
              <w:t xml:space="preserve"> 000</w:t>
            </w:r>
          </w:p>
        </w:tc>
      </w:tr>
      <w:tr w:rsidR="0073369D" w:rsidRPr="001819DA" w14:paraId="1B0DC5E1" w14:textId="77777777" w:rsidTr="000B527D">
        <w:trPr>
          <w:trHeight w:val="645"/>
          <w:jc w:val="center"/>
        </w:trPr>
        <w:tc>
          <w:tcPr>
            <w:tcW w:w="14722" w:type="dxa"/>
            <w:gridSpan w:val="13"/>
            <w:vAlign w:val="center"/>
          </w:tcPr>
          <w:p w14:paraId="36ACB7A3" w14:textId="3DF911D2" w:rsidR="0073369D" w:rsidRPr="00375122" w:rsidRDefault="0073369D" w:rsidP="00375122">
            <w:pPr>
              <w:jc w:val="center"/>
              <w:rPr>
                <w:rFonts w:ascii="GHEA Grapalat" w:eastAsia="Times New Roman" w:hAnsi="GHEA Grapalat" w:cs="Calibri"/>
                <w:color w:val="FF0000"/>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F74E96">
              <w:rPr>
                <w:rFonts w:ascii="GHEA Grapalat" w:eastAsia="Times New Roman" w:hAnsi="GHEA Grapalat" w:cs="Calibri"/>
                <w:kern w:val="0"/>
                <w:sz w:val="16"/>
                <w:szCs w:val="16"/>
                <w:lang w:val="hy-AM"/>
                <w14:ligatures w14:val="none"/>
              </w:rPr>
              <w:t>արդյունաբերության, ընդերքօգտագործման և այլ արտադրական նշանուկության օբյեկտների հողերի «գյուղատնտեսական արտադրական օբյեկտների» գործառնական նշանակության,</w:t>
            </w:r>
            <w:r w:rsidRPr="00AA1A62">
              <w:rPr>
                <w:rFonts w:ascii="GHEA Grapalat" w:eastAsia="Times New Roman" w:hAnsi="GHEA Grapalat" w:cs="Calibri"/>
                <w:kern w:val="0"/>
                <w:sz w:val="16"/>
                <w:szCs w:val="16"/>
                <w:lang w:val="hy-AM"/>
                <w14:ligatures w14:val="none"/>
              </w:rPr>
              <w:t xml:space="preserve"> մատչելիությունը՝ </w:t>
            </w:r>
            <w:r w:rsidR="00F74E96">
              <w:rPr>
                <w:rFonts w:ascii="GHEA Grapalat" w:eastAsia="Times New Roman" w:hAnsi="GHEA Grapalat" w:cs="Calibri"/>
                <w:kern w:val="0"/>
                <w:sz w:val="16"/>
                <w:szCs w:val="16"/>
                <w:lang w:val="hy-AM"/>
                <w14:ligatures w14:val="none"/>
              </w:rPr>
              <w:t>գրունտային</w:t>
            </w:r>
            <w:r w:rsidR="000C4E0B" w:rsidRPr="00AA1A62">
              <w:rPr>
                <w:rFonts w:ascii="GHEA Grapalat" w:eastAsia="Times New Roman" w:hAnsi="GHEA Grapalat" w:cs="Calibri"/>
                <w:kern w:val="0"/>
                <w:sz w:val="16"/>
                <w:szCs w:val="16"/>
                <w:lang w:val="hy-AM"/>
                <w14:ligatures w14:val="none"/>
              </w:rPr>
              <w:t xml:space="preserve">, տրանսպորտային հանգույցների հասանելիությունը՝ </w:t>
            </w:r>
            <w:r w:rsidR="00F74E96">
              <w:rPr>
                <w:rFonts w:ascii="GHEA Grapalat" w:eastAsia="Times New Roman" w:hAnsi="GHEA Grapalat" w:cs="Calibri"/>
                <w:kern w:val="0"/>
                <w:sz w:val="16"/>
                <w:szCs w:val="16"/>
                <w:lang w:val="hy-AM"/>
                <w14:ligatures w14:val="none"/>
              </w:rPr>
              <w:t>միջին</w:t>
            </w:r>
            <w:r w:rsidR="001819DA">
              <w:rPr>
                <w:rFonts w:ascii="GHEA Grapalat" w:eastAsia="Times New Roman" w:hAnsi="GHEA Grapalat" w:cs="Calibri"/>
                <w:kern w:val="0"/>
                <w:sz w:val="16"/>
                <w:szCs w:val="16"/>
                <w:lang w:val="hy-AM"/>
                <w14:ligatures w14:val="none"/>
              </w:rPr>
              <w:t xml:space="preserve">, </w:t>
            </w:r>
            <w:r w:rsidR="00F74E96">
              <w:rPr>
                <w:rFonts w:ascii="GHEA Grapalat" w:eastAsia="Times New Roman" w:hAnsi="GHEA Grapalat" w:cs="Calibri"/>
                <w:kern w:val="0"/>
                <w:sz w:val="16"/>
                <w:szCs w:val="16"/>
                <w:lang w:val="hy-AM"/>
                <w14:ligatures w14:val="none"/>
              </w:rPr>
              <w:t xml:space="preserve">հարթ հողամաս </w:t>
            </w:r>
            <w:r w:rsidR="001819DA">
              <w:rPr>
                <w:rFonts w:ascii="GHEA Grapalat" w:eastAsia="Times New Roman" w:hAnsi="GHEA Grapalat" w:cs="Calibri"/>
                <w:kern w:val="0"/>
                <w:sz w:val="16"/>
                <w:szCs w:val="16"/>
                <w:lang w:val="hy-AM"/>
                <w14:ligatures w14:val="none"/>
              </w:rPr>
              <w:t>թույլ թե</w:t>
            </w:r>
            <w:r w:rsidR="008C7A8D">
              <w:rPr>
                <w:rFonts w:ascii="GHEA Grapalat" w:eastAsia="Times New Roman" w:hAnsi="GHEA Grapalat" w:cs="Calibri"/>
                <w:kern w:val="0"/>
                <w:sz w:val="16"/>
                <w:szCs w:val="16"/>
                <w:lang w:val="hy-AM"/>
                <w14:ligatures w14:val="none"/>
              </w:rPr>
              <w:t>ք</w:t>
            </w:r>
            <w:r w:rsidR="001819DA">
              <w:rPr>
                <w:rFonts w:ascii="GHEA Grapalat" w:eastAsia="Times New Roman" w:hAnsi="GHEA Grapalat" w:cs="Calibri"/>
                <w:kern w:val="0"/>
                <w:sz w:val="16"/>
                <w:szCs w:val="16"/>
                <w:lang w:val="hy-AM"/>
                <w14:ligatures w14:val="none"/>
              </w:rPr>
              <w:t>ությամբ</w:t>
            </w:r>
            <w:r w:rsidR="00F74E96">
              <w:rPr>
                <w:rFonts w:ascii="GHEA Grapalat" w:eastAsia="Times New Roman" w:hAnsi="GHEA Grapalat" w:cs="Calibri"/>
                <w:kern w:val="0"/>
                <w:sz w:val="16"/>
                <w:szCs w:val="16"/>
                <w:lang w:val="hy-AM"/>
                <w14:ligatures w14:val="none"/>
              </w:rPr>
              <w:t>։</w:t>
            </w:r>
            <w:r w:rsidR="001819DA">
              <w:rPr>
                <w:rFonts w:ascii="GHEA Grapalat" w:eastAsia="Times New Roman" w:hAnsi="GHEA Grapalat" w:cs="Calibri"/>
                <w:kern w:val="0"/>
                <w:sz w:val="16"/>
                <w:szCs w:val="16"/>
                <w:lang w:val="hy-AM"/>
                <w14:ligatures w14:val="none"/>
              </w:rPr>
              <w:t>։</w:t>
            </w:r>
          </w:p>
        </w:tc>
      </w:tr>
    </w:tbl>
    <w:p w14:paraId="6770DD6D" w14:textId="23D51D04" w:rsidR="00745395" w:rsidRPr="00FC7B31" w:rsidRDefault="00745395" w:rsidP="00DD0D43">
      <w:pPr>
        <w:spacing w:after="0"/>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694826" w:rsidRPr="00D757A4">
        <w:rPr>
          <w:rFonts w:ascii="GHEA Grapalat" w:hAnsi="GHEA Grapalat"/>
          <w:b/>
          <w:bCs/>
          <w:i/>
          <w:iCs/>
          <w:sz w:val="16"/>
          <w:szCs w:val="16"/>
          <w:lang w:val="hy-AM"/>
        </w:rPr>
        <w:t>Սյունիքի մարզի Կապան համայնք</w:t>
      </w:r>
      <w:r w:rsidR="00694826" w:rsidRPr="00694826">
        <w:rPr>
          <w:rFonts w:ascii="GHEA Grapalat" w:hAnsi="GHEA Grapalat"/>
          <w:b/>
          <w:bCs/>
          <w:i/>
          <w:iCs/>
          <w:sz w:val="16"/>
          <w:szCs w:val="16"/>
          <w:lang w:val="hy-AM"/>
        </w:rPr>
        <w:t xml:space="preserve"> (</w:t>
      </w:r>
      <w:r w:rsidR="00694826" w:rsidRPr="002F76E3">
        <w:rPr>
          <w:rFonts w:ascii="GHEA Grapalat" w:hAnsi="GHEA Grapalat"/>
          <w:b/>
          <w:bCs/>
          <w:i/>
          <w:iCs/>
          <w:sz w:val="16"/>
          <w:szCs w:val="16"/>
          <w:lang w:val="hy-AM"/>
        </w:rPr>
        <w:t>հասցե` ք.</w:t>
      </w:r>
      <w:r w:rsidR="00694826">
        <w:rPr>
          <w:rFonts w:ascii="GHEA Grapalat" w:hAnsi="GHEA Grapalat"/>
          <w:b/>
          <w:bCs/>
          <w:i/>
          <w:iCs/>
          <w:sz w:val="16"/>
          <w:szCs w:val="16"/>
          <w:lang w:val="hy-AM"/>
        </w:rPr>
        <w:t>Կապան</w:t>
      </w:r>
      <w:r w:rsidR="00694826" w:rsidRPr="002F76E3">
        <w:rPr>
          <w:rFonts w:ascii="GHEA Grapalat" w:hAnsi="GHEA Grapalat"/>
          <w:b/>
          <w:bCs/>
          <w:i/>
          <w:iCs/>
          <w:sz w:val="16"/>
          <w:szCs w:val="16"/>
          <w:lang w:val="hy-AM"/>
        </w:rPr>
        <w:t xml:space="preserve">, </w:t>
      </w:r>
      <w:r w:rsidR="00694826">
        <w:rPr>
          <w:rFonts w:ascii="GHEA Grapalat" w:hAnsi="GHEA Grapalat"/>
          <w:b/>
          <w:bCs/>
          <w:i/>
          <w:iCs/>
          <w:sz w:val="16"/>
          <w:szCs w:val="16"/>
          <w:lang w:val="hy-AM"/>
        </w:rPr>
        <w:t>Ա</w:t>
      </w:r>
      <w:r w:rsidR="00694826">
        <w:rPr>
          <w:rFonts w:ascii="Cambria Math" w:hAnsi="Cambria Math"/>
          <w:b/>
          <w:bCs/>
          <w:i/>
          <w:iCs/>
          <w:sz w:val="16"/>
          <w:szCs w:val="16"/>
          <w:lang w:val="hy-AM"/>
        </w:rPr>
        <w:t>․Մանուկյան 5ա</w:t>
      </w:r>
      <w:r w:rsidR="00694826" w:rsidRPr="00694826">
        <w:rPr>
          <w:rFonts w:ascii="GHEA Grapalat" w:hAnsi="GHEA Grapalat"/>
          <w:b/>
          <w:bCs/>
          <w:i/>
          <w:iCs/>
          <w:sz w:val="16"/>
          <w:szCs w:val="16"/>
          <w:lang w:val="hy-AM"/>
        </w:rPr>
        <w:t>)</w:t>
      </w:r>
      <w:r w:rsidR="00694826" w:rsidRPr="002F76E3">
        <w:rPr>
          <w:rFonts w:ascii="GHEA Grapalat" w:hAnsi="GHEA Grapalat"/>
          <w:b/>
          <w:bCs/>
          <w:i/>
          <w:iCs/>
          <w:sz w:val="16"/>
          <w:szCs w:val="16"/>
          <w:lang w:val="hy-AM"/>
        </w:rPr>
        <w:t>։</w:t>
      </w:r>
    </w:p>
    <w:p w14:paraId="6FEB8ACB" w14:textId="77777777" w:rsidR="00745395" w:rsidRDefault="00745395" w:rsidP="00DD0D43">
      <w:pPr>
        <w:spacing w:after="0"/>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DD0D43">
      <w:pPr>
        <w:spacing w:after="0"/>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5EEB715C" w14:textId="77777777" w:rsidR="005A393A" w:rsidRDefault="00745395" w:rsidP="005A393A">
      <w:pPr>
        <w:spacing w:after="0"/>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bookmarkStart w:id="1" w:name="_Hlk204255994"/>
    </w:p>
    <w:p w14:paraId="1D5FF1DF" w14:textId="220F03B5" w:rsidR="00745395" w:rsidRPr="000B527D" w:rsidRDefault="00745395" w:rsidP="000B527D">
      <w:pPr>
        <w:rPr>
          <w:rFonts w:ascii="GHEA Grapalat" w:hAnsi="GHEA Grapalat"/>
          <w:b/>
          <w:bCs/>
          <w:i/>
          <w:iCs/>
          <w:sz w:val="16"/>
          <w:szCs w:val="16"/>
          <w:lang w:val="hy-AM"/>
        </w:rPr>
      </w:pPr>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011-52-39-86</w:t>
      </w:r>
      <w:r>
        <w:rPr>
          <w:rFonts w:ascii="GHEA Grapalat" w:hAnsi="GHEA Grapalat"/>
          <w:b/>
          <w:bCs/>
          <w:i/>
          <w:iCs/>
          <w:sz w:val="16"/>
          <w:szCs w:val="16"/>
          <w:lang w:val="hy-AM"/>
        </w:rPr>
        <w:t xml:space="preserve"> և 011-52-06-28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793C9D">
        <w:rPr>
          <w:rFonts w:ascii="GHEA Grapalat" w:hAnsi="GHEA Grapalat"/>
          <w:b/>
          <w:bCs/>
          <w:i/>
          <w:iCs/>
          <w:kern w:val="0"/>
          <w:sz w:val="16"/>
          <w:szCs w:val="16"/>
          <w:lang w:val="hy-AM"/>
          <w14:ligatures w14:val="none"/>
        </w:rPr>
        <w:t>Հայաստանի Հանրապետության Սյունիքի մարզի Կապանի համայնքապետարան ՝ ք.Կապան, Ա</w:t>
      </w:r>
      <w:r w:rsidR="00793C9D">
        <w:rPr>
          <w:rFonts w:ascii="Cambria Math" w:hAnsi="Cambria Math"/>
          <w:b/>
          <w:bCs/>
          <w:i/>
          <w:iCs/>
          <w:kern w:val="0"/>
          <w:sz w:val="16"/>
          <w:szCs w:val="16"/>
          <w:lang w:val="hy-AM"/>
          <w14:ligatures w14:val="none"/>
        </w:rPr>
        <w:t>․Մանուկյան 5ա</w:t>
      </w:r>
      <w:r w:rsidR="00793C9D">
        <w:rPr>
          <w:rFonts w:ascii="GHEA Grapalat" w:hAnsi="GHEA Grapalat"/>
          <w:b/>
          <w:bCs/>
          <w:i/>
          <w:iCs/>
          <w:kern w:val="0"/>
          <w:sz w:val="16"/>
          <w:szCs w:val="16"/>
          <w:lang w:val="hy-AM"/>
          <w14:ligatures w14:val="none"/>
        </w:rPr>
        <w:t xml:space="preserve"> ։</w:t>
      </w:r>
      <w:r w:rsidR="005A393A" w:rsidRPr="005A393A">
        <w:rPr>
          <w:rFonts w:ascii="GHEA Grapalat" w:hAnsi="GHEA Grapalat"/>
          <w:b/>
          <w:bCs/>
          <w:i/>
          <w:iCs/>
          <w:kern w:val="0"/>
          <w:sz w:val="16"/>
          <w:szCs w:val="16"/>
          <w:lang w:val="hy-AM"/>
          <w14:ligatures w14:val="none"/>
        </w:rPr>
        <w:t xml:space="preserve">                                                                                                                                                                                                                                                                 </w:t>
      </w:r>
      <w:r w:rsidR="00793C9D">
        <w:rPr>
          <w:rFonts w:ascii="GHEA Grapalat" w:hAnsi="GHEA Grapalat"/>
          <w:b/>
          <w:bCs/>
          <w:i/>
          <w:iCs/>
          <w:kern w:val="0"/>
          <w:sz w:val="16"/>
          <w:szCs w:val="16"/>
          <w:lang w:val="hy-AM"/>
          <w14:ligatures w14:val="none"/>
        </w:rPr>
        <w:t xml:space="preserve"> </w:t>
      </w:r>
      <w:r w:rsidRPr="00D50329">
        <w:rPr>
          <w:rFonts w:ascii="GHEA Grapalat" w:hAnsi="GHEA Grapalat"/>
          <w:b/>
          <w:bCs/>
          <w:i/>
          <w:iCs/>
          <w:sz w:val="16"/>
          <w:szCs w:val="16"/>
          <w:lang w:val="hy-AM"/>
        </w:rPr>
        <w:t xml:space="preserve">Աճուրդի մասնակցության հայտերի ներկայացնելը և պայմանները՝ </w:t>
      </w:r>
      <w:r w:rsidR="005A393A" w:rsidRPr="005A393A">
        <w:rPr>
          <w:rFonts w:ascii="GHEA Grapalat" w:hAnsi="GHEA Grapalat"/>
          <w:b/>
          <w:bCs/>
          <w:i/>
          <w:iCs/>
          <w:sz w:val="16"/>
          <w:szCs w:val="16"/>
          <w:lang w:val="hy-AM"/>
        </w:rPr>
        <w:t xml:space="preserve">                                                                                                                                                                                                                                  </w:t>
      </w: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r w:rsidR="000B527D" w:rsidRPr="000B527D">
        <w:rPr>
          <w:rFonts w:ascii="GHEA Grapalat" w:hAnsi="GHEA Grapalat"/>
          <w:b/>
          <w:bCs/>
          <w:i/>
          <w:iCs/>
          <w:sz w:val="16"/>
          <w:szCs w:val="16"/>
          <w:lang w:val="hy-AM"/>
        </w:rPr>
        <w:t xml:space="preserve">                                                                                  </w:t>
      </w: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bookmarkEnd w:id="1"/>
      <w:r w:rsidR="000B527D" w:rsidRPr="000B527D">
        <w:rPr>
          <w:rFonts w:ascii="GHEA Grapalat" w:hAnsi="GHEA Grapalat"/>
          <w:b/>
          <w:bCs/>
          <w:i/>
          <w:iCs/>
          <w:sz w:val="16"/>
          <w:szCs w:val="16"/>
          <w:lang w:val="hy-AM"/>
        </w:rPr>
        <w:t xml:space="preserve">                                                                                  </w:t>
      </w:r>
      <w:r w:rsidRPr="002F76E3">
        <w:rPr>
          <w:rFonts w:ascii="GHEA Grapalat" w:hAnsi="GHEA Grapalat"/>
          <w:b/>
          <w:bCs/>
          <w:i/>
          <w:iCs/>
          <w:sz w:val="16"/>
          <w:szCs w:val="16"/>
          <w:lang w:val="hy-AM"/>
        </w:rPr>
        <w:t>Աճուրդի անցկացման և աճուրդում հաղթողին որոշելու կարգը՝</w:t>
      </w:r>
      <w:r w:rsidR="000B527D" w:rsidRPr="000B527D">
        <w:rPr>
          <w:rFonts w:ascii="GHEA Grapalat" w:hAnsi="GHEA Grapalat"/>
          <w:b/>
          <w:bCs/>
          <w:i/>
          <w:iCs/>
          <w:sz w:val="16"/>
          <w:szCs w:val="16"/>
          <w:lang w:val="hy-AM"/>
        </w:rPr>
        <w:t xml:space="preserve">                                                                                                                                                                                     </w:t>
      </w: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w:t>
      </w:r>
      <w:r w:rsidR="000B527D" w:rsidRPr="000B527D">
        <w:rPr>
          <w:rFonts w:ascii="GHEA Grapalat" w:hAnsi="GHEA Grapalat"/>
          <w:i/>
          <w:iCs/>
          <w:sz w:val="16"/>
          <w:szCs w:val="16"/>
          <w:lang w:val="hy-AM"/>
        </w:rPr>
        <w:t xml:space="preserve"> </w:t>
      </w:r>
      <w:r w:rsidRPr="002F76E3">
        <w:rPr>
          <w:rFonts w:ascii="GHEA Grapalat" w:hAnsi="GHEA Grapalat"/>
          <w:i/>
          <w:iCs/>
          <w:sz w:val="16"/>
          <w:szCs w:val="16"/>
          <w:lang w:val="hy-AM"/>
        </w:rPr>
        <w:t>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r w:rsidR="000B527D" w:rsidRPr="000B527D">
        <w:rPr>
          <w:rFonts w:ascii="GHEA Grapalat" w:hAnsi="GHEA Grapalat"/>
          <w:b/>
          <w:bCs/>
          <w:i/>
          <w:iCs/>
          <w:sz w:val="16"/>
          <w:szCs w:val="16"/>
          <w:lang w:val="hy-AM"/>
        </w:rPr>
        <w:t xml:space="preserve">                                                                                                                                                </w:t>
      </w:r>
      <w:r w:rsidRPr="002F76E3">
        <w:rPr>
          <w:rFonts w:ascii="GHEA Grapalat" w:hAnsi="GHEA Grapalat"/>
          <w:i/>
          <w:iCs/>
          <w:sz w:val="16"/>
          <w:szCs w:val="16"/>
          <w:lang w:val="hy-AM"/>
        </w:rPr>
        <w:t xml:space="preserve"> </w:t>
      </w:r>
      <w:r w:rsidRPr="002F76E3">
        <w:rPr>
          <w:rFonts w:ascii="GHEA Grapalat" w:hAnsi="GHEA Grapalat"/>
          <w:i/>
          <w:iCs/>
          <w:sz w:val="16"/>
          <w:szCs w:val="16"/>
          <w:lang w:val="hy-AM"/>
        </w:rPr>
        <w:lastRenderedPageBreak/>
        <w:t>-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r w:rsidR="000B527D" w:rsidRPr="000B527D">
        <w:rPr>
          <w:rFonts w:ascii="GHEA Grapalat" w:hAnsi="GHEA Grapalat"/>
          <w:b/>
          <w:bCs/>
          <w:i/>
          <w:iCs/>
          <w:sz w:val="16"/>
          <w:szCs w:val="16"/>
          <w:lang w:val="hy-AM"/>
        </w:rPr>
        <w:t xml:space="preserve">                                                                                                                 </w:t>
      </w: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r w:rsidR="000B527D" w:rsidRPr="000B527D">
        <w:rPr>
          <w:rFonts w:ascii="GHEA Grapalat" w:hAnsi="GHEA Grapalat"/>
          <w:b/>
          <w:bCs/>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w:t>
      </w:r>
      <w:r w:rsidR="00694826">
        <w:rPr>
          <w:rFonts w:ascii="GHEA Grapalat" w:hAnsi="GHEA Grapalat"/>
          <w:b/>
          <w:bCs/>
          <w:i/>
          <w:iCs/>
          <w:sz w:val="16"/>
          <w:szCs w:val="16"/>
          <w:lang w:val="hy-AM"/>
        </w:rPr>
        <w:t xml:space="preserve">315201393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r w:rsidR="000B527D" w:rsidRPr="000B527D">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r w:rsidR="005A393A" w:rsidRPr="005A393A">
        <w:rPr>
          <w:rFonts w:ascii="GHEA Grapalat" w:hAnsi="GHEA Grapalat"/>
          <w:sz w:val="16"/>
          <w:szCs w:val="16"/>
          <w:lang w:val="hy-AM"/>
        </w:rPr>
        <w:t xml:space="preserve">                                                                                                                                                                   </w:t>
      </w:r>
      <w:r w:rsidRPr="0026003B">
        <w:rPr>
          <w:rFonts w:ascii="GHEA Grapalat" w:hAnsi="GHEA Grapalat"/>
          <w:b/>
          <w:bCs/>
          <w:i/>
          <w:iCs/>
          <w:sz w:val="16"/>
          <w:szCs w:val="16"/>
          <w:lang w:val="hy-AM"/>
        </w:rPr>
        <w:t xml:space="preserve">*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ՀՀ կառավարության </w:t>
      </w:r>
      <w:r w:rsidR="00503C7E" w:rsidRPr="00503C7E">
        <w:rPr>
          <w:rFonts w:ascii="GHEA Grapalat" w:hAnsi="GHEA Grapalat"/>
          <w:b/>
          <w:bCs/>
          <w:i/>
          <w:iCs/>
          <w:sz w:val="16"/>
          <w:szCs w:val="16"/>
          <w:lang w:val="hy-AM"/>
        </w:rPr>
        <w:t>2026 թվականի մարտի 19-ի N 327-Ա</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r w:rsidR="005A393A" w:rsidRPr="005A393A">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w:t>
      </w:r>
      <w:r w:rsidR="005A393A" w:rsidRPr="005A393A">
        <w:rPr>
          <w:rFonts w:ascii="GHEA Grapalat" w:hAnsi="GHEA Grapalat"/>
          <w:i/>
          <w:iCs/>
          <w:sz w:val="16"/>
          <w:szCs w:val="16"/>
          <w:lang w:val="hy-AM"/>
        </w:rPr>
        <w:t xml:space="preserve"> </w:t>
      </w:r>
      <w:r w:rsidRPr="0026003B">
        <w:rPr>
          <w:rFonts w:ascii="GHEA Grapalat" w:hAnsi="GHEA Grapalat"/>
          <w:i/>
          <w:iCs/>
          <w:sz w:val="16"/>
          <w:szCs w:val="16"/>
          <w:lang w:val="hy-AM"/>
        </w:rPr>
        <w:t>Աճուրդը</w:t>
      </w:r>
      <w:r w:rsidR="005A393A" w:rsidRPr="005A393A">
        <w:rPr>
          <w:rFonts w:ascii="GHEA Grapalat" w:hAnsi="GHEA Grapalat"/>
          <w:i/>
          <w:iCs/>
          <w:sz w:val="16"/>
          <w:szCs w:val="16"/>
          <w:lang w:val="hy-AM"/>
        </w:rPr>
        <w:t xml:space="preserve"> </w:t>
      </w:r>
      <w:r w:rsidRPr="0026003B">
        <w:rPr>
          <w:rFonts w:ascii="GHEA Grapalat" w:hAnsi="GHEA Grapalat"/>
          <w:i/>
          <w:iCs/>
          <w:sz w:val="16"/>
          <w:szCs w:val="16"/>
          <w:lang w:val="hy-AM"/>
        </w:rPr>
        <w:t>կանցկացվի Էլեկտրոնային (գնի ավելացման) եղանակով։</w:t>
      </w:r>
      <w:r w:rsidR="005A393A" w:rsidRPr="005A393A">
        <w:rPr>
          <w:rFonts w:ascii="GHEA Grapalat" w:hAnsi="GHEA Grapalat"/>
          <w:sz w:val="16"/>
          <w:szCs w:val="16"/>
          <w:lang w:val="hy-AM"/>
        </w:rPr>
        <w:t xml:space="preserve">                                                                                                                                                                                                                                      </w:t>
      </w:r>
      <w:r w:rsidRPr="002F76E3">
        <w:rPr>
          <w:rFonts w:ascii="GHEA Grapalat" w:hAnsi="GHEA Grapalat"/>
          <w:i/>
          <w:iCs/>
          <w:sz w:val="16"/>
          <w:szCs w:val="16"/>
          <w:lang w:val="hy-AM"/>
        </w:rPr>
        <w:t>- Աճուրդում հաղթող ճանաչված անձն արձանագրությունը ստորագրելու օրվանից 3 օրվա ընթացքում պարտավոր է վճարել լոտի (լոտերի) գինը։</w:t>
      </w:r>
      <w:r w:rsidR="000B527D" w:rsidRPr="000B527D">
        <w:rPr>
          <w:rFonts w:ascii="GHEA Grapalat" w:hAnsi="GHEA Grapalat"/>
          <w:b/>
          <w:bCs/>
          <w:i/>
          <w:iCs/>
          <w:sz w:val="16"/>
          <w:szCs w:val="16"/>
          <w:lang w:val="hy-AM"/>
        </w:rPr>
        <w:t xml:space="preserve">                                                            </w:t>
      </w:r>
      <w:r w:rsidRPr="002F76E3">
        <w:rPr>
          <w:rFonts w:ascii="GHEA Grapalat" w:hAnsi="GHEA Grapalat"/>
          <w:i/>
          <w:iCs/>
          <w:sz w:val="16"/>
          <w:szCs w:val="16"/>
          <w:lang w:val="hy-AM"/>
        </w:rPr>
        <w:t xml:space="preserve">-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w:t>
      </w:r>
      <w:r w:rsidRPr="000B527D">
        <w:rPr>
          <w:rFonts w:ascii="GHEA Grapalat" w:hAnsi="GHEA Grapalat"/>
          <w:i/>
          <w:iCs/>
          <w:sz w:val="16"/>
          <w:szCs w:val="16"/>
          <w:lang w:val="hy-AM"/>
        </w:rPr>
        <w:t xml:space="preserve">փոխանցել </w:t>
      </w:r>
      <w:bookmarkStart w:id="2" w:name="_Hlk228353523"/>
      <w:r w:rsidR="00245118" w:rsidRPr="000B527D">
        <w:rPr>
          <w:rFonts w:ascii="GHEA Grapalat" w:hAnsi="GHEA Grapalat"/>
          <w:i/>
          <w:iCs/>
          <w:sz w:val="16"/>
          <w:szCs w:val="16"/>
          <w:lang w:val="hy-AM"/>
        </w:rPr>
        <w:t xml:space="preserve">Կապանի համայնքապետարանի </w:t>
      </w:r>
      <w:bookmarkEnd w:id="2"/>
      <w:r w:rsidR="00245118" w:rsidRPr="000B527D">
        <w:rPr>
          <w:rFonts w:ascii="GHEA Grapalat" w:hAnsi="GHEA Grapalat"/>
          <w:i/>
          <w:iCs/>
          <w:sz w:val="16"/>
          <w:szCs w:val="16"/>
          <w:lang w:val="hy-AM"/>
        </w:rPr>
        <w:t>ՀՀ ֆինանսների նախարարության գանձապետական թիվ 1 բաժանմունքի 900315201</w:t>
      </w:r>
      <w:r w:rsidR="00216B7C" w:rsidRPr="000B527D">
        <w:rPr>
          <w:rFonts w:ascii="GHEA Grapalat" w:hAnsi="GHEA Grapalat"/>
          <w:i/>
          <w:iCs/>
          <w:sz w:val="16"/>
          <w:szCs w:val="16"/>
          <w:lang w:val="hy-AM"/>
        </w:rPr>
        <w:t>120</w:t>
      </w:r>
      <w:r w:rsidR="00245118" w:rsidRPr="000B527D">
        <w:rPr>
          <w:rFonts w:ascii="GHEA Grapalat" w:hAnsi="GHEA Grapalat"/>
          <w:i/>
          <w:iCs/>
          <w:sz w:val="16"/>
          <w:szCs w:val="16"/>
          <w:lang w:val="hy-AM"/>
        </w:rPr>
        <w:t xml:space="preserve"> </w:t>
      </w:r>
      <w:r w:rsidRPr="000B527D">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0B527D">
        <w:rPr>
          <w:rFonts w:ascii="GHEA Grapalat" w:hAnsi="GHEA Grapalat"/>
          <w:i/>
          <w:iCs/>
          <w:sz w:val="16"/>
          <w:szCs w:val="16"/>
          <w:lang w:val="hy-AM"/>
        </w:rPr>
        <w:br/>
      </w: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r w:rsidR="005A393A" w:rsidRPr="005A393A">
        <w:rPr>
          <w:rFonts w:ascii="GHEA Grapalat" w:hAnsi="GHEA Grapalat"/>
          <w:sz w:val="16"/>
          <w:szCs w:val="16"/>
          <w:lang w:val="hy-AM"/>
        </w:rPr>
        <w:t xml:space="preserve">                                                                                                </w:t>
      </w: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r w:rsidR="000B527D" w:rsidRPr="000B527D">
        <w:rPr>
          <w:rFonts w:ascii="GHEA Grapalat" w:hAnsi="GHEA Grapalat"/>
          <w:b/>
          <w:bCs/>
          <w:i/>
          <w:iCs/>
          <w:sz w:val="16"/>
          <w:szCs w:val="16"/>
          <w:lang w:val="hy-AM"/>
        </w:rPr>
        <w:t xml:space="preserve">                                                                                                                                                              </w:t>
      </w:r>
      <w:r w:rsidRPr="002F76E3">
        <w:rPr>
          <w:rFonts w:ascii="GHEA Grapalat" w:hAnsi="GHEA Grapalat"/>
          <w:b/>
          <w:bCs/>
          <w:i/>
          <w:iCs/>
          <w:sz w:val="16"/>
          <w:szCs w:val="16"/>
          <w:lang w:val="hy-AM"/>
        </w:rP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r w:rsidR="000B527D" w:rsidRPr="000B527D">
        <w:rPr>
          <w:rFonts w:ascii="GHEA Grapalat" w:hAnsi="GHEA Grapalat"/>
          <w:b/>
          <w:bCs/>
          <w:i/>
          <w:iCs/>
          <w:sz w:val="16"/>
          <w:szCs w:val="16"/>
          <w:lang w:val="hy-AM"/>
        </w:rPr>
        <w:t xml:space="preserve">                                                                                                                                                                                                                                                 </w:t>
      </w: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r w:rsidR="000B527D" w:rsidRPr="000B527D">
        <w:rPr>
          <w:rFonts w:ascii="GHEA Grapalat" w:hAnsi="GHEA Grapalat"/>
          <w:b/>
          <w:bCs/>
          <w:i/>
          <w:iCs/>
          <w:sz w:val="16"/>
          <w:szCs w:val="16"/>
          <w:lang w:val="hy-AM"/>
        </w:rPr>
        <w:t xml:space="preserve">                                                                                                                                                                           </w:t>
      </w: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r w:rsidR="000B527D" w:rsidRPr="000B527D">
        <w:rPr>
          <w:rFonts w:ascii="GHEA Grapalat" w:hAnsi="GHEA Grapalat"/>
          <w:b/>
          <w:bCs/>
          <w:i/>
          <w:iCs/>
          <w:sz w:val="16"/>
          <w:szCs w:val="16"/>
          <w:lang w:val="hy-AM"/>
        </w:rPr>
        <w:t xml:space="preserve">                                                                                      </w:t>
      </w: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r w:rsidR="000B527D" w:rsidRPr="000B527D">
        <w:rPr>
          <w:rFonts w:ascii="GHEA Grapalat" w:hAnsi="GHEA Grapalat"/>
          <w:b/>
          <w:bCs/>
          <w:i/>
          <w:iCs/>
          <w:sz w:val="16"/>
          <w:szCs w:val="16"/>
          <w:lang w:val="hy-AM"/>
        </w:rPr>
        <w:t xml:space="preserve">                                         </w:t>
      </w: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0B527D" w:rsidRPr="000B527D">
        <w:rPr>
          <w:rFonts w:ascii="GHEA Grapalat" w:hAnsi="GHEA Grapalat"/>
          <w:b/>
          <w:bCs/>
          <w:i/>
          <w:iCs/>
          <w:sz w:val="16"/>
          <w:szCs w:val="16"/>
          <w:lang w:val="hy-AM"/>
        </w:rPr>
        <w:t xml:space="preserve">                                                                                                                                                                                                            </w:t>
      </w: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r w:rsidR="000B527D" w:rsidRPr="000B527D">
        <w:rPr>
          <w:rFonts w:ascii="GHEA Grapalat" w:hAnsi="GHEA Grapalat"/>
          <w:b/>
          <w:bCs/>
          <w:i/>
          <w:iCs/>
          <w:sz w:val="16"/>
          <w:szCs w:val="16"/>
          <w:lang w:val="hy-AM"/>
        </w:rPr>
        <w:t xml:space="preserve">                                                                                                                                 </w:t>
      </w: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r w:rsidR="000B527D" w:rsidRPr="000B527D">
        <w:rPr>
          <w:rFonts w:ascii="GHEA Grapalat" w:hAnsi="GHEA Grapalat"/>
          <w:b/>
          <w:bCs/>
          <w:i/>
          <w:iCs/>
          <w:sz w:val="16"/>
          <w:szCs w:val="16"/>
          <w:lang w:val="hy-AM"/>
        </w:rPr>
        <w:t xml:space="preserve">                                                                                                                                                                                                                                 </w:t>
      </w: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0B527D" w:rsidRPr="000B527D">
        <w:rPr>
          <w:rFonts w:ascii="GHEA Grapalat" w:hAnsi="GHEA Grapalat"/>
          <w:b/>
          <w:bCs/>
          <w:i/>
          <w:iCs/>
          <w:sz w:val="16"/>
          <w:szCs w:val="16"/>
          <w:lang w:val="hy-AM"/>
        </w:rPr>
        <w:t xml:space="preserve">                                                                                                                                                                    </w:t>
      </w: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r w:rsidR="000B527D" w:rsidRPr="000B527D">
        <w:rPr>
          <w:rFonts w:ascii="GHEA Grapalat" w:hAnsi="GHEA Grapalat"/>
          <w:b/>
          <w:bCs/>
          <w:i/>
          <w:iCs/>
          <w:sz w:val="16"/>
          <w:szCs w:val="16"/>
          <w:lang w:val="hy-AM"/>
        </w:rPr>
        <w:t xml:space="preserve">                             </w:t>
      </w:r>
      <w:r w:rsidRPr="002F76E3">
        <w:rPr>
          <w:rFonts w:ascii="GHEA Grapalat" w:hAnsi="GHEA Grapalat"/>
          <w:i/>
          <w:iCs/>
          <w:sz w:val="16"/>
          <w:szCs w:val="16"/>
          <w:lang w:val="hy-AM"/>
        </w:rPr>
        <w:t>2. Սույն հոդվածի 1-ին մասով նախատեսված արարքը, որը՝</w:t>
      </w:r>
      <w:r w:rsidR="000B527D" w:rsidRPr="000B527D">
        <w:rPr>
          <w:rFonts w:ascii="GHEA Grapalat" w:hAnsi="GHEA Grapalat"/>
          <w:b/>
          <w:bCs/>
          <w:i/>
          <w:iCs/>
          <w:sz w:val="16"/>
          <w:szCs w:val="16"/>
          <w:lang w:val="hy-AM"/>
        </w:rPr>
        <w:t xml:space="preserve">                                                                                                                                                                                                                </w:t>
      </w: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2D2884ED" w14:textId="08C82DAB" w:rsidR="002F76E3" w:rsidRPr="000B527D" w:rsidRDefault="00745395" w:rsidP="000B527D">
      <w:pPr>
        <w:spacing w:before="240"/>
        <w:rPr>
          <w:rFonts w:ascii="GHEA Grapalat" w:hAnsi="GHEA Grapalat"/>
          <w:sz w:val="16"/>
          <w:szCs w:val="16"/>
          <w:lang w:val="hy-AM"/>
        </w:rPr>
      </w:pPr>
      <w:r w:rsidRPr="002F76E3">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r w:rsidR="000B527D" w:rsidRPr="000B527D">
        <w:rPr>
          <w:rFonts w:ascii="GHEA Grapalat" w:hAnsi="GHEA Grapalat"/>
          <w:sz w:val="16"/>
          <w:szCs w:val="16"/>
          <w:lang w:val="hy-AM"/>
        </w:rPr>
        <w:t xml:space="preserve">                                                                                                    </w:t>
      </w: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0B527D" w:rsidSect="005A393A">
      <w:pgSz w:w="15840" w:h="12240" w:orient="landscape"/>
      <w:pgMar w:top="540" w:right="1239"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1207"/>
    <w:rsid w:val="00044070"/>
    <w:rsid w:val="0007276D"/>
    <w:rsid w:val="000A1591"/>
    <w:rsid w:val="000B527D"/>
    <w:rsid w:val="000C4E0B"/>
    <w:rsid w:val="000D0688"/>
    <w:rsid w:val="000E5E11"/>
    <w:rsid w:val="000F2721"/>
    <w:rsid w:val="000F4031"/>
    <w:rsid w:val="00102F02"/>
    <w:rsid w:val="0010738C"/>
    <w:rsid w:val="001230CC"/>
    <w:rsid w:val="00123D01"/>
    <w:rsid w:val="0013506E"/>
    <w:rsid w:val="001435FF"/>
    <w:rsid w:val="00157278"/>
    <w:rsid w:val="00162326"/>
    <w:rsid w:val="00173AF7"/>
    <w:rsid w:val="001819DA"/>
    <w:rsid w:val="00183631"/>
    <w:rsid w:val="001A0E84"/>
    <w:rsid w:val="001B7098"/>
    <w:rsid w:val="001C6860"/>
    <w:rsid w:val="001E3FBF"/>
    <w:rsid w:val="001F5969"/>
    <w:rsid w:val="00205B89"/>
    <w:rsid w:val="00216B7C"/>
    <w:rsid w:val="00217874"/>
    <w:rsid w:val="00232FFD"/>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15B44"/>
    <w:rsid w:val="003468F8"/>
    <w:rsid w:val="003566C0"/>
    <w:rsid w:val="00373550"/>
    <w:rsid w:val="00375122"/>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1B8A"/>
    <w:rsid w:val="004B3E1B"/>
    <w:rsid w:val="004B6CF7"/>
    <w:rsid w:val="004C2761"/>
    <w:rsid w:val="004C3173"/>
    <w:rsid w:val="004D26AD"/>
    <w:rsid w:val="004D674E"/>
    <w:rsid w:val="004E0F50"/>
    <w:rsid w:val="00503C7E"/>
    <w:rsid w:val="005519EA"/>
    <w:rsid w:val="00560142"/>
    <w:rsid w:val="00566486"/>
    <w:rsid w:val="00570664"/>
    <w:rsid w:val="00571B60"/>
    <w:rsid w:val="00594B24"/>
    <w:rsid w:val="00594F50"/>
    <w:rsid w:val="00595FF3"/>
    <w:rsid w:val="00596817"/>
    <w:rsid w:val="00596D2A"/>
    <w:rsid w:val="005A393A"/>
    <w:rsid w:val="005B4BA2"/>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A27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3C9D"/>
    <w:rsid w:val="007972D5"/>
    <w:rsid w:val="007A2DC5"/>
    <w:rsid w:val="007D2D53"/>
    <w:rsid w:val="007E57D3"/>
    <w:rsid w:val="007E768C"/>
    <w:rsid w:val="007F0308"/>
    <w:rsid w:val="00800C34"/>
    <w:rsid w:val="0082141D"/>
    <w:rsid w:val="008273F6"/>
    <w:rsid w:val="008350B2"/>
    <w:rsid w:val="0085320F"/>
    <w:rsid w:val="00865A75"/>
    <w:rsid w:val="00874E5E"/>
    <w:rsid w:val="00893E78"/>
    <w:rsid w:val="008A494F"/>
    <w:rsid w:val="008B0E58"/>
    <w:rsid w:val="008C4A70"/>
    <w:rsid w:val="008C7A8D"/>
    <w:rsid w:val="008D125F"/>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5396"/>
    <w:rsid w:val="00A4715B"/>
    <w:rsid w:val="00A53AF7"/>
    <w:rsid w:val="00A54720"/>
    <w:rsid w:val="00A66558"/>
    <w:rsid w:val="00A67D35"/>
    <w:rsid w:val="00A74D74"/>
    <w:rsid w:val="00A777DC"/>
    <w:rsid w:val="00A90301"/>
    <w:rsid w:val="00AA133E"/>
    <w:rsid w:val="00AA1A62"/>
    <w:rsid w:val="00AB4026"/>
    <w:rsid w:val="00AC5E67"/>
    <w:rsid w:val="00AE217F"/>
    <w:rsid w:val="00AE36FB"/>
    <w:rsid w:val="00AE5317"/>
    <w:rsid w:val="00AE6FCD"/>
    <w:rsid w:val="00B06F79"/>
    <w:rsid w:val="00B21C3A"/>
    <w:rsid w:val="00B35FD0"/>
    <w:rsid w:val="00B42775"/>
    <w:rsid w:val="00B617A1"/>
    <w:rsid w:val="00B71100"/>
    <w:rsid w:val="00B73B56"/>
    <w:rsid w:val="00B7414D"/>
    <w:rsid w:val="00B75A73"/>
    <w:rsid w:val="00B846C0"/>
    <w:rsid w:val="00BA09C6"/>
    <w:rsid w:val="00BA5EC5"/>
    <w:rsid w:val="00BC0759"/>
    <w:rsid w:val="00BE3A9B"/>
    <w:rsid w:val="00BF0B4B"/>
    <w:rsid w:val="00C020F0"/>
    <w:rsid w:val="00C218C4"/>
    <w:rsid w:val="00C33523"/>
    <w:rsid w:val="00C473D6"/>
    <w:rsid w:val="00C513FA"/>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30163"/>
    <w:rsid w:val="00D3646A"/>
    <w:rsid w:val="00D41AAF"/>
    <w:rsid w:val="00D650E3"/>
    <w:rsid w:val="00D704D3"/>
    <w:rsid w:val="00D75F81"/>
    <w:rsid w:val="00D87A28"/>
    <w:rsid w:val="00DA0073"/>
    <w:rsid w:val="00DA4C70"/>
    <w:rsid w:val="00DB05F6"/>
    <w:rsid w:val="00DB2DD1"/>
    <w:rsid w:val="00DC0CF3"/>
    <w:rsid w:val="00DC1CF9"/>
    <w:rsid w:val="00DC2DB8"/>
    <w:rsid w:val="00DC4D9A"/>
    <w:rsid w:val="00DC60A0"/>
    <w:rsid w:val="00DD0D43"/>
    <w:rsid w:val="00DD31CF"/>
    <w:rsid w:val="00DF16F9"/>
    <w:rsid w:val="00DF5CF8"/>
    <w:rsid w:val="00DF7635"/>
    <w:rsid w:val="00E047A9"/>
    <w:rsid w:val="00E22626"/>
    <w:rsid w:val="00E36756"/>
    <w:rsid w:val="00E440F7"/>
    <w:rsid w:val="00E53ADB"/>
    <w:rsid w:val="00E829D2"/>
    <w:rsid w:val="00E853B1"/>
    <w:rsid w:val="00E85553"/>
    <w:rsid w:val="00E873E7"/>
    <w:rsid w:val="00EA6C1A"/>
    <w:rsid w:val="00EB4AC0"/>
    <w:rsid w:val="00EC13C6"/>
    <w:rsid w:val="00ED2824"/>
    <w:rsid w:val="00ED7C8A"/>
    <w:rsid w:val="00EF4741"/>
    <w:rsid w:val="00F16831"/>
    <w:rsid w:val="00F16B1D"/>
    <w:rsid w:val="00F54676"/>
    <w:rsid w:val="00F74E9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styleId="a4">
    <w:name w:val="Unresolved Mention"/>
    <w:basedOn w:val="a0"/>
    <w:uiPriority w:val="99"/>
    <w:semiHidden/>
    <w:unhideWhenUsed/>
    <w:rsid w:val="00DC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608</TotalTime>
  <Pages>3</Pages>
  <Words>1927</Words>
  <Characters>10987</Characters>
  <Application>Microsoft Office Word</Application>
  <DocSecurity>0</DocSecurity>
  <Lines>91</Lines>
  <Paragraphs>25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350</cp:revision>
  <dcterms:created xsi:type="dcterms:W3CDTF">2024-12-26T12:44:00Z</dcterms:created>
  <dcterms:modified xsi:type="dcterms:W3CDTF">2026-09-11T10:12:00Z</dcterms:modified>
</cp:coreProperties>
</file>