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5F628B" w:rsidRDefault="002F76E3" w:rsidP="002F76E3">
      <w:pPr>
        <w:jc w:val="center"/>
        <w:rPr>
          <w:rFonts w:ascii="GHEA Grapalat" w:hAnsi="GHEA Grapalat"/>
        </w:rPr>
      </w:pPr>
      <w:r w:rsidRPr="005F628B">
        <w:rPr>
          <w:rFonts w:ascii="GHEA Grapalat" w:hAnsi="GHEA Grapalat"/>
          <w:b/>
          <w:bCs/>
          <w:lang w:val="hy-AM"/>
        </w:rPr>
        <w:t>ՀՐԱՊԱՐԱԿԱՅԻՆ  ԾԱՆՈւՑՈւՄ</w:t>
      </w:r>
    </w:p>
    <w:p w14:paraId="5A4A911A" w14:textId="15DCCD90" w:rsidR="002F76E3" w:rsidRPr="005F628B" w:rsidRDefault="002F76E3" w:rsidP="005F628B">
      <w:pPr>
        <w:ind w:firstLine="720"/>
        <w:jc w:val="both"/>
        <w:rPr>
          <w:rFonts w:ascii="GHEA Grapalat" w:hAnsi="GHEA Grapalat"/>
          <w:b/>
          <w:bCs/>
          <w:i/>
          <w:iCs/>
          <w:lang w:val="hy-AM"/>
        </w:rPr>
      </w:pPr>
      <w:r w:rsidRPr="005F628B">
        <w:rPr>
          <w:rFonts w:ascii="GHEA Grapalat" w:hAnsi="GHEA Grapalat"/>
          <w:i/>
          <w:i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կունենա </w:t>
      </w:r>
      <w:r w:rsidR="00605F7B" w:rsidRPr="00A367CB">
        <w:rPr>
          <w:rFonts w:ascii="GHEA Grapalat" w:hAnsi="GHEA Grapalat"/>
          <w:b/>
          <w:bCs/>
          <w:i/>
          <w:iCs/>
          <w:lang w:val="hy-AM"/>
        </w:rPr>
        <w:t xml:space="preserve">2026թ. </w:t>
      </w:r>
      <w:r w:rsidR="00F00FDF">
        <w:rPr>
          <w:rFonts w:ascii="GHEA Grapalat" w:hAnsi="GHEA Grapalat"/>
          <w:b/>
          <w:bCs/>
          <w:i/>
          <w:iCs/>
          <w:lang w:val="hy-AM"/>
        </w:rPr>
        <w:t>նոյեմբերի 11</w:t>
      </w:r>
      <w:r w:rsidR="00605F7B" w:rsidRPr="00A367CB">
        <w:rPr>
          <w:rFonts w:ascii="GHEA Grapalat" w:hAnsi="GHEA Grapalat"/>
          <w:b/>
          <w:bCs/>
          <w:i/>
          <w:iCs/>
          <w:lang w:val="hy-AM"/>
        </w:rPr>
        <w:t xml:space="preserve">-ին, ժամը՝ </w:t>
      </w:r>
      <w:r w:rsidR="00F00FDF">
        <w:rPr>
          <w:rFonts w:ascii="GHEA Grapalat" w:hAnsi="GHEA Grapalat"/>
          <w:b/>
          <w:bCs/>
          <w:i/>
          <w:iCs/>
          <w:lang w:val="hy-AM"/>
        </w:rPr>
        <w:t>9</w:t>
      </w:r>
      <w:r w:rsidR="00605F7B" w:rsidRPr="00A367CB">
        <w:rPr>
          <w:rFonts w:ascii="GHEA Grapalat" w:hAnsi="GHEA Grapalat"/>
          <w:b/>
          <w:bCs/>
          <w:i/>
          <w:iCs/>
          <w:lang w:val="hy-AM"/>
        </w:rPr>
        <w:t>:</w:t>
      </w:r>
      <w:r w:rsidR="00F00FDF">
        <w:rPr>
          <w:rFonts w:ascii="GHEA Grapalat" w:hAnsi="GHEA Grapalat"/>
          <w:b/>
          <w:bCs/>
          <w:i/>
          <w:iCs/>
          <w:lang w:val="hy-AM"/>
        </w:rPr>
        <w:t>40</w:t>
      </w:r>
      <w:r w:rsidR="00605F7B" w:rsidRPr="00A367CB">
        <w:rPr>
          <w:rFonts w:ascii="GHEA Grapalat" w:hAnsi="GHEA Grapalat"/>
          <w:b/>
          <w:bCs/>
          <w:i/>
          <w:iCs/>
          <w:lang w:val="hy-AM"/>
        </w:rPr>
        <w:t>-ին</w:t>
      </w:r>
      <w:r w:rsidR="00605F7B" w:rsidRPr="005F628B">
        <w:rPr>
          <w:rFonts w:ascii="GHEA Grapalat" w:hAnsi="GHEA Grapalat"/>
          <w:i/>
          <w:iCs/>
          <w:lang w:val="hy-AM"/>
        </w:rPr>
        <w:t xml:space="preserve"> </w:t>
      </w:r>
      <w:hyperlink r:id="rId5" w:history="1">
        <w:r w:rsidR="000D13EA" w:rsidRPr="005F628B">
          <w:rPr>
            <w:rStyle w:val="a3"/>
            <w:rFonts w:ascii="GHEA Grapalat" w:hAnsi="GHEA Grapalat"/>
            <w:b/>
            <w:bCs/>
            <w:i/>
            <w:iCs/>
            <w:lang w:val="hy-AM"/>
          </w:rPr>
          <w:t>https://www.e-auctions.am</w:t>
        </w:r>
      </w:hyperlink>
      <w:r w:rsidRPr="005F628B">
        <w:rPr>
          <w:rFonts w:ascii="GHEA Grapalat" w:hAnsi="GHEA Grapalat"/>
          <w:b/>
          <w:bCs/>
          <w:i/>
          <w:iCs/>
          <w:lang w:val="hy-AM"/>
        </w:rPr>
        <w:t xml:space="preserve"> </w:t>
      </w:r>
      <w:r w:rsidRPr="005F628B">
        <w:rPr>
          <w:rFonts w:ascii="GHEA Grapalat" w:hAnsi="GHEA Grapalat"/>
          <w:i/>
          <w:iCs/>
          <w:lang w:val="hy-AM"/>
        </w:rPr>
        <w:t>կայքի միջոցով։</w:t>
      </w:r>
    </w:p>
    <w:p w14:paraId="79AD7BDE" w14:textId="52D65789" w:rsidR="002F76E3" w:rsidRPr="00552E12" w:rsidRDefault="00DE7BE9" w:rsidP="002F76E3">
      <w:pPr>
        <w:jc w:val="center"/>
        <w:rPr>
          <w:rFonts w:ascii="GHEA Grapalat" w:hAnsi="GHEA Grapalat"/>
          <w:lang w:val="hy-AM"/>
        </w:rPr>
      </w:pPr>
      <w:r w:rsidRPr="005F628B">
        <w:rPr>
          <w:rFonts w:ascii="GHEA Grapalat" w:hAnsi="GHEA Grapalat"/>
          <w:b/>
          <w:bCs/>
          <w:lang w:val="hy-AM"/>
        </w:rPr>
        <w:t xml:space="preserve">ԷԼԵԿՏՐՈՆԱՅԻՆ </w:t>
      </w:r>
      <w:r w:rsidR="002F76E3" w:rsidRPr="005F628B">
        <w:rPr>
          <w:rFonts w:ascii="GHEA Grapalat" w:hAnsi="GHEA Grapalat"/>
          <w:b/>
          <w:bCs/>
          <w:lang w:val="hy-AM"/>
        </w:rPr>
        <w:t>ԱՃՈւՐԴՈՎ ՎԱՃԱՌՎՈւՄ Է</w:t>
      </w:r>
    </w:p>
    <w:p w14:paraId="0F75E34B" w14:textId="2165264D" w:rsidR="002F76E3" w:rsidRDefault="00BF0B4B" w:rsidP="00BF0B4B">
      <w:pPr>
        <w:ind w:firstLine="720"/>
        <w:jc w:val="both"/>
        <w:rPr>
          <w:rFonts w:ascii="GHEA Grapalat" w:hAnsi="GHEA Grapalat"/>
          <w:b/>
          <w:bCs/>
          <w:lang w:val="hy-AM"/>
        </w:rPr>
      </w:pPr>
      <w:bookmarkStart w:id="0" w:name="_Hlk181692298"/>
      <w:bookmarkStart w:id="1" w:name="_Hlk181874982"/>
      <w:r w:rsidRPr="005F628B">
        <w:rPr>
          <w:rFonts w:ascii="GHEA Grapalat" w:hAnsi="GHEA Grapalat"/>
          <w:b/>
          <w:bCs/>
          <w:lang w:val="hy-AM"/>
        </w:rPr>
        <w:t xml:space="preserve">Հայաստանի Հանրապետության </w:t>
      </w:r>
      <w:r w:rsidR="001F62C0" w:rsidRPr="005F628B">
        <w:rPr>
          <w:rFonts w:ascii="GHEA Grapalat" w:hAnsi="GHEA Grapalat"/>
          <w:b/>
          <w:bCs/>
          <w:lang w:val="hy-AM"/>
        </w:rPr>
        <w:t xml:space="preserve">կառավարության </w:t>
      </w:r>
      <w:r w:rsidR="006F3F28" w:rsidRPr="005F628B">
        <w:rPr>
          <w:rFonts w:ascii="GHEA Grapalat" w:hAnsi="GHEA Grapalat"/>
          <w:b/>
          <w:bCs/>
          <w:lang w:val="hy-AM"/>
        </w:rPr>
        <w:t>2026 թվականի մարտի 19-ի N 327-Ա</w:t>
      </w:r>
      <w:r w:rsidRPr="005F628B">
        <w:rPr>
          <w:rFonts w:ascii="GHEA Grapalat" w:hAnsi="GHEA Grapalat"/>
          <w:b/>
          <w:bCs/>
          <w:lang w:val="hy-AM"/>
        </w:rPr>
        <w:t xml:space="preserve"> </w:t>
      </w:r>
      <w:r w:rsidR="001F62C0" w:rsidRPr="005F628B">
        <w:rPr>
          <w:rFonts w:ascii="GHEA Grapalat" w:hAnsi="GHEA Grapalat"/>
          <w:b/>
          <w:bCs/>
          <w:lang w:val="hy-AM"/>
        </w:rPr>
        <w:t>որոշումով</w:t>
      </w:r>
      <w:r w:rsidRPr="005F628B">
        <w:rPr>
          <w:rFonts w:ascii="GHEA Grapalat" w:hAnsi="GHEA Grapalat"/>
          <w:b/>
          <w:bCs/>
          <w:lang w:val="hy-AM"/>
        </w:rPr>
        <w:t xml:space="preserve"> </w:t>
      </w:r>
      <w:bookmarkEnd w:id="0"/>
      <w:r w:rsidRPr="005F628B">
        <w:rPr>
          <w:rFonts w:ascii="GHEA Grapalat" w:hAnsi="GHEA Grapalat"/>
          <w:lang w:val="hy-AM"/>
        </w:rPr>
        <w:t xml:space="preserve">օտարման ենթակա </w:t>
      </w:r>
      <w:r w:rsidR="005C16F3" w:rsidRPr="005F628B">
        <w:rPr>
          <w:rFonts w:ascii="GHEA Grapalat" w:hAnsi="GHEA Grapalat"/>
          <w:lang w:val="hy-AM"/>
        </w:rPr>
        <w:t xml:space="preserve">Հայաստանի Հանրապետության տարածքային կառավարման և ենթակառուցվածքների նախարարության պետական գույքի կառավարման կոմիտեին </w:t>
      </w:r>
      <w:r w:rsidRPr="005F628B">
        <w:rPr>
          <w:rFonts w:ascii="GHEA Grapalat" w:hAnsi="GHEA Grapalat"/>
          <w:lang w:val="hy-AM"/>
        </w:rPr>
        <w:t xml:space="preserve"> ամրացված</w:t>
      </w:r>
      <w:r w:rsidR="002F76E3" w:rsidRPr="005F628B">
        <w:rPr>
          <w:rFonts w:ascii="GHEA Grapalat" w:hAnsi="GHEA Grapalat"/>
          <w:lang w:val="hy-AM"/>
        </w:rPr>
        <w:t>, պետական սեփականություն հանդիսացող անշարժ գույքը</w:t>
      </w:r>
      <w:r w:rsidR="002F76E3" w:rsidRPr="005F628B">
        <w:rPr>
          <w:rFonts w:ascii="GHEA Grapalat" w:hAnsi="GHEA Grapalat"/>
          <w:b/>
          <w:bCs/>
          <w:lang w:val="hy-AM"/>
        </w:rPr>
        <w:t xml:space="preserve"> </w:t>
      </w:r>
    </w:p>
    <w:tbl>
      <w:tblPr>
        <w:tblW w:w="15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418"/>
        <w:gridCol w:w="1554"/>
        <w:gridCol w:w="1276"/>
        <w:gridCol w:w="2126"/>
        <w:gridCol w:w="1276"/>
        <w:gridCol w:w="1417"/>
        <w:gridCol w:w="1418"/>
        <w:gridCol w:w="1276"/>
        <w:gridCol w:w="1275"/>
        <w:gridCol w:w="1423"/>
      </w:tblGrid>
      <w:tr w:rsidR="00F73C90" w:rsidRPr="00B846C0" w14:paraId="7FF8ADBA" w14:textId="77777777" w:rsidTr="00F73C90">
        <w:trPr>
          <w:trHeight w:val="1345"/>
          <w:jc w:val="center"/>
        </w:trPr>
        <w:tc>
          <w:tcPr>
            <w:tcW w:w="1134" w:type="dxa"/>
            <w:vAlign w:val="center"/>
            <w:hideMark/>
          </w:tcPr>
          <w:p w14:paraId="645AC516" w14:textId="4F4BE692" w:rsidR="00F73C90" w:rsidRPr="00FB7D11" w:rsidRDefault="00F73C90" w:rsidP="00195159">
            <w:pPr>
              <w:spacing w:after="0" w:line="240" w:lineRule="auto"/>
              <w:jc w:val="center"/>
              <w:rPr>
                <w:rFonts w:ascii="GHEA Grapalat" w:eastAsia="Times New Roman" w:hAnsi="GHEA Grapalat" w:cs="Calibri"/>
                <w:b/>
                <w:bCs/>
                <w:kern w:val="0"/>
                <w:sz w:val="16"/>
                <w:szCs w:val="16"/>
                <w14:ligatures w14:val="none"/>
              </w:rPr>
            </w:pPr>
            <w:r w:rsidRPr="00F73C90">
              <w:rPr>
                <w:rFonts w:ascii="GHEA Grapalat" w:eastAsia="Times New Roman" w:hAnsi="GHEA Grapalat" w:cs="Calibri"/>
                <w:b/>
                <w:bCs/>
                <w:kern w:val="0"/>
                <w:sz w:val="16"/>
                <w:szCs w:val="16"/>
                <w14:ligatures w14:val="none"/>
              </w:rPr>
              <w:t>Որոշման հավելվածի լոտի համարը</w:t>
            </w:r>
          </w:p>
        </w:tc>
        <w:tc>
          <w:tcPr>
            <w:tcW w:w="1418" w:type="dxa"/>
            <w:vAlign w:val="center"/>
            <w:hideMark/>
          </w:tcPr>
          <w:p w14:paraId="0947D5EE" w14:textId="77777777" w:rsidR="00F73C90" w:rsidRPr="00FB7D11" w:rsidRDefault="00F73C90" w:rsidP="00195159">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գույքի (լոտի) անվանումը</w:t>
            </w:r>
          </w:p>
        </w:tc>
        <w:tc>
          <w:tcPr>
            <w:tcW w:w="1554" w:type="dxa"/>
            <w:vAlign w:val="center"/>
            <w:hideMark/>
          </w:tcPr>
          <w:p w14:paraId="23E6C562" w14:textId="77777777" w:rsidR="00F73C90" w:rsidRPr="00FB7D11" w:rsidRDefault="00F73C90" w:rsidP="00195159">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1276" w:type="dxa"/>
            <w:vAlign w:val="center"/>
            <w:hideMark/>
          </w:tcPr>
          <w:p w14:paraId="672F03BC" w14:textId="77777777" w:rsidR="00F73C90" w:rsidRPr="00FB7D11" w:rsidRDefault="00F73C90" w:rsidP="00195159">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Pr>
                <w:rFonts w:ascii="GHEA Grapalat" w:eastAsia="Times New Roman" w:hAnsi="GHEA Grapalat" w:cs="Calibri"/>
                <w:b/>
                <w:bCs/>
                <w:kern w:val="0"/>
                <w:sz w:val="16"/>
                <w:szCs w:val="16"/>
                <w14:ligatures w14:val="none"/>
              </w:rPr>
              <w:t>)</w:t>
            </w:r>
          </w:p>
        </w:tc>
        <w:tc>
          <w:tcPr>
            <w:tcW w:w="2126" w:type="dxa"/>
            <w:vAlign w:val="center"/>
            <w:hideMark/>
          </w:tcPr>
          <w:p w14:paraId="11AF39E9" w14:textId="77777777" w:rsidR="00F73C90" w:rsidRPr="00FB7D11" w:rsidRDefault="00F73C90" w:rsidP="00195159">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Pr>
                <w:rFonts w:ascii="GHEA Grapalat" w:eastAsia="Times New Roman" w:hAnsi="GHEA Grapalat" w:cs="Calibri"/>
                <w:b/>
                <w:bCs/>
                <w:kern w:val="0"/>
                <w:sz w:val="16"/>
                <w:szCs w:val="16"/>
                <w14:ligatures w14:val="none"/>
              </w:rPr>
              <w:t>(հեկտար)</w:t>
            </w:r>
          </w:p>
        </w:tc>
        <w:tc>
          <w:tcPr>
            <w:tcW w:w="1276" w:type="dxa"/>
            <w:vAlign w:val="center"/>
            <w:hideMark/>
          </w:tcPr>
          <w:p w14:paraId="0A4D67BB" w14:textId="77777777" w:rsidR="00F73C90" w:rsidRDefault="00F73C90" w:rsidP="00195159">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Անշարժ գույքի </w:t>
            </w:r>
          </w:p>
          <w:p w14:paraId="56911A5E" w14:textId="77777777" w:rsidR="00F73C90" w:rsidRPr="00FB7D11" w:rsidRDefault="00F73C90" w:rsidP="00195159">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417" w:type="dxa"/>
          </w:tcPr>
          <w:p w14:paraId="17AD7326" w14:textId="4AF6EAF1" w:rsidR="00F73C90" w:rsidRPr="00FB7D11" w:rsidRDefault="00F73C90" w:rsidP="00195159">
            <w:pPr>
              <w:spacing w:after="0" w:line="240" w:lineRule="auto"/>
              <w:jc w:val="center"/>
              <w:rPr>
                <w:rFonts w:ascii="GHEA Grapalat" w:eastAsia="Times New Roman" w:hAnsi="GHEA Grapalat" w:cs="Calibri"/>
                <w:b/>
                <w:bCs/>
                <w:kern w:val="0"/>
                <w:sz w:val="16"/>
                <w:szCs w:val="16"/>
                <w14:ligatures w14:val="none"/>
              </w:rPr>
            </w:pPr>
            <w:r w:rsidRPr="00871126">
              <w:rPr>
                <w:rFonts w:ascii="GHEA Grapalat" w:eastAsia="Times New Roman" w:hAnsi="GHEA Grapalat" w:cs="Calibri"/>
                <w:b/>
                <w:bCs/>
                <w:kern w:val="0"/>
                <w:sz w:val="16"/>
                <w:szCs w:val="16"/>
                <w14:ligatures w14:val="none"/>
              </w:rPr>
              <w:t>Գույքի շուկայական արժեքին մոտարկված կադաստրային արժեքը (դրամ)</w:t>
            </w:r>
          </w:p>
        </w:tc>
        <w:tc>
          <w:tcPr>
            <w:tcW w:w="1418" w:type="dxa"/>
            <w:vAlign w:val="center"/>
            <w:hideMark/>
          </w:tcPr>
          <w:p w14:paraId="74273AF7" w14:textId="77777777" w:rsidR="00F73C90" w:rsidRPr="00FB7D11" w:rsidRDefault="00F73C90" w:rsidP="00195159">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276" w:type="dxa"/>
            <w:vAlign w:val="center"/>
            <w:hideMark/>
          </w:tcPr>
          <w:p w14:paraId="200DFE7C" w14:textId="77777777" w:rsidR="00F73C90" w:rsidRPr="00FB7D11" w:rsidRDefault="00F73C90" w:rsidP="00195159">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275" w:type="dxa"/>
            <w:vAlign w:val="center"/>
          </w:tcPr>
          <w:p w14:paraId="53E88C20" w14:textId="77777777" w:rsidR="00F73C90" w:rsidRDefault="00F73C90" w:rsidP="00195159">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Նվազագույն գնային </w:t>
            </w:r>
            <w:r>
              <w:rPr>
                <w:rFonts w:ascii="GHEA Grapalat" w:eastAsia="Times New Roman" w:hAnsi="GHEA Grapalat" w:cs="Calibri"/>
                <w:b/>
                <w:bCs/>
                <w:kern w:val="0"/>
                <w:sz w:val="16"/>
                <w:szCs w:val="16"/>
                <w14:ligatures w14:val="none"/>
              </w:rPr>
              <w:t>հավելման</w:t>
            </w:r>
            <w:r w:rsidRPr="00FB7D11">
              <w:rPr>
                <w:rFonts w:ascii="GHEA Grapalat" w:eastAsia="Times New Roman" w:hAnsi="GHEA Grapalat" w:cs="Calibri"/>
                <w:b/>
                <w:bCs/>
                <w:kern w:val="0"/>
                <w:sz w:val="16"/>
                <w:szCs w:val="16"/>
                <w14:ligatures w14:val="none"/>
              </w:rPr>
              <w:t xml:space="preserve"> չափը</w:t>
            </w:r>
          </w:p>
          <w:p w14:paraId="1B54807E" w14:textId="77777777" w:rsidR="00F73C90" w:rsidRPr="00FB7D11" w:rsidRDefault="00F73C90" w:rsidP="00195159">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423" w:type="dxa"/>
            <w:vAlign w:val="center"/>
            <w:hideMark/>
          </w:tcPr>
          <w:p w14:paraId="13D22596" w14:textId="77777777" w:rsidR="00F73C90" w:rsidRPr="00FB7D11" w:rsidRDefault="00F73C90" w:rsidP="00195159">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r>
      <w:tr w:rsidR="00F73C90" w:rsidRPr="000D3E23" w14:paraId="074B0C53" w14:textId="77777777" w:rsidTr="00F73C90">
        <w:trPr>
          <w:trHeight w:val="1395"/>
          <w:jc w:val="center"/>
        </w:trPr>
        <w:tc>
          <w:tcPr>
            <w:tcW w:w="1134" w:type="dxa"/>
            <w:noWrap/>
            <w:vAlign w:val="center"/>
            <w:hideMark/>
          </w:tcPr>
          <w:p w14:paraId="2C9DF221" w14:textId="2DD95099" w:rsidR="00F73C90" w:rsidRPr="006453A4" w:rsidRDefault="00F73C90" w:rsidP="00195159">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r>
              <w:rPr>
                <w:rFonts w:ascii="GHEA Grapalat" w:eastAsia="Times New Roman" w:hAnsi="GHEA Grapalat" w:cs="Calibri"/>
                <w:kern w:val="0"/>
                <w:sz w:val="16"/>
                <w:szCs w:val="16"/>
                <w:lang w:val="hy-AM"/>
                <w14:ligatures w14:val="none"/>
              </w:rPr>
              <w:t>2</w:t>
            </w:r>
          </w:p>
        </w:tc>
        <w:tc>
          <w:tcPr>
            <w:tcW w:w="1418" w:type="dxa"/>
            <w:shd w:val="clear" w:color="000000" w:fill="FFFFFF"/>
            <w:vAlign w:val="center"/>
            <w:hideMark/>
          </w:tcPr>
          <w:p w14:paraId="425EAE43" w14:textId="77777777" w:rsidR="00F73C90" w:rsidRPr="00162326" w:rsidRDefault="00F73C90" w:rsidP="00195159">
            <w:pPr>
              <w:jc w:val="center"/>
              <w:rPr>
                <w:rFonts w:ascii="GHEA Grapalat" w:eastAsia="Times New Roman" w:hAnsi="GHEA Grapalat" w:cs="Calibri"/>
                <w:kern w:val="0"/>
                <w:sz w:val="16"/>
                <w:szCs w:val="16"/>
                <w:highlight w:val="yellow"/>
                <w:lang w:val="hy-AM"/>
                <w14:ligatures w14:val="none"/>
              </w:rPr>
            </w:pPr>
            <w:r w:rsidRPr="00542FBC">
              <w:rPr>
                <w:rFonts w:ascii="GHEA Grapalat" w:eastAsia="Times New Roman" w:hAnsi="GHEA Grapalat" w:cs="Calibri"/>
                <w:kern w:val="0"/>
                <w:sz w:val="16"/>
                <w:szCs w:val="16"/>
                <w:lang w:val="hy-AM"/>
                <w14:ligatures w14:val="none"/>
              </w:rPr>
              <w:t>Շենք-շինություններ և դրանց զբաղեցրած և սպասարկման համար անհրաժեշտ հողատարածք</w:t>
            </w:r>
          </w:p>
        </w:tc>
        <w:tc>
          <w:tcPr>
            <w:tcW w:w="1554" w:type="dxa"/>
            <w:vAlign w:val="center"/>
          </w:tcPr>
          <w:p w14:paraId="45501BC1" w14:textId="77777777" w:rsidR="00F73C90" w:rsidRPr="00DB2DD1" w:rsidRDefault="00F73C90" w:rsidP="00195159">
            <w:pPr>
              <w:jc w:val="center"/>
              <w:rPr>
                <w:rFonts w:ascii="GHEA Grapalat" w:eastAsia="Times New Roman" w:hAnsi="GHEA Grapalat" w:cs="Calibri"/>
                <w:kern w:val="0"/>
                <w:sz w:val="16"/>
                <w:szCs w:val="16"/>
                <w:lang w:val="hy-AM"/>
                <w14:ligatures w14:val="none"/>
              </w:rPr>
            </w:pPr>
            <w:r w:rsidRPr="000D3E23">
              <w:rPr>
                <w:rFonts w:ascii="GHEA Grapalat" w:eastAsia="Times New Roman" w:hAnsi="GHEA Grapalat" w:cs="Calibri"/>
                <w:kern w:val="0"/>
                <w:sz w:val="16"/>
                <w:szCs w:val="16"/>
                <w:lang w:val="hy-AM"/>
                <w14:ligatures w14:val="none"/>
              </w:rPr>
              <w:t>Երևան, Նոր-Նորք Հ.Գյուրջյան փողոց 58 շենք, 98</w:t>
            </w:r>
            <w:r w:rsidRPr="00064050">
              <w:rPr>
                <w:rFonts w:ascii="GHEA Grapalat" w:eastAsia="Times New Roman" w:hAnsi="GHEA Grapalat" w:cs="Calibri"/>
                <w:kern w:val="0"/>
                <w:sz w:val="16"/>
                <w:szCs w:val="16"/>
                <w:lang w:val="hy-AM"/>
                <w14:ligatures w14:val="none"/>
              </w:rPr>
              <w:t xml:space="preserve"> (Վկայական N</w:t>
            </w:r>
            <w:r>
              <w:rPr>
                <w:rFonts w:ascii="GHEA Grapalat" w:eastAsia="Times New Roman" w:hAnsi="GHEA Grapalat" w:cs="Calibri"/>
                <w:kern w:val="0"/>
                <w:sz w:val="16"/>
                <w:szCs w:val="16"/>
                <w:lang w:val="hy-AM"/>
                <w14:ligatures w14:val="none"/>
              </w:rPr>
              <w:t xml:space="preserve"> </w:t>
            </w:r>
            <w:r w:rsidRPr="00064050">
              <w:rPr>
                <w:rFonts w:ascii="GHEA Grapalat" w:eastAsia="Times New Roman" w:hAnsi="GHEA Grapalat" w:cs="Calibri"/>
                <w:kern w:val="0"/>
                <w:sz w:val="16"/>
                <w:szCs w:val="16"/>
                <w:lang w:val="hy-AM"/>
                <w14:ligatures w14:val="none"/>
              </w:rPr>
              <w:t>19122022-01-0213)</w:t>
            </w:r>
          </w:p>
        </w:tc>
        <w:tc>
          <w:tcPr>
            <w:tcW w:w="1276" w:type="dxa"/>
            <w:vAlign w:val="center"/>
          </w:tcPr>
          <w:p w14:paraId="2D4585AB" w14:textId="77777777" w:rsidR="00F73C90" w:rsidRPr="00162326" w:rsidRDefault="00F73C90" w:rsidP="00195159">
            <w:pPr>
              <w:spacing w:after="0" w:line="240" w:lineRule="auto"/>
              <w:jc w:val="center"/>
              <w:rPr>
                <w:rFonts w:ascii="GHEA Grapalat" w:eastAsia="Times New Roman" w:hAnsi="GHEA Grapalat" w:cs="Calibri"/>
                <w:kern w:val="0"/>
                <w:sz w:val="16"/>
                <w:szCs w:val="16"/>
                <w:highlight w:val="yellow"/>
                <w:lang w:val="hy-AM"/>
                <w14:ligatures w14:val="none"/>
              </w:rPr>
            </w:pPr>
            <w:r w:rsidRPr="000D3E23">
              <w:rPr>
                <w:rFonts w:ascii="GHEA Grapalat" w:eastAsia="Times New Roman" w:hAnsi="GHEA Grapalat" w:cs="Calibri"/>
                <w:kern w:val="0"/>
                <w:sz w:val="16"/>
                <w:szCs w:val="16"/>
                <w:lang w:val="hy-AM"/>
                <w14:ligatures w14:val="none"/>
              </w:rPr>
              <w:t>1182.5</w:t>
            </w:r>
          </w:p>
        </w:tc>
        <w:tc>
          <w:tcPr>
            <w:tcW w:w="2126" w:type="dxa"/>
            <w:vAlign w:val="center"/>
          </w:tcPr>
          <w:p w14:paraId="5F25C0B2" w14:textId="77777777" w:rsidR="00F73C90" w:rsidRDefault="00F73C90" w:rsidP="00195159">
            <w:pPr>
              <w:spacing w:after="0" w:line="240" w:lineRule="auto"/>
              <w:jc w:val="center"/>
              <w:rPr>
                <w:rFonts w:ascii="GHEA Grapalat" w:eastAsia="Times New Roman" w:hAnsi="GHEA Grapalat" w:cs="Calibri"/>
                <w:kern w:val="0"/>
                <w:sz w:val="16"/>
                <w:szCs w:val="16"/>
                <w:lang w:val="hy-AM"/>
                <w14:ligatures w14:val="none"/>
              </w:rPr>
            </w:pPr>
            <w:r w:rsidRPr="000D3E23">
              <w:rPr>
                <w:rFonts w:ascii="GHEA Grapalat" w:eastAsia="Times New Roman" w:hAnsi="GHEA Grapalat" w:cs="Calibri"/>
                <w:kern w:val="0"/>
                <w:sz w:val="16"/>
                <w:szCs w:val="16"/>
                <w:lang w:val="hy-AM"/>
                <w14:ligatures w14:val="none"/>
              </w:rPr>
              <w:t>Շենքի պահպանման և սպասարկման համար անհրաժեշտ /հատկացված/ 0.3495հա մակերեսով հողամասի և շենքի 2026.8քմ մակերեսով ընդհանուր բաժնային սեփականության հանդիսացող հողամասից 455</w:t>
            </w:r>
            <w:r w:rsidRPr="000D3E23">
              <w:rPr>
                <w:rFonts w:ascii="MS Mincho" w:eastAsia="MS Mincho" w:hAnsi="MS Mincho" w:cs="MS Mincho" w:hint="eastAsia"/>
                <w:kern w:val="0"/>
                <w:sz w:val="16"/>
                <w:szCs w:val="16"/>
                <w:lang w:val="hy-AM"/>
                <w14:ligatures w14:val="none"/>
              </w:rPr>
              <w:t>․</w:t>
            </w:r>
            <w:r w:rsidRPr="000D3E23">
              <w:rPr>
                <w:rFonts w:ascii="GHEA Grapalat" w:eastAsia="Times New Roman" w:hAnsi="GHEA Grapalat" w:cs="Calibri"/>
                <w:kern w:val="0"/>
                <w:sz w:val="16"/>
                <w:szCs w:val="16"/>
                <w:lang w:val="hy-AM"/>
                <w14:ligatures w14:val="none"/>
              </w:rPr>
              <w:t xml:space="preserve">99 </w:t>
            </w:r>
            <w:r w:rsidRPr="000D3E23">
              <w:rPr>
                <w:rFonts w:ascii="GHEA Grapalat" w:eastAsia="Times New Roman" w:hAnsi="GHEA Grapalat" w:cs="GHEA Grapalat"/>
                <w:kern w:val="0"/>
                <w:sz w:val="16"/>
                <w:szCs w:val="16"/>
                <w:lang w:val="hy-AM"/>
                <w14:ligatures w14:val="none"/>
              </w:rPr>
              <w:t>ք</w:t>
            </w:r>
            <w:r w:rsidRPr="000D3E23">
              <w:rPr>
                <w:rFonts w:ascii="MS Mincho" w:eastAsia="MS Mincho" w:hAnsi="MS Mincho" w:cs="MS Mincho" w:hint="eastAsia"/>
                <w:kern w:val="0"/>
                <w:sz w:val="16"/>
                <w:szCs w:val="16"/>
                <w:lang w:val="hy-AM"/>
                <w14:ligatures w14:val="none"/>
              </w:rPr>
              <w:t>․</w:t>
            </w:r>
            <w:r w:rsidRPr="000D3E23">
              <w:rPr>
                <w:rFonts w:ascii="GHEA Grapalat" w:eastAsia="Times New Roman" w:hAnsi="GHEA Grapalat" w:cs="GHEA Grapalat"/>
                <w:kern w:val="0"/>
                <w:sz w:val="16"/>
                <w:szCs w:val="16"/>
                <w:lang w:val="hy-AM"/>
                <w14:ligatures w14:val="none"/>
              </w:rPr>
              <w:t>մ</w:t>
            </w:r>
            <w:r w:rsidRPr="000D3E23">
              <w:rPr>
                <w:rFonts w:ascii="MS Mincho" w:eastAsia="MS Mincho" w:hAnsi="MS Mincho" w:cs="MS Mincho" w:hint="eastAsia"/>
                <w:kern w:val="0"/>
                <w:sz w:val="16"/>
                <w:szCs w:val="16"/>
                <w:lang w:val="hy-AM"/>
                <w14:ligatures w14:val="none"/>
              </w:rPr>
              <w:t>․</w:t>
            </w:r>
            <w:r w:rsidRPr="000D3E23">
              <w:rPr>
                <w:rFonts w:ascii="GHEA Grapalat" w:eastAsia="Times New Roman" w:hAnsi="GHEA Grapalat" w:cs="Calibri"/>
                <w:kern w:val="0"/>
                <w:sz w:val="16"/>
                <w:szCs w:val="16"/>
                <w:lang w:val="hy-AM"/>
                <w14:ligatures w14:val="none"/>
              </w:rPr>
              <w:t xml:space="preserve"> </w:t>
            </w:r>
            <w:r w:rsidRPr="000D3E23">
              <w:rPr>
                <w:rFonts w:ascii="GHEA Grapalat" w:eastAsia="Times New Roman" w:hAnsi="GHEA Grapalat" w:cs="GHEA Grapalat"/>
                <w:kern w:val="0"/>
                <w:sz w:val="16"/>
                <w:szCs w:val="16"/>
                <w:lang w:val="hy-AM"/>
                <w14:ligatures w14:val="none"/>
              </w:rPr>
              <w:t>բաժնեմասը</w:t>
            </w:r>
            <w:r w:rsidRPr="000D3E23">
              <w:rPr>
                <w:rFonts w:ascii="GHEA Grapalat" w:eastAsia="Times New Roman" w:hAnsi="GHEA Grapalat" w:cs="Calibri"/>
                <w:kern w:val="0"/>
                <w:sz w:val="16"/>
                <w:szCs w:val="16"/>
                <w:lang w:val="hy-AM"/>
                <w14:ligatures w14:val="none"/>
              </w:rPr>
              <w:t xml:space="preserve"> </w:t>
            </w:r>
            <w:r w:rsidRPr="000D3E23">
              <w:rPr>
                <w:rFonts w:ascii="GHEA Grapalat" w:eastAsia="Times New Roman" w:hAnsi="GHEA Grapalat" w:cs="GHEA Grapalat"/>
                <w:kern w:val="0"/>
                <w:sz w:val="16"/>
                <w:szCs w:val="16"/>
                <w:lang w:val="hy-AM"/>
                <w14:ligatures w14:val="none"/>
              </w:rPr>
              <w:t>կազմում</w:t>
            </w:r>
            <w:r w:rsidRPr="000D3E23">
              <w:rPr>
                <w:rFonts w:ascii="GHEA Grapalat" w:eastAsia="Times New Roman" w:hAnsi="GHEA Grapalat" w:cs="Calibri"/>
                <w:kern w:val="0"/>
                <w:sz w:val="16"/>
                <w:szCs w:val="16"/>
                <w:lang w:val="hy-AM"/>
                <w14:ligatures w14:val="none"/>
              </w:rPr>
              <w:t xml:space="preserve"> </w:t>
            </w:r>
            <w:r w:rsidRPr="000D3E23">
              <w:rPr>
                <w:rFonts w:ascii="GHEA Grapalat" w:eastAsia="Times New Roman" w:hAnsi="GHEA Grapalat" w:cs="GHEA Grapalat"/>
                <w:kern w:val="0"/>
                <w:sz w:val="16"/>
                <w:szCs w:val="16"/>
                <w:lang w:val="hy-AM"/>
                <w14:ligatures w14:val="none"/>
              </w:rPr>
              <w:t>է</w:t>
            </w:r>
            <w:r w:rsidRPr="000D3E23">
              <w:rPr>
                <w:rFonts w:ascii="GHEA Grapalat" w:eastAsia="Times New Roman" w:hAnsi="GHEA Grapalat" w:cs="Calibri"/>
                <w:kern w:val="0"/>
                <w:sz w:val="16"/>
                <w:szCs w:val="16"/>
                <w:lang w:val="hy-AM"/>
                <w14:ligatures w14:val="none"/>
              </w:rPr>
              <w:t xml:space="preserve"> 118250/906350</w:t>
            </w:r>
          </w:p>
          <w:p w14:paraId="465E42C2" w14:textId="77777777" w:rsidR="00F73C90" w:rsidRPr="00162326" w:rsidRDefault="00F73C90" w:rsidP="00195159">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276" w:type="dxa"/>
            <w:vAlign w:val="center"/>
          </w:tcPr>
          <w:p w14:paraId="2933DB01" w14:textId="77777777" w:rsidR="00F73C90" w:rsidRPr="00CD38A3" w:rsidRDefault="00F73C90" w:rsidP="00195159">
            <w:pPr>
              <w:spacing w:after="0" w:line="240" w:lineRule="auto"/>
              <w:jc w:val="center"/>
              <w:rPr>
                <w:rFonts w:ascii="GHEA Grapalat" w:eastAsia="Times New Roman" w:hAnsi="GHEA Grapalat" w:cs="Calibri"/>
                <w:kern w:val="0"/>
                <w:sz w:val="16"/>
                <w:szCs w:val="16"/>
                <w:highlight w:val="yellow"/>
                <w:lang w:val="hy-AM"/>
                <w14:ligatures w14:val="none"/>
              </w:rPr>
            </w:pPr>
            <w:r w:rsidRPr="00CD38A3">
              <w:rPr>
                <w:rFonts w:ascii="GHEA Grapalat" w:eastAsia="GHEA Grapalat" w:hAnsi="GHEA Grapalat" w:cs="GHEA Grapalat"/>
                <w:sz w:val="16"/>
                <w:szCs w:val="16"/>
              </w:rPr>
              <w:t>425 000 000</w:t>
            </w:r>
          </w:p>
        </w:tc>
        <w:tc>
          <w:tcPr>
            <w:tcW w:w="1417" w:type="dxa"/>
          </w:tcPr>
          <w:p w14:paraId="456576A0" w14:textId="77777777" w:rsidR="00F73C90" w:rsidRDefault="00F73C90" w:rsidP="00195159">
            <w:pPr>
              <w:spacing w:after="0" w:line="240" w:lineRule="auto"/>
              <w:jc w:val="center"/>
              <w:rPr>
                <w:rFonts w:ascii="GHEA Grapalat" w:eastAsia="GHEA Grapalat" w:hAnsi="GHEA Grapalat" w:cs="GHEA Grapalat"/>
                <w:sz w:val="16"/>
                <w:szCs w:val="16"/>
              </w:rPr>
            </w:pPr>
          </w:p>
          <w:p w14:paraId="6084B9FB" w14:textId="77777777" w:rsidR="00F73C90" w:rsidRDefault="00F73C90" w:rsidP="00195159">
            <w:pPr>
              <w:spacing w:after="0" w:line="240" w:lineRule="auto"/>
              <w:jc w:val="center"/>
              <w:rPr>
                <w:rFonts w:ascii="GHEA Grapalat" w:eastAsia="GHEA Grapalat" w:hAnsi="GHEA Grapalat" w:cs="GHEA Grapalat"/>
                <w:sz w:val="16"/>
                <w:szCs w:val="16"/>
              </w:rPr>
            </w:pPr>
          </w:p>
          <w:p w14:paraId="5EDFB490" w14:textId="77777777" w:rsidR="00F73C90" w:rsidRDefault="00F73C90" w:rsidP="00195159">
            <w:pPr>
              <w:spacing w:after="0" w:line="240" w:lineRule="auto"/>
              <w:jc w:val="center"/>
              <w:rPr>
                <w:rFonts w:ascii="GHEA Grapalat" w:eastAsia="GHEA Grapalat" w:hAnsi="GHEA Grapalat" w:cs="GHEA Grapalat"/>
                <w:sz w:val="16"/>
                <w:szCs w:val="16"/>
              </w:rPr>
            </w:pPr>
          </w:p>
          <w:p w14:paraId="471EE51C" w14:textId="77777777" w:rsidR="00F73C90" w:rsidRDefault="00F73C90" w:rsidP="00195159">
            <w:pPr>
              <w:spacing w:after="0" w:line="240" w:lineRule="auto"/>
              <w:jc w:val="center"/>
              <w:rPr>
                <w:rFonts w:ascii="GHEA Grapalat" w:eastAsia="GHEA Grapalat" w:hAnsi="GHEA Grapalat" w:cs="GHEA Grapalat"/>
                <w:sz w:val="16"/>
                <w:szCs w:val="16"/>
              </w:rPr>
            </w:pPr>
          </w:p>
          <w:p w14:paraId="07483320" w14:textId="77777777" w:rsidR="00F73C90" w:rsidRDefault="00F73C90" w:rsidP="00195159">
            <w:pPr>
              <w:spacing w:after="0" w:line="240" w:lineRule="auto"/>
              <w:jc w:val="center"/>
              <w:rPr>
                <w:rFonts w:ascii="GHEA Grapalat" w:eastAsia="GHEA Grapalat" w:hAnsi="GHEA Grapalat" w:cs="GHEA Grapalat"/>
                <w:sz w:val="16"/>
                <w:szCs w:val="16"/>
              </w:rPr>
            </w:pPr>
          </w:p>
          <w:p w14:paraId="1A8611AA" w14:textId="77777777" w:rsidR="00F73C90" w:rsidRDefault="00F73C90" w:rsidP="00195159">
            <w:pPr>
              <w:spacing w:after="0" w:line="240" w:lineRule="auto"/>
              <w:jc w:val="center"/>
              <w:rPr>
                <w:rFonts w:ascii="GHEA Grapalat" w:eastAsia="GHEA Grapalat" w:hAnsi="GHEA Grapalat" w:cs="GHEA Grapalat"/>
                <w:sz w:val="16"/>
                <w:szCs w:val="16"/>
              </w:rPr>
            </w:pPr>
          </w:p>
          <w:p w14:paraId="246069F8" w14:textId="77777777" w:rsidR="00F73C90" w:rsidRPr="00871126" w:rsidRDefault="00F73C90" w:rsidP="00195159">
            <w:pPr>
              <w:spacing w:after="0" w:line="240" w:lineRule="auto"/>
              <w:jc w:val="center"/>
              <w:rPr>
                <w:rFonts w:ascii="GHEA Grapalat" w:eastAsia="GHEA Grapalat" w:hAnsi="GHEA Grapalat" w:cs="GHEA Grapalat"/>
                <w:sz w:val="10"/>
                <w:szCs w:val="10"/>
              </w:rPr>
            </w:pPr>
          </w:p>
          <w:p w14:paraId="21CE2650" w14:textId="77777777" w:rsidR="00F73C90" w:rsidRPr="00CD38A3" w:rsidRDefault="00F73C90" w:rsidP="00195159">
            <w:pPr>
              <w:spacing w:after="0" w:line="240" w:lineRule="auto"/>
              <w:jc w:val="center"/>
              <w:rPr>
                <w:rFonts w:ascii="GHEA Grapalat" w:eastAsia="GHEA Grapalat" w:hAnsi="GHEA Grapalat" w:cs="GHEA Grapalat"/>
                <w:sz w:val="16"/>
                <w:szCs w:val="16"/>
              </w:rPr>
            </w:pPr>
            <w:r w:rsidRPr="00871126">
              <w:rPr>
                <w:rFonts w:ascii="GHEA Grapalat" w:eastAsia="GHEA Grapalat" w:hAnsi="GHEA Grapalat" w:cs="GHEA Grapalat"/>
                <w:sz w:val="16"/>
                <w:szCs w:val="16"/>
              </w:rPr>
              <w:t>367 289 132</w:t>
            </w:r>
          </w:p>
        </w:tc>
        <w:tc>
          <w:tcPr>
            <w:tcW w:w="1418" w:type="dxa"/>
            <w:vAlign w:val="center"/>
          </w:tcPr>
          <w:p w14:paraId="7CA08F05" w14:textId="19CD5479" w:rsidR="00F73C90" w:rsidRPr="00FF5E3B" w:rsidRDefault="00E4105A" w:rsidP="00195159">
            <w:pPr>
              <w:spacing w:after="0" w:line="240" w:lineRule="auto"/>
              <w:jc w:val="center"/>
              <w:rPr>
                <w:rFonts w:ascii="GHEA Grapalat" w:eastAsia="Times New Roman" w:hAnsi="GHEA Grapalat" w:cs="Calibri"/>
                <w:b/>
                <w:bCs/>
                <w:kern w:val="0"/>
                <w:sz w:val="16"/>
                <w:szCs w:val="16"/>
                <w:lang w:val="hy-AM"/>
                <w14:ligatures w14:val="none"/>
              </w:rPr>
            </w:pPr>
            <w:r w:rsidRPr="00E4105A">
              <w:rPr>
                <w:rFonts w:ascii="GHEA Grapalat" w:eastAsia="GHEA Grapalat" w:hAnsi="GHEA Grapalat" w:cs="GHEA Grapalat"/>
                <w:b/>
                <w:bCs/>
                <w:sz w:val="16"/>
                <w:szCs w:val="16"/>
              </w:rPr>
              <w:t>297 500 000</w:t>
            </w:r>
          </w:p>
        </w:tc>
        <w:tc>
          <w:tcPr>
            <w:tcW w:w="1276" w:type="dxa"/>
            <w:vAlign w:val="center"/>
          </w:tcPr>
          <w:p w14:paraId="369BA95B" w14:textId="04411AED" w:rsidR="00F73C90" w:rsidRPr="00FF5E3B" w:rsidRDefault="00E4105A" w:rsidP="00195159">
            <w:pPr>
              <w:spacing w:after="0" w:line="240" w:lineRule="auto"/>
              <w:jc w:val="center"/>
              <w:rPr>
                <w:rFonts w:ascii="GHEA Grapalat" w:eastAsia="Times New Roman" w:hAnsi="GHEA Grapalat" w:cs="Calibri"/>
                <w:b/>
                <w:bCs/>
                <w:kern w:val="0"/>
                <w:sz w:val="16"/>
                <w:szCs w:val="16"/>
                <w:lang w:val="hy-AM"/>
                <w14:ligatures w14:val="none"/>
              </w:rPr>
            </w:pPr>
            <w:r w:rsidRPr="00E4105A">
              <w:rPr>
                <w:rFonts w:ascii="GHEA Grapalat" w:eastAsia="Times New Roman" w:hAnsi="GHEA Grapalat" w:cs="Calibri"/>
                <w:b/>
                <w:bCs/>
                <w:kern w:val="0"/>
                <w:sz w:val="16"/>
                <w:szCs w:val="16"/>
                <w14:ligatures w14:val="none"/>
              </w:rPr>
              <w:t>29</w:t>
            </w:r>
            <w:r>
              <w:rPr>
                <w:rFonts w:ascii="Calibri" w:eastAsia="Times New Roman" w:hAnsi="Calibri" w:cs="Calibri"/>
                <w:b/>
                <w:bCs/>
                <w:kern w:val="0"/>
                <w:sz w:val="16"/>
                <w:szCs w:val="16"/>
                <w:lang w:val="hy-AM"/>
                <w14:ligatures w14:val="none"/>
              </w:rPr>
              <w:t> </w:t>
            </w:r>
            <w:r w:rsidRPr="00E4105A">
              <w:rPr>
                <w:rFonts w:ascii="GHEA Grapalat" w:eastAsia="Times New Roman" w:hAnsi="GHEA Grapalat" w:cs="Calibri"/>
                <w:b/>
                <w:bCs/>
                <w:kern w:val="0"/>
                <w:sz w:val="16"/>
                <w:szCs w:val="16"/>
                <w14:ligatures w14:val="none"/>
              </w:rPr>
              <w:t>750</w:t>
            </w:r>
            <w:r>
              <w:rPr>
                <w:rFonts w:ascii="GHEA Grapalat" w:eastAsia="Times New Roman" w:hAnsi="GHEA Grapalat" w:cs="Calibri"/>
                <w:b/>
                <w:bCs/>
                <w:kern w:val="0"/>
                <w:sz w:val="16"/>
                <w:szCs w:val="16"/>
                <w:lang w:val="hy-AM"/>
                <w14:ligatures w14:val="none"/>
              </w:rPr>
              <w:t xml:space="preserve"> </w:t>
            </w:r>
            <w:r w:rsidRPr="00E4105A">
              <w:rPr>
                <w:rFonts w:ascii="GHEA Grapalat" w:eastAsia="Times New Roman" w:hAnsi="GHEA Grapalat" w:cs="Calibri"/>
                <w:b/>
                <w:bCs/>
                <w:kern w:val="0"/>
                <w:sz w:val="16"/>
                <w:szCs w:val="16"/>
                <w14:ligatures w14:val="none"/>
              </w:rPr>
              <w:t>000</w:t>
            </w:r>
          </w:p>
        </w:tc>
        <w:tc>
          <w:tcPr>
            <w:tcW w:w="1275" w:type="dxa"/>
            <w:vAlign w:val="center"/>
          </w:tcPr>
          <w:p w14:paraId="0CBCC953" w14:textId="25836987" w:rsidR="00F73C90" w:rsidRPr="00FF5E3B" w:rsidRDefault="00E4105A" w:rsidP="00195159">
            <w:pPr>
              <w:spacing w:after="0" w:line="240" w:lineRule="auto"/>
              <w:jc w:val="center"/>
              <w:rPr>
                <w:rFonts w:ascii="GHEA Grapalat" w:eastAsia="Times New Roman" w:hAnsi="GHEA Grapalat" w:cs="Calibri"/>
                <w:b/>
                <w:bCs/>
                <w:kern w:val="0"/>
                <w:sz w:val="16"/>
                <w:szCs w:val="16"/>
                <w:lang w:val="hy-AM"/>
                <w14:ligatures w14:val="none"/>
              </w:rPr>
            </w:pPr>
            <w:r w:rsidRPr="00E4105A">
              <w:rPr>
                <w:rFonts w:ascii="GHEA Grapalat" w:eastAsia="Times New Roman" w:hAnsi="GHEA Grapalat" w:cs="Calibri"/>
                <w:b/>
                <w:bCs/>
                <w:kern w:val="0"/>
                <w:sz w:val="16"/>
                <w:szCs w:val="16"/>
                <w14:ligatures w14:val="none"/>
              </w:rPr>
              <w:t>2</w:t>
            </w:r>
            <w:r>
              <w:rPr>
                <w:rFonts w:ascii="Calibri" w:eastAsia="Times New Roman" w:hAnsi="Calibri" w:cs="Calibri"/>
                <w:b/>
                <w:bCs/>
                <w:kern w:val="0"/>
                <w:sz w:val="16"/>
                <w:szCs w:val="16"/>
                <w:lang w:val="hy-AM"/>
                <w14:ligatures w14:val="none"/>
              </w:rPr>
              <w:t> </w:t>
            </w:r>
            <w:r w:rsidRPr="00E4105A">
              <w:rPr>
                <w:rFonts w:ascii="GHEA Grapalat" w:eastAsia="Times New Roman" w:hAnsi="GHEA Grapalat" w:cs="Calibri"/>
                <w:b/>
                <w:bCs/>
                <w:kern w:val="0"/>
                <w:sz w:val="16"/>
                <w:szCs w:val="16"/>
                <w14:ligatures w14:val="none"/>
              </w:rPr>
              <w:t>975</w:t>
            </w:r>
            <w:r>
              <w:rPr>
                <w:rFonts w:ascii="GHEA Grapalat" w:eastAsia="Times New Roman" w:hAnsi="GHEA Grapalat" w:cs="Calibri"/>
                <w:b/>
                <w:bCs/>
                <w:kern w:val="0"/>
                <w:sz w:val="16"/>
                <w:szCs w:val="16"/>
                <w:lang w:val="hy-AM"/>
                <w14:ligatures w14:val="none"/>
              </w:rPr>
              <w:t xml:space="preserve"> </w:t>
            </w:r>
            <w:r w:rsidRPr="00E4105A">
              <w:rPr>
                <w:rFonts w:ascii="GHEA Grapalat" w:eastAsia="Times New Roman" w:hAnsi="GHEA Grapalat" w:cs="Calibri"/>
                <w:b/>
                <w:bCs/>
                <w:kern w:val="0"/>
                <w:sz w:val="16"/>
                <w:szCs w:val="16"/>
                <w14:ligatures w14:val="none"/>
              </w:rPr>
              <w:t>000</w:t>
            </w:r>
          </w:p>
        </w:tc>
        <w:tc>
          <w:tcPr>
            <w:tcW w:w="1423" w:type="dxa"/>
            <w:vAlign w:val="center"/>
          </w:tcPr>
          <w:p w14:paraId="418430A5" w14:textId="77777777" w:rsidR="00F73C90" w:rsidRPr="00FF5E3B" w:rsidRDefault="00F73C90" w:rsidP="00195159">
            <w:pPr>
              <w:spacing w:after="0" w:line="240" w:lineRule="auto"/>
              <w:jc w:val="center"/>
              <w:rPr>
                <w:rFonts w:ascii="GHEA Grapalat" w:eastAsia="Times New Roman" w:hAnsi="GHEA Grapalat" w:cs="Calibri"/>
                <w:b/>
                <w:bCs/>
                <w:kern w:val="0"/>
                <w:sz w:val="16"/>
                <w:szCs w:val="16"/>
                <w:lang w:val="hy-AM"/>
                <w14:ligatures w14:val="none"/>
              </w:rPr>
            </w:pPr>
            <w:r w:rsidRPr="00FF5E3B">
              <w:rPr>
                <w:rFonts w:ascii="GHEA Grapalat" w:eastAsia="Times New Roman" w:hAnsi="GHEA Grapalat" w:cs="Calibri"/>
                <w:b/>
                <w:bCs/>
                <w:kern w:val="0"/>
                <w:sz w:val="16"/>
                <w:szCs w:val="16"/>
                <w14:ligatures w14:val="none"/>
              </w:rPr>
              <w:t>451</w:t>
            </w:r>
            <w:r w:rsidRPr="00FF5E3B">
              <w:rPr>
                <w:rFonts w:ascii="Calibri" w:eastAsia="Times New Roman" w:hAnsi="Calibri" w:cs="Calibri"/>
                <w:b/>
                <w:bCs/>
                <w:kern w:val="0"/>
                <w:sz w:val="16"/>
                <w:szCs w:val="16"/>
                <w:lang w:val="hy-AM"/>
                <w14:ligatures w14:val="none"/>
              </w:rPr>
              <w:t> </w:t>
            </w:r>
            <w:r w:rsidRPr="00FF5E3B">
              <w:rPr>
                <w:rFonts w:ascii="GHEA Grapalat" w:eastAsia="Times New Roman" w:hAnsi="GHEA Grapalat" w:cs="Calibri"/>
                <w:b/>
                <w:bCs/>
                <w:kern w:val="0"/>
                <w:sz w:val="16"/>
                <w:szCs w:val="16"/>
                <w:lang w:val="hy-AM"/>
                <w14:ligatures w14:val="none"/>
              </w:rPr>
              <w:t>800</w:t>
            </w:r>
          </w:p>
        </w:tc>
      </w:tr>
      <w:tr w:rsidR="00F73C90" w:rsidRPr="00F73C90" w14:paraId="47185471" w14:textId="77777777" w:rsidTr="00195159">
        <w:trPr>
          <w:trHeight w:val="536"/>
          <w:jc w:val="center"/>
        </w:trPr>
        <w:tc>
          <w:tcPr>
            <w:tcW w:w="15593" w:type="dxa"/>
            <w:gridSpan w:val="11"/>
          </w:tcPr>
          <w:p w14:paraId="7240B964" w14:textId="77777777" w:rsidR="00F73C90" w:rsidRPr="00F73C90" w:rsidRDefault="00F73C90" w:rsidP="00195159">
            <w:pPr>
              <w:jc w:val="center"/>
              <w:rPr>
                <w:rFonts w:ascii="GHEA Grapalat" w:eastAsia="Times New Roman" w:hAnsi="GHEA Grapalat" w:cs="Calibri"/>
                <w:kern w:val="0"/>
                <w:sz w:val="2"/>
                <w:szCs w:val="2"/>
                <w:lang w:val="hy-AM"/>
                <w14:ligatures w14:val="none"/>
              </w:rPr>
            </w:pPr>
          </w:p>
          <w:p w14:paraId="65249295" w14:textId="0CECC4A6" w:rsidR="00F73C90" w:rsidRPr="00787A69" w:rsidRDefault="00F73C90" w:rsidP="00195159">
            <w:pPr>
              <w:jc w:val="center"/>
              <w:rPr>
                <w:rFonts w:ascii="GHEA Grapalat" w:eastAsia="Times New Roman" w:hAnsi="GHEA Grapalat" w:cs="Calibri"/>
                <w:kern w:val="0"/>
                <w:sz w:val="18"/>
                <w:szCs w:val="18"/>
                <w:lang w:val="hy-AM"/>
                <w14:ligatures w14:val="none"/>
              </w:rPr>
            </w:pPr>
            <w:r w:rsidRPr="00787A69">
              <w:rPr>
                <w:rFonts w:ascii="GHEA Grapalat" w:eastAsia="Times New Roman" w:hAnsi="GHEA Grapalat" w:cs="Calibri"/>
                <w:kern w:val="0"/>
                <w:sz w:val="18"/>
                <w:szCs w:val="18"/>
                <w:lang w:val="hy-AM"/>
                <w14:ligatures w14:val="none"/>
              </w:rPr>
              <w:t>Բնութագիր՝ նպատակային նշանակությունը բնակավայրերի, գործառնական նշանակությունը</w:t>
            </w:r>
            <w:r>
              <w:rPr>
                <w:rFonts w:ascii="GHEA Grapalat" w:eastAsia="Times New Roman" w:hAnsi="GHEA Grapalat" w:cs="Calibri"/>
                <w:kern w:val="0"/>
                <w:sz w:val="18"/>
                <w:szCs w:val="18"/>
                <w:lang w:val="hy-AM"/>
                <w14:ligatures w14:val="none"/>
              </w:rPr>
              <w:t>՝</w:t>
            </w:r>
            <w:r w:rsidRPr="00787A69">
              <w:rPr>
                <w:rFonts w:ascii="GHEA Grapalat" w:eastAsia="Times New Roman" w:hAnsi="GHEA Grapalat" w:cs="Calibri"/>
                <w:kern w:val="0"/>
                <w:sz w:val="18"/>
                <w:szCs w:val="18"/>
                <w:lang w:val="hy-AM"/>
                <w14:ligatures w14:val="none"/>
              </w:rPr>
              <w:t xml:space="preserve"> </w:t>
            </w:r>
            <w:r w:rsidRPr="00B55A5D">
              <w:rPr>
                <w:rFonts w:ascii="GHEA Grapalat" w:eastAsia="Times New Roman" w:hAnsi="GHEA Grapalat" w:cs="Calibri"/>
                <w:kern w:val="0"/>
                <w:sz w:val="18"/>
                <w:szCs w:val="18"/>
                <w:lang w:val="hy-AM"/>
                <w14:ligatures w14:val="none"/>
              </w:rPr>
              <w:t>Խառը կառուցապատման</w:t>
            </w:r>
            <w:r w:rsidRPr="00E440F7">
              <w:rPr>
                <w:rFonts w:ascii="GHEA Grapalat" w:eastAsia="Times New Roman" w:hAnsi="GHEA Grapalat" w:cs="Calibri"/>
                <w:kern w:val="0"/>
                <w:sz w:val="18"/>
                <w:szCs w:val="18"/>
                <w:lang w:val="hy-AM"/>
                <w14:ligatures w14:val="none"/>
              </w:rPr>
              <w:t>։</w:t>
            </w:r>
          </w:p>
        </w:tc>
      </w:tr>
    </w:tbl>
    <w:p w14:paraId="407B2513" w14:textId="04F5C418" w:rsidR="003134FB" w:rsidRPr="00F73C90" w:rsidRDefault="003134FB" w:rsidP="004579FC">
      <w:pPr>
        <w:jc w:val="both"/>
        <w:rPr>
          <w:rFonts w:ascii="GHEA Grapalat" w:hAnsi="GHEA Grapalat"/>
          <w:b/>
          <w:bCs/>
          <w:lang w:val="hy-AM"/>
        </w:rPr>
      </w:pPr>
    </w:p>
    <w:p w14:paraId="63707D45" w14:textId="247A8607" w:rsidR="00F73C90" w:rsidRPr="00F73C90" w:rsidRDefault="00F73C90" w:rsidP="004579FC">
      <w:pPr>
        <w:jc w:val="both"/>
        <w:rPr>
          <w:rFonts w:ascii="GHEA Grapalat" w:hAnsi="GHEA Grapalat"/>
          <w:b/>
          <w:bCs/>
          <w:lang w:val="hy-AM"/>
        </w:rPr>
      </w:pPr>
    </w:p>
    <w:p w14:paraId="0B746FAC" w14:textId="77777777" w:rsidR="00F73C90" w:rsidRPr="00F73C90" w:rsidRDefault="00F73C90" w:rsidP="004579FC">
      <w:pPr>
        <w:jc w:val="both"/>
        <w:rPr>
          <w:rFonts w:ascii="GHEA Grapalat" w:hAnsi="GHEA Grapalat"/>
          <w:b/>
          <w:bCs/>
          <w:lang w:val="hy-AM"/>
        </w:rPr>
      </w:pPr>
    </w:p>
    <w:p w14:paraId="5F8605DE" w14:textId="7298763E" w:rsidR="00F73C90" w:rsidRPr="00F73C90" w:rsidRDefault="00F73C90" w:rsidP="004579FC">
      <w:pPr>
        <w:jc w:val="both"/>
        <w:rPr>
          <w:rFonts w:ascii="GHEA Grapalat" w:hAnsi="GHEA Grapalat"/>
          <w:b/>
          <w:bCs/>
          <w:lang w:val="hy-AM"/>
        </w:rPr>
      </w:pPr>
    </w:p>
    <w:p w14:paraId="5DFD1791" w14:textId="76B1FF1F" w:rsidR="00F73C90" w:rsidRPr="00F73C90" w:rsidRDefault="00F73C90" w:rsidP="004579FC">
      <w:pPr>
        <w:jc w:val="both"/>
        <w:rPr>
          <w:rFonts w:ascii="GHEA Grapalat" w:hAnsi="GHEA Grapalat"/>
          <w:b/>
          <w:bCs/>
          <w:lang w:val="hy-AM"/>
        </w:rPr>
      </w:pPr>
    </w:p>
    <w:bookmarkEnd w:id="1"/>
    <w:p w14:paraId="2CD3FE6C" w14:textId="77777777" w:rsidR="00F73C90" w:rsidRDefault="00F73C90" w:rsidP="00541323">
      <w:pPr>
        <w:spacing w:line="240" w:lineRule="auto"/>
        <w:ind w:left="-567" w:firstLine="567"/>
        <w:contextualSpacing/>
        <w:jc w:val="both"/>
        <w:rPr>
          <w:rFonts w:ascii="GHEA Grapalat" w:hAnsi="GHEA Grapalat"/>
          <w:lang w:val="hy-AM"/>
        </w:rPr>
      </w:pPr>
    </w:p>
    <w:p w14:paraId="7AF2FD2F" w14:textId="77777777" w:rsidR="00F73C90" w:rsidRDefault="00F73C90" w:rsidP="00541323">
      <w:pPr>
        <w:spacing w:line="240" w:lineRule="auto"/>
        <w:ind w:left="-567" w:firstLine="567"/>
        <w:contextualSpacing/>
        <w:jc w:val="both"/>
        <w:rPr>
          <w:rFonts w:ascii="GHEA Grapalat" w:hAnsi="GHEA Grapalat"/>
          <w:lang w:val="hy-AM"/>
        </w:rPr>
      </w:pPr>
    </w:p>
    <w:p w14:paraId="266A4A81" w14:textId="5BD44F4C" w:rsidR="00552E12" w:rsidRDefault="00541323" w:rsidP="00541323">
      <w:pPr>
        <w:spacing w:line="240" w:lineRule="auto"/>
        <w:ind w:left="-567" w:firstLine="567"/>
        <w:contextualSpacing/>
        <w:jc w:val="both"/>
        <w:rPr>
          <w:rFonts w:ascii="GHEA Grapalat" w:hAnsi="GHEA Grapalat"/>
          <w:lang w:val="hy-AM"/>
        </w:rPr>
      </w:pPr>
      <w:r w:rsidRPr="005F628B">
        <w:rPr>
          <w:rFonts w:ascii="GHEA Grapalat" w:hAnsi="GHEA Grapalat"/>
          <w:lang w:val="hy-AM"/>
        </w:rPr>
        <w:lastRenderedPageBreak/>
        <w:t>* Աճուրդով վաճառվող</w:t>
      </w:r>
      <w:r w:rsidR="005756A8" w:rsidRPr="005F628B">
        <w:rPr>
          <w:rFonts w:ascii="GHEA Grapalat" w:hAnsi="GHEA Grapalat"/>
          <w:lang w:val="hy-AM"/>
        </w:rPr>
        <w:t xml:space="preserve"> </w:t>
      </w:r>
      <w:r w:rsidRPr="005F628B">
        <w:rPr>
          <w:rFonts w:ascii="GHEA Grapalat" w:hAnsi="GHEA Grapalat"/>
          <w:lang w:val="hy-AM"/>
        </w:rPr>
        <w:t xml:space="preserve"> գույքի վերաբերյալ տեղեկատվություն ստանալու համար զանգահարել՝ 011 52-</w:t>
      </w:r>
      <w:r w:rsidR="005756A8" w:rsidRPr="005F628B">
        <w:rPr>
          <w:rFonts w:ascii="GHEA Grapalat" w:hAnsi="GHEA Grapalat"/>
          <w:lang w:val="hy-AM"/>
        </w:rPr>
        <w:t>06</w:t>
      </w:r>
      <w:r w:rsidRPr="005F628B">
        <w:rPr>
          <w:rFonts w:ascii="GHEA Grapalat" w:hAnsi="GHEA Grapalat"/>
          <w:lang w:val="hy-AM"/>
        </w:rPr>
        <w:t>-</w:t>
      </w:r>
      <w:r w:rsidR="005756A8" w:rsidRPr="005F628B">
        <w:rPr>
          <w:rFonts w:ascii="GHEA Grapalat" w:hAnsi="GHEA Grapalat"/>
          <w:lang w:val="hy-AM"/>
        </w:rPr>
        <w:t>28</w:t>
      </w:r>
      <w:r w:rsidRPr="005F628B">
        <w:rPr>
          <w:rFonts w:ascii="GHEA Grapalat" w:hAnsi="GHEA Grapalat"/>
          <w:lang w:val="hy-AM"/>
        </w:rPr>
        <w:t xml:space="preserve"> հեռ</w:t>
      </w:r>
      <w:r w:rsidRPr="005F628B">
        <w:rPr>
          <w:rFonts w:ascii="Cambria Math" w:eastAsia="MS Mincho" w:hAnsi="Cambria Math" w:cs="Cambria Math"/>
          <w:lang w:val="hy-AM"/>
        </w:rPr>
        <w:t>․</w:t>
      </w:r>
      <w:r w:rsidRPr="005F628B">
        <w:rPr>
          <w:rFonts w:ascii="GHEA Grapalat" w:hAnsi="GHEA Grapalat"/>
          <w:lang w:val="hy-AM"/>
        </w:rPr>
        <w:t>։</w:t>
      </w:r>
    </w:p>
    <w:p w14:paraId="71A7E5C1" w14:textId="1AAA6628" w:rsidR="00541323" w:rsidRPr="005F628B" w:rsidRDefault="00552E12" w:rsidP="00541323">
      <w:pPr>
        <w:spacing w:line="240" w:lineRule="auto"/>
        <w:ind w:left="-567" w:firstLine="567"/>
        <w:contextualSpacing/>
        <w:jc w:val="both"/>
        <w:rPr>
          <w:rFonts w:ascii="GHEA Grapalat" w:eastAsia="Microsoft JhengHei" w:hAnsi="GHEA Grapalat" w:cs="Microsoft JhengHei"/>
          <w:lang w:val="hy-AM"/>
        </w:rPr>
      </w:pPr>
      <w:r>
        <w:rPr>
          <w:lang w:val="hy-AM"/>
        </w:rPr>
        <w:t xml:space="preserve"> </w:t>
      </w:r>
      <w:r w:rsidRPr="00552E12">
        <w:rPr>
          <w:lang w:val="hy-AM"/>
        </w:rPr>
        <w:t xml:space="preserve">  </w:t>
      </w:r>
      <w:hyperlink r:id="rId6" w:history="1">
        <w:r w:rsidRPr="00552E12">
          <w:rPr>
            <w:rStyle w:val="a3"/>
            <w:rFonts w:ascii="GHEA Grapalat" w:hAnsi="GHEA Grapalat"/>
            <w:b/>
            <w:bCs/>
            <w:lang w:val="hy-AM"/>
          </w:rPr>
          <w:t>https://www.e-auctions.am</w:t>
        </w:r>
      </w:hyperlink>
      <w:r w:rsidR="00541323" w:rsidRPr="005F628B">
        <w:rPr>
          <w:rFonts w:ascii="GHEA Grapalat" w:hAnsi="GHEA Grapalat"/>
          <w:b/>
          <w:bCs/>
          <w:i/>
          <w:iCs/>
          <w:lang w:val="hy-AM"/>
        </w:rPr>
        <w:t xml:space="preserve">  </w:t>
      </w:r>
      <w:r w:rsidR="00541323" w:rsidRPr="005F628B">
        <w:rPr>
          <w:rFonts w:ascii="GHEA Grapalat" w:eastAsia="Microsoft JhengHei" w:hAnsi="GHEA Grapalat" w:cs="Microsoft JhengHei"/>
          <w:lang w:val="hy-AM"/>
        </w:rPr>
        <w:t xml:space="preserve">կայքի վերաբերյալ  </w:t>
      </w:r>
      <w:r w:rsidR="00541323" w:rsidRPr="005F628B">
        <w:rPr>
          <w:rFonts w:ascii="GHEA Grapalat" w:hAnsi="GHEA Grapalat"/>
          <w:lang w:val="hy-AM"/>
        </w:rPr>
        <w:t xml:space="preserve">տեղեկատվություն ստանալու համար՝ </w:t>
      </w:r>
      <w:r w:rsidR="00541323" w:rsidRPr="005F628B">
        <w:rPr>
          <w:rFonts w:ascii="GHEA Grapalat" w:eastAsia="Microsoft JhengHei" w:hAnsi="GHEA Grapalat" w:cs="Microsoft JhengHei"/>
          <w:lang w:val="hy-AM"/>
        </w:rPr>
        <w:t xml:space="preserve">011 52-39-86 </w:t>
      </w:r>
      <w:r w:rsidR="00541323" w:rsidRPr="005F628B">
        <w:rPr>
          <w:rFonts w:ascii="GHEA Grapalat" w:hAnsi="GHEA Grapalat"/>
          <w:lang w:val="hy-AM"/>
        </w:rPr>
        <w:t>հեռ</w:t>
      </w:r>
      <w:r w:rsidR="00541323" w:rsidRPr="005F628B">
        <w:rPr>
          <w:rFonts w:ascii="Cambria Math" w:eastAsia="MS Mincho" w:hAnsi="Cambria Math" w:cs="Cambria Math"/>
          <w:lang w:val="hy-AM"/>
        </w:rPr>
        <w:t>․</w:t>
      </w:r>
      <w:r w:rsidR="00541323" w:rsidRPr="005F628B">
        <w:rPr>
          <w:rFonts w:ascii="GHEA Grapalat" w:hAnsi="GHEA Grapalat"/>
          <w:lang w:val="hy-AM"/>
        </w:rPr>
        <w:t xml:space="preserve">։ </w:t>
      </w:r>
    </w:p>
    <w:p w14:paraId="51261BD1" w14:textId="77777777" w:rsidR="00541323" w:rsidRPr="005F628B" w:rsidRDefault="00541323" w:rsidP="00541323">
      <w:pPr>
        <w:spacing w:line="240" w:lineRule="auto"/>
        <w:rPr>
          <w:rFonts w:ascii="GHEA Grapalat" w:hAnsi="GHEA Grapalat"/>
          <w:b/>
          <w:bCs/>
          <w:sz w:val="24"/>
          <w:szCs w:val="24"/>
          <w:lang w:val="hy-AM"/>
        </w:rPr>
      </w:pPr>
    </w:p>
    <w:p w14:paraId="3E0600C2" w14:textId="77777777" w:rsidR="00541323" w:rsidRPr="005F628B" w:rsidRDefault="00541323" w:rsidP="00541323">
      <w:pPr>
        <w:pStyle w:val="a5"/>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 xml:space="preserve">ԱՃՈՒՐԴԻ ՄԱՍՆԱԿՑՈՒԹՅԱՆ ՀԱՅՏ ՆԵՐԿԱՅԱՑՆԵԼՈՒ ԵՎ ԱՃՈՒՐԴԻ ԱՆՑԿԱՑՄԱՆ ՈՒ </w:t>
      </w:r>
    </w:p>
    <w:p w14:paraId="0757F888" w14:textId="77777777" w:rsidR="00541323" w:rsidRPr="005F628B" w:rsidRDefault="00541323" w:rsidP="00541323">
      <w:pPr>
        <w:pStyle w:val="a5"/>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ԱՃՈՒՐԴՈՒՄ ՀԱՂԹՈՂԻՆ ՈՐՈՇԵԼՈՒ ԿԱՐԳԸ</w:t>
      </w:r>
    </w:p>
    <w:p w14:paraId="54E63C04" w14:textId="77777777" w:rsidR="00541323" w:rsidRPr="005F628B" w:rsidRDefault="00541323" w:rsidP="00541323">
      <w:pPr>
        <w:pStyle w:val="a5"/>
        <w:spacing w:line="240" w:lineRule="auto"/>
        <w:jc w:val="center"/>
        <w:rPr>
          <w:rFonts w:ascii="GHEA Grapalat" w:hAnsi="GHEA Grapalat"/>
          <w:b/>
          <w:bCs/>
          <w:sz w:val="20"/>
          <w:szCs w:val="20"/>
          <w:lang w:val="hy-AM"/>
        </w:rPr>
      </w:pPr>
    </w:p>
    <w:p w14:paraId="1F9951A7"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7DE323B" w14:textId="77777777" w:rsidR="00541323" w:rsidRPr="005F628B" w:rsidRDefault="00541323" w:rsidP="00541323">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0239F4FA" w14:textId="77777777" w:rsidR="00541323" w:rsidRPr="005F628B" w:rsidRDefault="00541323" w:rsidP="00541323">
      <w:pPr>
        <w:pStyle w:val="a5"/>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477D1BF" w14:textId="77777777" w:rsidR="00541323" w:rsidRPr="005F628B" w:rsidRDefault="00541323" w:rsidP="00541323">
      <w:pPr>
        <w:pStyle w:val="a5"/>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3B64557"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Համակարգում գրանցված անձը կարող է մասնակցել պետական գույքի օտարման (վաճառքի) նպատակով </w:t>
      </w:r>
      <w:hyperlink r:id="rId7" w:history="1">
        <w:r w:rsidRPr="005F628B">
          <w:rPr>
            <w:rStyle w:val="a3"/>
            <w:rFonts w:ascii="GHEA Grapalat" w:hAnsi="GHEA Grapalat"/>
            <w:sz w:val="20"/>
            <w:szCs w:val="20"/>
            <w:lang w:val="hy-AM"/>
          </w:rPr>
          <w:t>www.e-payments.am</w:t>
        </w:r>
      </w:hyperlink>
      <w:r w:rsidRPr="005F628B">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5F628B">
        <w:rPr>
          <w:rFonts w:ascii="Cambria Math" w:eastAsia="MS Mincho" w:hAnsi="Cambria Math" w:cs="Cambria Math"/>
          <w:sz w:val="20"/>
          <w:szCs w:val="20"/>
          <w:lang w:val="hy-AM"/>
        </w:rPr>
        <w:t>․</w:t>
      </w:r>
      <w:r w:rsidRPr="005F628B">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 </w:t>
      </w:r>
    </w:p>
    <w:p w14:paraId="028EC084"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 հաշվարկային ժամ</w:t>
      </w:r>
      <w:r w:rsidRPr="005F628B">
        <w:rPr>
          <w:rFonts w:ascii="Calibri" w:hAnsi="Calibri" w:cs="Calibri"/>
          <w:sz w:val="20"/>
          <w:szCs w:val="20"/>
          <w:lang w:val="hy-AM"/>
        </w:rPr>
        <w:t> </w:t>
      </w:r>
      <w:r w:rsidRPr="005F628B">
        <w:rPr>
          <w:rFonts w:ascii="GHEA Grapalat" w:hAnsi="GHEA Grapalat" w:cs="Calibri"/>
          <w:sz w:val="20"/>
          <w:szCs w:val="20"/>
          <w:lang w:val="hy-AM"/>
        </w:rPr>
        <w:t xml:space="preserve"> </w:t>
      </w:r>
      <w:r w:rsidRPr="005F628B">
        <w:rPr>
          <w:rFonts w:ascii="GHEA Grapalat" w:hAnsi="GHEA Grapalat"/>
          <w:sz w:val="20"/>
          <w:szCs w:val="20"/>
          <w:lang w:val="hy-AM"/>
        </w:rPr>
        <w:t>սահմանվում է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 համապատասխան ժամը: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97C28BA"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 համապատասխան ժամը:</w:t>
      </w:r>
    </w:p>
    <w:p w14:paraId="6B3330EA"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5E88243"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3DA048D"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3DED889D"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C9EBE62"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lastRenderedPageBreak/>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0FA9D27"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հաղթողի կողմից տրված լիազորագիրը (եթե արձանագրությունն ստորագրում է լիազորված անձը):</w:t>
      </w:r>
    </w:p>
    <w:p w14:paraId="253D044A" w14:textId="77777777" w:rsidR="002B5C27" w:rsidRPr="005F628B" w:rsidRDefault="00541323" w:rsidP="002B5C27">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bookmarkStart w:id="2" w:name="_Hlk184139208"/>
      <w:r w:rsidR="002B5C27" w:rsidRPr="005F628B">
        <w:rPr>
          <w:rFonts w:ascii="GHEA Grapalat" w:hAnsi="GHEA Grapalat"/>
          <w:b/>
          <w:bCs/>
          <w:sz w:val="20"/>
          <w:szCs w:val="20"/>
          <w:lang w:val="hy-AM"/>
        </w:rPr>
        <w:t xml:space="preserve"> </w:t>
      </w:r>
    </w:p>
    <w:p w14:paraId="1C820773" w14:textId="40FB74D8" w:rsidR="002B5C27" w:rsidRPr="005F628B" w:rsidRDefault="002B5C27" w:rsidP="003D4D7E">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b/>
          <w:bCs/>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220413F7" w14:textId="2F95AFB2" w:rsidR="002B5C27" w:rsidRPr="005F628B" w:rsidRDefault="002B5C27" w:rsidP="002B5C27">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b/>
          <w:bCs/>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նաև Գույքի արժեքի որոշման համար նախատեսված գումարը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հասցեի (նշելով գույքի հասցեն) որոշման արժեքի ծառայության</w:t>
      </w:r>
      <w:r w:rsidRPr="005F628B">
        <w:rPr>
          <w:rFonts w:ascii="Calibri" w:hAnsi="Calibri" w:cs="Calibri"/>
          <w:b/>
          <w:bCs/>
          <w:sz w:val="20"/>
          <w:szCs w:val="20"/>
          <w:lang w:val="hy-AM"/>
        </w:rPr>
        <w:t> </w:t>
      </w:r>
      <w:r w:rsidRPr="005F628B">
        <w:rPr>
          <w:rFonts w:ascii="GHEA Grapalat" w:hAnsi="GHEA Grapalat"/>
          <w:b/>
          <w:bCs/>
          <w:sz w:val="20"/>
          <w:szCs w:val="20"/>
          <w:lang w:val="hy-AM"/>
        </w:rPr>
        <w:t xml:space="preserve"> համար, որը չի համարվում գույքի վաճառքի գնի մաս։ </w:t>
      </w:r>
    </w:p>
    <w:p w14:paraId="396BBC0F" w14:textId="6DACE6ED" w:rsidR="00541323" w:rsidRPr="005F628B" w:rsidRDefault="002B5C27" w:rsidP="0000573A">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b/>
          <w:bCs/>
          <w:sz w:val="20"/>
          <w:szCs w:val="20"/>
          <w:lang w:val="hy-AM"/>
        </w:rPr>
        <w:t>Աճուրդում հաղթած մասնակիցը եթե չի ստորագրել արձանագրությունը կամ հրաժարվել է կատարել հետագա վճարումները կամ</w:t>
      </w:r>
      <w:r w:rsidRPr="005F628B">
        <w:rPr>
          <w:rFonts w:ascii="GHEA Grapalat" w:hAnsi="GHEA Grapalat" w:cs="Arial"/>
          <w:b/>
          <w:bCs/>
          <w:color w:val="333333"/>
          <w:sz w:val="20"/>
          <w:szCs w:val="20"/>
          <w:shd w:val="clear" w:color="auto" w:fill="FFFFFF"/>
          <w:lang w:val="hy-AM"/>
        </w:rPr>
        <w:t xml:space="preserve"> </w:t>
      </w:r>
      <w:r w:rsidRPr="005F628B">
        <w:rPr>
          <w:rFonts w:ascii="Calibri" w:hAnsi="Calibri" w:cs="Calibri"/>
          <w:b/>
          <w:bCs/>
          <w:sz w:val="20"/>
          <w:szCs w:val="20"/>
          <w:lang w:val="hy-AM"/>
        </w:rPr>
        <w:t> </w:t>
      </w:r>
      <w:r w:rsidRPr="005F628B">
        <w:rPr>
          <w:rFonts w:ascii="GHEA Grapalat" w:hAnsi="GHEA Grapalat"/>
          <w:b/>
          <w:bCs/>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bookmarkEnd w:id="2"/>
    </w:p>
    <w:p w14:paraId="0CD2A5EB"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833D58E"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Աճուրդն անվավեր կարող է ճանաչվել միայն շահագրգիռ անձի հայցով՝ դատական կարգով։</w:t>
      </w:r>
    </w:p>
    <w:p w14:paraId="0E475FCC" w14:textId="77777777" w:rsidR="004D65F3" w:rsidRPr="005F628B" w:rsidRDefault="00541323" w:rsidP="004D65F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4FC1E4C2" w14:textId="4DF1EAC3" w:rsidR="00541323" w:rsidRPr="005F628B" w:rsidRDefault="004D65F3" w:rsidP="002B5C27">
      <w:pPr>
        <w:pStyle w:val="a5"/>
        <w:spacing w:line="240" w:lineRule="auto"/>
        <w:ind w:left="-426"/>
        <w:jc w:val="both"/>
        <w:rPr>
          <w:rFonts w:ascii="GHEA Grapalat" w:hAnsi="GHEA Grapalat"/>
          <w:i/>
          <w:iCs/>
          <w:sz w:val="20"/>
          <w:szCs w:val="20"/>
          <w:lang w:val="hy-AM"/>
        </w:rPr>
      </w:pPr>
      <w:r w:rsidRPr="005F628B">
        <w:rPr>
          <w:rFonts w:ascii="GHEA Grapalat" w:hAnsi="GHEA Grapalat"/>
          <w:b/>
          <w:bCs/>
          <w:sz w:val="20"/>
          <w:szCs w:val="20"/>
          <w:lang w:val="hy-AM"/>
        </w:rPr>
        <w:t xml:space="preserve"> </w:t>
      </w:r>
      <w:r w:rsidR="00541323" w:rsidRPr="005F628B">
        <w:rPr>
          <w:rFonts w:ascii="GHEA Grapalat" w:hAnsi="GHEA Grapalat"/>
          <w:sz w:val="20"/>
          <w:szCs w:val="20"/>
          <w:lang w:val="hy-AM"/>
        </w:rPr>
        <w:t>*</w:t>
      </w:r>
      <w:r w:rsidR="00541323" w:rsidRPr="005F628B">
        <w:rPr>
          <w:rFonts w:ascii="GHEA Grapalat" w:hAnsi="GHEA Grapalat"/>
          <w:b/>
          <w:bCs/>
          <w:i/>
          <w:iCs/>
          <w:sz w:val="20"/>
          <w:szCs w:val="20"/>
          <w:lang w:val="hy-AM"/>
        </w:rPr>
        <w:t>Ծանուցում</w:t>
      </w:r>
      <w:r w:rsidR="00541323" w:rsidRPr="005F628B">
        <w:rPr>
          <w:rFonts w:ascii="Cambria Math" w:eastAsia="MS Mincho" w:hAnsi="Cambria Math" w:cs="Cambria Math"/>
          <w:i/>
          <w:iCs/>
          <w:sz w:val="20"/>
          <w:szCs w:val="20"/>
          <w:lang w:val="hy-AM"/>
        </w:rPr>
        <w:t>․</w:t>
      </w:r>
    </w:p>
    <w:p w14:paraId="5C71C376" w14:textId="77777777" w:rsidR="00541323" w:rsidRPr="005F628B" w:rsidRDefault="00541323" w:rsidP="00541323">
      <w:pPr>
        <w:pStyle w:val="a5"/>
        <w:spacing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Հրապարակային սակարկությունների մասին օրենքի 9-րդ հոդված</w:t>
      </w:r>
      <w:r w:rsidRPr="005F628B">
        <w:rPr>
          <w:rFonts w:ascii="Cambria Math" w:eastAsia="MS Mincho" w:hAnsi="Cambria Math" w:cs="Cambria Math"/>
          <w:i/>
          <w:iCs/>
          <w:sz w:val="20"/>
          <w:szCs w:val="20"/>
          <w:lang w:val="hy-AM"/>
        </w:rPr>
        <w:t>․</w:t>
      </w:r>
    </w:p>
    <w:p w14:paraId="13646FAB" w14:textId="77777777" w:rsidR="00541323" w:rsidRPr="005F628B" w:rsidRDefault="00541323" w:rsidP="00541323">
      <w:pPr>
        <w:pStyle w:val="a5"/>
        <w:spacing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Այն պայմանները և տեղեկությունները, որոնք նշվել են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փոփոխություններ և լրացումներ (այսուհետ`</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 այն ձևով, ինչպես կատարվել էր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ծանուցումը: Եթե</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ծանուցում կատարելուց հետո թույլատրվում է</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նշված էական պայմանները:</w:t>
      </w:r>
    </w:p>
    <w:p w14:paraId="67A5CBD5" w14:textId="77777777" w:rsidR="002B5C27" w:rsidRPr="005F628B" w:rsidRDefault="002B5C27" w:rsidP="00541323">
      <w:pPr>
        <w:pStyle w:val="a5"/>
        <w:spacing w:line="240" w:lineRule="auto"/>
        <w:ind w:left="-426"/>
        <w:jc w:val="both"/>
        <w:rPr>
          <w:rFonts w:ascii="GHEA Grapalat" w:hAnsi="GHEA Grapalat"/>
          <w:i/>
          <w:iCs/>
          <w:sz w:val="20"/>
          <w:szCs w:val="20"/>
          <w:lang w:val="hy-AM"/>
        </w:rPr>
      </w:pPr>
    </w:p>
    <w:p w14:paraId="61CC6E86" w14:textId="77777777" w:rsidR="002B5C27" w:rsidRPr="005F628B" w:rsidRDefault="002B5C27" w:rsidP="00541323">
      <w:pPr>
        <w:pStyle w:val="a5"/>
        <w:spacing w:line="240" w:lineRule="auto"/>
        <w:ind w:left="-426"/>
        <w:jc w:val="both"/>
        <w:rPr>
          <w:rFonts w:ascii="GHEA Grapalat" w:hAnsi="GHEA Grapalat"/>
          <w:i/>
          <w:iCs/>
          <w:sz w:val="20"/>
          <w:szCs w:val="20"/>
          <w:lang w:val="hy-AM"/>
        </w:rPr>
      </w:pPr>
    </w:p>
    <w:p w14:paraId="0F1CB8E2" w14:textId="77777777" w:rsidR="00541323" w:rsidRPr="005F628B" w:rsidRDefault="00541323" w:rsidP="00541323">
      <w:pPr>
        <w:pStyle w:val="a5"/>
        <w:spacing w:line="240" w:lineRule="auto"/>
        <w:ind w:left="-426"/>
        <w:jc w:val="both"/>
        <w:rPr>
          <w:rFonts w:ascii="GHEA Grapalat" w:hAnsi="GHEA Grapalat"/>
          <w:b/>
          <w:bCs/>
          <w:i/>
          <w:iCs/>
          <w:sz w:val="20"/>
          <w:szCs w:val="20"/>
          <w:lang w:val="hy-AM"/>
        </w:rPr>
      </w:pPr>
      <w:r w:rsidRPr="005F628B">
        <w:rPr>
          <w:rFonts w:ascii="GHEA Grapalat" w:hAnsi="GHEA Grapalat"/>
          <w:b/>
          <w:bCs/>
          <w:i/>
          <w:iCs/>
          <w:sz w:val="20"/>
          <w:szCs w:val="20"/>
          <w:lang w:val="hy-AM"/>
        </w:rPr>
        <w:lastRenderedPageBreak/>
        <w:t>Քրեական օրենսգրքի 283 հոդված</w:t>
      </w:r>
      <w:r w:rsidRPr="005F628B">
        <w:rPr>
          <w:rFonts w:ascii="Cambria Math" w:eastAsia="MS Mincho" w:hAnsi="Cambria Math" w:cs="Cambria Math"/>
          <w:b/>
          <w:bCs/>
          <w:i/>
          <w:iCs/>
          <w:sz w:val="20"/>
          <w:szCs w:val="20"/>
          <w:lang w:val="hy-AM"/>
        </w:rPr>
        <w:t>․</w:t>
      </w:r>
    </w:p>
    <w:p w14:paraId="5BED6DB2"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E963D53"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24BB7611"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պատժվում է ազատազրկմամբ` երկուսից հինգ տարի ժամկետով:</w:t>
      </w:r>
    </w:p>
    <w:p w14:paraId="46AD26A5" w14:textId="77777777" w:rsidR="00541323" w:rsidRPr="005F628B" w:rsidRDefault="00541323" w:rsidP="00541323">
      <w:pPr>
        <w:spacing w:after="0" w:line="240" w:lineRule="auto"/>
        <w:ind w:left="-426"/>
        <w:contextualSpacing/>
        <w:jc w:val="both"/>
        <w:rPr>
          <w:rFonts w:ascii="GHEA Grapalat" w:hAnsi="GHEA Grapalat"/>
          <w:sz w:val="20"/>
          <w:szCs w:val="20"/>
          <w:lang w:val="hy-AM"/>
        </w:rPr>
      </w:pPr>
    </w:p>
    <w:p w14:paraId="7BB051D1" w14:textId="77777777"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363FC2E0" w14:textId="77777777"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5F628B" w:rsidRDefault="002F76E3" w:rsidP="00541323">
      <w:pPr>
        <w:jc w:val="both"/>
        <w:rPr>
          <w:rFonts w:ascii="GHEA Grapalat" w:hAnsi="GHEA Grapalat"/>
          <w:sz w:val="20"/>
          <w:szCs w:val="20"/>
          <w:lang w:val="hy-AM"/>
        </w:rPr>
      </w:pPr>
    </w:p>
    <w:sectPr w:rsidR="002F76E3" w:rsidRPr="005F628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6241008">
    <w:abstractNumId w:val="0"/>
  </w:num>
  <w:num w:numId="2" w16cid:durableId="295110375">
    <w:abstractNumId w:val="2"/>
  </w:num>
  <w:num w:numId="3" w16cid:durableId="8380795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44070"/>
    <w:rsid w:val="00044A65"/>
    <w:rsid w:val="000678DC"/>
    <w:rsid w:val="000918D0"/>
    <w:rsid w:val="000A1591"/>
    <w:rsid w:val="000C094C"/>
    <w:rsid w:val="000D13EA"/>
    <w:rsid w:val="00173AF7"/>
    <w:rsid w:val="00175DDA"/>
    <w:rsid w:val="001A0F55"/>
    <w:rsid w:val="001B2C43"/>
    <w:rsid w:val="001D0AAD"/>
    <w:rsid w:val="001E457D"/>
    <w:rsid w:val="001F62C0"/>
    <w:rsid w:val="00267794"/>
    <w:rsid w:val="002B5C27"/>
    <w:rsid w:val="002D2588"/>
    <w:rsid w:val="002F100A"/>
    <w:rsid w:val="002F76E3"/>
    <w:rsid w:val="00304106"/>
    <w:rsid w:val="0030458B"/>
    <w:rsid w:val="0031303C"/>
    <w:rsid w:val="003134FB"/>
    <w:rsid w:val="00316584"/>
    <w:rsid w:val="00336464"/>
    <w:rsid w:val="003468F8"/>
    <w:rsid w:val="0037386F"/>
    <w:rsid w:val="003A6B81"/>
    <w:rsid w:val="003A7686"/>
    <w:rsid w:val="003B2C15"/>
    <w:rsid w:val="004043D7"/>
    <w:rsid w:val="00413E19"/>
    <w:rsid w:val="004274B9"/>
    <w:rsid w:val="004427C9"/>
    <w:rsid w:val="00444DE0"/>
    <w:rsid w:val="004579FC"/>
    <w:rsid w:val="00461905"/>
    <w:rsid w:val="0048050F"/>
    <w:rsid w:val="0049454C"/>
    <w:rsid w:val="00495BEA"/>
    <w:rsid w:val="004C3173"/>
    <w:rsid w:val="004D65F3"/>
    <w:rsid w:val="004D674E"/>
    <w:rsid w:val="004F6C71"/>
    <w:rsid w:val="00541323"/>
    <w:rsid w:val="00552E12"/>
    <w:rsid w:val="00566486"/>
    <w:rsid w:val="005756A8"/>
    <w:rsid w:val="00594B24"/>
    <w:rsid w:val="005C16F3"/>
    <w:rsid w:val="005F628B"/>
    <w:rsid w:val="00602B22"/>
    <w:rsid w:val="00605F7B"/>
    <w:rsid w:val="006453A4"/>
    <w:rsid w:val="00653AA6"/>
    <w:rsid w:val="00691B96"/>
    <w:rsid w:val="0069729F"/>
    <w:rsid w:val="006B5BFE"/>
    <w:rsid w:val="006F3F28"/>
    <w:rsid w:val="00701354"/>
    <w:rsid w:val="00707EDC"/>
    <w:rsid w:val="00725016"/>
    <w:rsid w:val="00730A68"/>
    <w:rsid w:val="007347D7"/>
    <w:rsid w:val="00781AAF"/>
    <w:rsid w:val="007B5951"/>
    <w:rsid w:val="008058DF"/>
    <w:rsid w:val="00811C70"/>
    <w:rsid w:val="00852F01"/>
    <w:rsid w:val="00897B8A"/>
    <w:rsid w:val="008B510F"/>
    <w:rsid w:val="008E7C50"/>
    <w:rsid w:val="00937C56"/>
    <w:rsid w:val="009A1A8A"/>
    <w:rsid w:val="009A1E02"/>
    <w:rsid w:val="009A36C0"/>
    <w:rsid w:val="00A10C7A"/>
    <w:rsid w:val="00A170D0"/>
    <w:rsid w:val="00A367CB"/>
    <w:rsid w:val="00A53AF7"/>
    <w:rsid w:val="00A865E5"/>
    <w:rsid w:val="00AA133E"/>
    <w:rsid w:val="00AB4000"/>
    <w:rsid w:val="00B10574"/>
    <w:rsid w:val="00B238A7"/>
    <w:rsid w:val="00B42775"/>
    <w:rsid w:val="00B62B22"/>
    <w:rsid w:val="00B71100"/>
    <w:rsid w:val="00B7414D"/>
    <w:rsid w:val="00B81FAC"/>
    <w:rsid w:val="00B846C0"/>
    <w:rsid w:val="00B874A9"/>
    <w:rsid w:val="00B9319F"/>
    <w:rsid w:val="00B950CB"/>
    <w:rsid w:val="00BA5EC5"/>
    <w:rsid w:val="00BC1C82"/>
    <w:rsid w:val="00BF0B4B"/>
    <w:rsid w:val="00BF3589"/>
    <w:rsid w:val="00C473D6"/>
    <w:rsid w:val="00C57B5E"/>
    <w:rsid w:val="00CC3045"/>
    <w:rsid w:val="00CD06BF"/>
    <w:rsid w:val="00CD2678"/>
    <w:rsid w:val="00D1068A"/>
    <w:rsid w:val="00D21CA6"/>
    <w:rsid w:val="00D22F92"/>
    <w:rsid w:val="00D375CC"/>
    <w:rsid w:val="00D42AAB"/>
    <w:rsid w:val="00D56344"/>
    <w:rsid w:val="00D73D48"/>
    <w:rsid w:val="00D87A28"/>
    <w:rsid w:val="00DE7BE9"/>
    <w:rsid w:val="00E22626"/>
    <w:rsid w:val="00E23915"/>
    <w:rsid w:val="00E4105A"/>
    <w:rsid w:val="00E42CB1"/>
    <w:rsid w:val="00E505F9"/>
    <w:rsid w:val="00E5133E"/>
    <w:rsid w:val="00E829D2"/>
    <w:rsid w:val="00E873E7"/>
    <w:rsid w:val="00EA2D93"/>
    <w:rsid w:val="00EB0DCF"/>
    <w:rsid w:val="00EB1A5F"/>
    <w:rsid w:val="00F00FDF"/>
    <w:rsid w:val="00F16B1D"/>
    <w:rsid w:val="00F434CF"/>
    <w:rsid w:val="00F60511"/>
    <w:rsid w:val="00F67B25"/>
    <w:rsid w:val="00F73C90"/>
    <w:rsid w:val="00F9477F"/>
    <w:rsid w:val="00FB3D84"/>
    <w:rsid w:val="00FB7D11"/>
    <w:rsid w:val="00FF1C15"/>
    <w:rsid w:val="00FF5E3B"/>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3EA"/>
    <w:rPr>
      <w:color w:val="0563C1" w:themeColor="hyperlink"/>
      <w:u w:val="single"/>
    </w:rPr>
  </w:style>
  <w:style w:type="character" w:styleId="a4">
    <w:name w:val="Unresolved Mention"/>
    <w:basedOn w:val="a0"/>
    <w:uiPriority w:val="99"/>
    <w:semiHidden/>
    <w:unhideWhenUsed/>
    <w:rsid w:val="000D13EA"/>
    <w:rPr>
      <w:color w:val="605E5C"/>
      <w:shd w:val="clear" w:color="auto" w:fill="E1DFDD"/>
    </w:rPr>
  </w:style>
  <w:style w:type="paragraph" w:styleId="a5">
    <w:name w:val="List Paragraph"/>
    <w:basedOn w:val="a"/>
    <w:uiPriority w:val="34"/>
    <w:qFormat/>
    <w:rsid w:val="005413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4</Pages>
  <Words>1607</Words>
  <Characters>9165</Characters>
  <Application>Microsoft Office Word</Application>
  <DocSecurity>0</DocSecurity>
  <Lines>76</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https://mul2-spm.gov.am/tasks/572099/oneclick?token=e8b3b7c2ff1fb5ca7dc2bf34c31ca9da</cp:keywords>
  <dc:description/>
  <cp:lastModifiedBy>User</cp:lastModifiedBy>
  <cp:revision>68</cp:revision>
  <dcterms:created xsi:type="dcterms:W3CDTF">2026-05-15T12:22:00Z</dcterms:created>
  <dcterms:modified xsi:type="dcterms:W3CDTF">2026-09-11T07:06:00Z</dcterms:modified>
</cp:coreProperties>
</file>