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2B2A2A" w:rsidRDefault="007475C7" w:rsidP="00915C9F">
      <w:pPr>
        <w:spacing w:after="0"/>
        <w:jc w:val="center"/>
        <w:rPr>
          <w:rFonts w:ascii="GHEA Grapalat" w:hAnsi="GHEA Grapalat"/>
          <w:b/>
          <w:color w:val="000000" w:themeColor="text1"/>
          <w:sz w:val="20"/>
          <w:szCs w:val="20"/>
          <w:lang w:val="hy-AM"/>
        </w:rPr>
      </w:pPr>
      <w:r w:rsidRPr="002B2A2A">
        <w:rPr>
          <w:rFonts w:ascii="GHEA Grapalat" w:hAnsi="GHEA Grapalat"/>
          <w:b/>
          <w:color w:val="000000" w:themeColor="text1"/>
          <w:sz w:val="20"/>
          <w:szCs w:val="20"/>
          <w:lang w:val="hy-AM"/>
        </w:rPr>
        <w:t>ՀՐԱՊԱՐԱԿԱՅԻՆ ԾԱՆՈՒՑՈՒՄ</w:t>
      </w:r>
    </w:p>
    <w:p w:rsidR="00915C9F" w:rsidRPr="002B2A2A" w:rsidRDefault="007475C7" w:rsidP="00915C9F">
      <w:pPr>
        <w:spacing w:after="0"/>
        <w:jc w:val="center"/>
        <w:rPr>
          <w:rFonts w:ascii="GHEA Grapalat" w:hAnsi="GHEA Grapalat"/>
          <w:b/>
          <w:color w:val="000000" w:themeColor="text1"/>
          <w:sz w:val="20"/>
          <w:szCs w:val="20"/>
          <w:lang w:val="hy-AM"/>
        </w:rPr>
      </w:pPr>
      <w:r w:rsidRPr="002B2A2A">
        <w:rPr>
          <w:rFonts w:ascii="GHEA Grapalat" w:hAnsi="GHEA Grapalat"/>
          <w:b/>
          <w:color w:val="000000" w:themeColor="text1"/>
          <w:sz w:val="20"/>
          <w:szCs w:val="20"/>
          <w:lang w:val="hy-AM"/>
        </w:rPr>
        <w:t xml:space="preserve">Հայաստանի Հանրապետության Շիրակի մարզի Ախուրյան համայնքը հրավիրում է աճուրդի, որը տեղի կունենա 2026 թվականի </w:t>
      </w:r>
      <w:r w:rsidR="00434378" w:rsidRPr="002B2A2A">
        <w:rPr>
          <w:rFonts w:ascii="GHEA Grapalat" w:hAnsi="GHEA Grapalat"/>
          <w:b/>
          <w:color w:val="000000" w:themeColor="text1"/>
          <w:sz w:val="20"/>
          <w:szCs w:val="20"/>
          <w:lang w:val="hy-AM"/>
        </w:rPr>
        <w:t>նոյեմբերի 16</w:t>
      </w:r>
      <w:r w:rsidRPr="002B2A2A">
        <w:rPr>
          <w:rFonts w:ascii="GHEA Grapalat" w:hAnsi="GHEA Grapalat"/>
          <w:b/>
          <w:color w:val="000000" w:themeColor="text1"/>
          <w:sz w:val="20"/>
          <w:szCs w:val="20"/>
          <w:lang w:val="hy-AM"/>
        </w:rPr>
        <w:t>-ին ժամը՝ 11:00 –ին</w:t>
      </w:r>
    </w:p>
    <w:p w:rsidR="007475C7" w:rsidRPr="002B2A2A" w:rsidRDefault="007475C7" w:rsidP="00915C9F">
      <w:pPr>
        <w:spacing w:after="0"/>
        <w:jc w:val="center"/>
        <w:rPr>
          <w:rFonts w:ascii="GHEA Grapalat" w:hAnsi="GHEA Grapalat"/>
          <w:b/>
          <w:color w:val="000000" w:themeColor="text1"/>
          <w:sz w:val="20"/>
          <w:szCs w:val="20"/>
          <w:u w:val="single"/>
          <w:lang w:val="hy-AM"/>
        </w:rPr>
      </w:pPr>
      <w:r w:rsidRPr="002B2A2A">
        <w:rPr>
          <w:rFonts w:ascii="GHEA Grapalat" w:hAnsi="GHEA Grapalat"/>
          <w:b/>
          <w:sz w:val="20"/>
          <w:szCs w:val="20"/>
          <w:lang w:val="hy-AM"/>
        </w:rPr>
        <w:t>https://www.e-auctions.am</w:t>
      </w:r>
      <w:r w:rsidRPr="002B2A2A">
        <w:rPr>
          <w:rFonts w:ascii="GHEA Grapalat" w:hAnsi="GHEA Grapalat"/>
          <w:b/>
          <w:color w:val="000000" w:themeColor="text1"/>
          <w:sz w:val="20"/>
          <w:szCs w:val="20"/>
          <w:u w:val="single"/>
          <w:lang w:val="hy-AM"/>
        </w:rPr>
        <w:t>կայքի միջոցով:</w:t>
      </w:r>
    </w:p>
    <w:p w:rsidR="007475C7" w:rsidRPr="002B2A2A" w:rsidRDefault="007475C7" w:rsidP="00915C9F">
      <w:pPr>
        <w:spacing w:after="0"/>
        <w:jc w:val="center"/>
        <w:rPr>
          <w:rFonts w:ascii="GHEA Grapalat" w:hAnsi="GHEA Grapalat"/>
          <w:b/>
          <w:color w:val="000000" w:themeColor="text1"/>
          <w:sz w:val="20"/>
          <w:szCs w:val="20"/>
          <w:lang w:val="hy-AM"/>
        </w:rPr>
      </w:pPr>
      <w:r w:rsidRPr="002B2A2A">
        <w:rPr>
          <w:rFonts w:ascii="GHEA Grapalat" w:hAnsi="GHEA Grapalat"/>
          <w:b/>
          <w:color w:val="000000" w:themeColor="text1"/>
          <w:sz w:val="20"/>
          <w:szCs w:val="20"/>
          <w:lang w:val="hy-AM"/>
        </w:rPr>
        <w:t>ԷԼԵԿՏՐՈՆԱՅԻՆ ԱՃՈՒՐԴՈՎ ՎԱՃԱՌՎՈՒՄ Է</w:t>
      </w:r>
    </w:p>
    <w:p w:rsidR="00114B86" w:rsidRPr="002B2A2A" w:rsidRDefault="007475C7" w:rsidP="00915C9F">
      <w:pPr>
        <w:spacing w:line="240" w:lineRule="auto"/>
        <w:jc w:val="center"/>
        <w:rPr>
          <w:rFonts w:ascii="GHEA Grapalat" w:hAnsi="GHEA Grapalat"/>
          <w:b/>
          <w:color w:val="000000" w:themeColor="text1"/>
          <w:sz w:val="20"/>
          <w:szCs w:val="20"/>
          <w:lang w:val="hy-AM"/>
        </w:rPr>
      </w:pPr>
      <w:r w:rsidRPr="002B2A2A">
        <w:rPr>
          <w:rFonts w:ascii="GHEA Grapalat" w:hAnsi="GHEA Grapalat"/>
          <w:b/>
          <w:color w:val="000000" w:themeColor="text1"/>
          <w:sz w:val="20"/>
          <w:szCs w:val="20"/>
          <w:lang w:val="hy-AM"/>
        </w:rPr>
        <w:t xml:space="preserve">Հայաստանի Հանրապետության Շիրակի մարզի Ախուրյան համայնքի ավագանու </w:t>
      </w:r>
      <w:r w:rsidR="00434378" w:rsidRPr="002B2A2A">
        <w:rPr>
          <w:rFonts w:ascii="GHEA Grapalat" w:hAnsi="GHEA Grapalat"/>
          <w:b/>
          <w:color w:val="000000" w:themeColor="text1"/>
          <w:sz w:val="20"/>
          <w:szCs w:val="20"/>
          <w:lang w:val="hy-AM"/>
        </w:rPr>
        <w:t>2025 թվականի սեպտեմբերի 19-ի թիվ 213-Ա</w:t>
      </w:r>
      <w:r w:rsidR="002B2A2A">
        <w:rPr>
          <w:rFonts w:ascii="GHEA Grapalat" w:hAnsi="GHEA Grapalat"/>
          <w:b/>
          <w:color w:val="000000" w:themeColor="text1"/>
          <w:sz w:val="20"/>
          <w:szCs w:val="20"/>
          <w:lang w:val="hy-AM"/>
        </w:rPr>
        <w:t xml:space="preserve"> որոշմամբ</w:t>
      </w:r>
      <w:r w:rsidRPr="002B2A2A">
        <w:rPr>
          <w:rFonts w:ascii="GHEA Grapalat" w:hAnsi="GHEA Grapalat"/>
          <w:b/>
          <w:color w:val="000000" w:themeColor="text1"/>
          <w:sz w:val="20"/>
          <w:szCs w:val="20"/>
          <w:lang w:val="hy-AM"/>
        </w:rPr>
        <w:t xml:space="preserve">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FE35EF"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E50478">
        <w:trPr>
          <w:trHeight w:val="1419"/>
        </w:trPr>
        <w:tc>
          <w:tcPr>
            <w:tcW w:w="567" w:type="dxa"/>
            <w:vAlign w:val="center"/>
          </w:tcPr>
          <w:p w:rsidR="00434378" w:rsidRPr="00434378" w:rsidRDefault="002B2A2A" w:rsidP="00434378">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1</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Քեթի,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Արտադրական բազայի փողոց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7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cs="Cambria Math"/>
                <w:sz w:val="16"/>
                <w:szCs w:val="16"/>
                <w:lang w:val="hy-AM"/>
              </w:rPr>
            </w:pPr>
            <w:r w:rsidRPr="00434378">
              <w:rPr>
                <w:rFonts w:ascii="GHEA Grapalat" w:hAnsi="GHEA Grapalat"/>
                <w:sz w:val="16"/>
                <w:szCs w:val="16"/>
                <w:lang w:val="en-US"/>
              </w:rPr>
              <w:t>10</w:t>
            </w:r>
            <w:r w:rsidRPr="00434378">
              <w:rPr>
                <w:rFonts w:ascii="Cambria Math" w:hAnsi="Cambria Math" w:cs="Cambria Math"/>
                <w:sz w:val="16"/>
                <w:szCs w:val="16"/>
                <w:lang w:val="hy-AM"/>
              </w:rPr>
              <w:t>․</w:t>
            </w:r>
            <w:r w:rsidRPr="00434378">
              <w:rPr>
                <w:rFonts w:ascii="GHEA Grapalat" w:hAnsi="GHEA Grapalat"/>
                <w:sz w:val="16"/>
                <w:szCs w:val="16"/>
                <w:lang w:val="en-US"/>
              </w:rPr>
              <w:t>96631</w:t>
            </w:r>
          </w:p>
        </w:tc>
        <w:tc>
          <w:tcPr>
            <w:tcW w:w="1417"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rPr>
              <w:t>44 300 000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36</w:t>
            </w:r>
            <w:r w:rsidRPr="00434378">
              <w:rPr>
                <w:rFonts w:ascii="Calibri" w:hAnsi="Calibri" w:cs="Calibri"/>
                <w:sz w:val="16"/>
                <w:szCs w:val="16"/>
                <w:lang w:val="hy-AM"/>
              </w:rPr>
              <w:t> </w:t>
            </w:r>
            <w:r w:rsidRPr="00434378">
              <w:rPr>
                <w:rFonts w:ascii="GHEA Grapalat" w:hAnsi="GHEA Grapalat"/>
                <w:sz w:val="16"/>
                <w:szCs w:val="16"/>
                <w:lang w:val="hy-AM"/>
              </w:rPr>
              <w:t>912 599</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rPr>
              <w:t>44 300 000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8</w:t>
            </w:r>
            <w:r w:rsidRPr="00434378">
              <w:rPr>
                <w:rFonts w:ascii="Calibri" w:hAnsi="Calibri" w:cs="Calibri"/>
                <w:sz w:val="16"/>
                <w:szCs w:val="16"/>
                <w:lang w:val="hy-AM"/>
              </w:rPr>
              <w:t> </w:t>
            </w:r>
            <w:r w:rsidRPr="00434378">
              <w:rPr>
                <w:rFonts w:ascii="GHEA Grapalat" w:hAnsi="GHEA Grapalat"/>
                <w:sz w:val="16"/>
                <w:szCs w:val="16"/>
                <w:lang w:val="hy-AM"/>
              </w:rPr>
              <w:t>860 000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443 000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en-US"/>
              </w:rPr>
            </w:pPr>
            <w:r w:rsidRPr="00434378">
              <w:rPr>
                <w:rFonts w:ascii="GHEA Grapalat" w:hAnsi="GHEA Grapalat"/>
                <w:color w:val="000000" w:themeColor="text1"/>
                <w:sz w:val="16"/>
                <w:szCs w:val="16"/>
                <w:lang w:val="en-US"/>
              </w:rPr>
              <w:t>32 868</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FE35EF">
        <w:rPr>
          <w:rFonts w:ascii="GHEA Grapalat" w:hAnsi="GHEA Grapalat" w:cs="GHEA Grapalat"/>
          <w:b/>
          <w:i/>
          <w:color w:val="000000" w:themeColor="text1"/>
          <w:sz w:val="16"/>
          <w:szCs w:val="16"/>
          <w:lang w:val="hy-AM" w:eastAsia="ru-RU"/>
        </w:rPr>
        <w:t xml:space="preserve">2026 թվականի </w:t>
      </w:r>
      <w:r w:rsidR="00FE35EF">
        <w:rPr>
          <w:rFonts w:ascii="GHEA Grapalat" w:hAnsi="GHEA Grapalat" w:cs="GHEA Grapalat"/>
          <w:b/>
          <w:i/>
          <w:sz w:val="16"/>
          <w:szCs w:val="16"/>
          <w:lang w:val="hy-AM" w:eastAsia="ru-RU"/>
        </w:rPr>
        <w:t>սեպտեմբերի 24-ի թիվ 785-Ա</w:t>
      </w:r>
      <w:r w:rsidR="00FE35EF">
        <w:rPr>
          <w:rFonts w:ascii="GHEA Grapalat" w:hAnsi="GHEA Grapalat"/>
          <w:b/>
          <w:bCs/>
          <w:i/>
          <w:iCs/>
          <w:sz w:val="16"/>
          <w:szCs w:val="16"/>
          <w:lang w:val="hy-AM"/>
        </w:rPr>
        <w:t xml:space="preserve"> </w:t>
      </w:r>
      <w:bookmarkStart w:id="1" w:name="_GoBack"/>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Pr="00C5266F" w:rsidRDefault="00E974DC" w:rsidP="00C5266F">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708F7"/>
    <w:rsid w:val="0017707B"/>
    <w:rsid w:val="001E07F6"/>
    <w:rsid w:val="001F109B"/>
    <w:rsid w:val="001F4FA8"/>
    <w:rsid w:val="002244C8"/>
    <w:rsid w:val="0023388E"/>
    <w:rsid w:val="00261BA6"/>
    <w:rsid w:val="002B2A2A"/>
    <w:rsid w:val="002B7550"/>
    <w:rsid w:val="002D39E9"/>
    <w:rsid w:val="002D3A17"/>
    <w:rsid w:val="002E32C3"/>
    <w:rsid w:val="002E67EA"/>
    <w:rsid w:val="002F43CE"/>
    <w:rsid w:val="003109B1"/>
    <w:rsid w:val="00346F18"/>
    <w:rsid w:val="00347096"/>
    <w:rsid w:val="003557DE"/>
    <w:rsid w:val="003F71BD"/>
    <w:rsid w:val="00400CF4"/>
    <w:rsid w:val="0040179F"/>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266F"/>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75D8"/>
    <w:rsid w:val="00EE19DF"/>
    <w:rsid w:val="00F46D40"/>
    <w:rsid w:val="00F62CD9"/>
    <w:rsid w:val="00F76775"/>
    <w:rsid w:val="00F80A9F"/>
    <w:rsid w:val="00FA6F78"/>
    <w:rsid w:val="00FC0B4F"/>
    <w:rsid w:val="00FE3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1297</Words>
  <Characters>7394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dcterms:created xsi:type="dcterms:W3CDTF">2026-08-20T11:07:00Z</dcterms:created>
  <dcterms:modified xsi:type="dcterms:W3CDTF">2026-09-25T06:36:00Z</dcterms:modified>
</cp:coreProperties>
</file>