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4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699"/>
        <w:gridCol w:w="1153"/>
        <w:gridCol w:w="1175"/>
        <w:gridCol w:w="1499"/>
        <w:gridCol w:w="1559"/>
        <w:gridCol w:w="1329"/>
        <w:gridCol w:w="1506"/>
        <w:gridCol w:w="1389"/>
        <w:gridCol w:w="1307"/>
      </w:tblGrid>
      <w:tr w:rsidR="00BD2979" w:rsidRPr="00C27E3E" w14:paraId="2A926B95" w14:textId="77777777" w:rsidTr="00572294">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699"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32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5870C7" w:rsidRPr="005E08B9" w14:paraId="1C036BB0" w14:textId="77777777" w:rsidTr="00572294">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5870C7" w:rsidRPr="0014217F" w:rsidRDefault="005870C7"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1CA41A56" w:rsidR="005870C7" w:rsidRPr="0014217F" w:rsidRDefault="00572294"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20</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7DE16F20" w:rsidR="005870C7" w:rsidRPr="00095CE2" w:rsidRDefault="00572294" w:rsidP="005870C7">
            <w:pPr>
              <w:spacing w:line="276" w:lineRule="auto"/>
              <w:rPr>
                <w:rFonts w:ascii="GHEA Grapalat" w:hAnsi="GHEA Grapalat" w:cs="Calibri"/>
                <w:kern w:val="2"/>
                <w:sz w:val="22"/>
                <w:szCs w:val="22"/>
                <w:highlight w:val="yellow"/>
                <w:lang w:val="hy-AM"/>
                <w14:ligatures w14:val="standardContextual"/>
              </w:rPr>
            </w:pPr>
            <w:r>
              <w:rPr>
                <w:rFonts w:ascii="GHEA Grapalat" w:hAnsi="GHEA Grapalat"/>
                <w:color w:val="000000" w:themeColor="text1"/>
                <w:lang w:val="hy-AM"/>
              </w:rPr>
              <w:t>գյուղատնտեսական նպատակային վարելահող հողատեսքի հողամաս</w:t>
            </w:r>
          </w:p>
        </w:tc>
        <w:tc>
          <w:tcPr>
            <w:tcW w:w="1699" w:type="dxa"/>
            <w:tcBorders>
              <w:top w:val="single" w:sz="4" w:space="0" w:color="auto"/>
              <w:left w:val="single" w:sz="4" w:space="0" w:color="auto"/>
              <w:bottom w:val="single" w:sz="4" w:space="0" w:color="auto"/>
              <w:right w:val="single" w:sz="4" w:space="0" w:color="auto"/>
            </w:tcBorders>
            <w:vAlign w:val="center"/>
          </w:tcPr>
          <w:p w14:paraId="03205E73" w14:textId="6C8E07C6" w:rsidR="005870C7" w:rsidRPr="00095CE2" w:rsidRDefault="00572294" w:rsidP="005870C7">
            <w:pPr>
              <w:spacing w:line="276" w:lineRule="auto"/>
              <w:jc w:val="center"/>
              <w:rPr>
                <w:rFonts w:ascii="GHEA Grapalat" w:hAnsi="GHEA Grapalat"/>
                <w:color w:val="000000"/>
                <w:sz w:val="22"/>
                <w:szCs w:val="22"/>
                <w:shd w:val="clear" w:color="auto" w:fill="FFFFFF"/>
                <w:lang w:val="hy-AM"/>
              </w:rPr>
            </w:pPr>
            <w:r>
              <w:rPr>
                <w:rFonts w:ascii="GHEA Grapalat" w:hAnsi="GHEA Grapalat"/>
                <w:color w:val="000000" w:themeColor="text1"/>
                <w:lang w:val="hy-AM"/>
              </w:rPr>
              <w:t>ՀՀ, Արարատի մարզ, համայնք Մասիս, Այնթապ</w:t>
            </w:r>
            <w:r w:rsidR="006E3C0A">
              <w:rPr>
                <w:rFonts w:ascii="GHEA Grapalat" w:hAnsi="GHEA Grapalat"/>
                <w:color w:val="000000" w:themeColor="text1"/>
                <w:lang w:val="hy-AM"/>
              </w:rPr>
              <w:t>հողամաս</w:t>
            </w:r>
            <w:r w:rsidR="006E3C0A" w:rsidRPr="00095CE2">
              <w:rPr>
                <w:rFonts w:ascii="GHEA Grapalat" w:hAnsi="GHEA Grapalat"/>
                <w:color w:val="000000"/>
                <w:sz w:val="22"/>
                <w:szCs w:val="22"/>
                <w:shd w:val="clear" w:color="auto" w:fill="FFFFFF"/>
                <w:lang w:val="hy-AM"/>
              </w:rPr>
              <w:t xml:space="preserve"> </w:t>
            </w:r>
            <w:r w:rsidR="005870C7" w:rsidRPr="00095CE2">
              <w:rPr>
                <w:rFonts w:ascii="GHEA Grapalat" w:hAnsi="GHEA Grapalat"/>
                <w:color w:val="000000"/>
                <w:sz w:val="22"/>
                <w:szCs w:val="22"/>
                <w:shd w:val="clear" w:color="auto" w:fill="FFFFFF"/>
                <w:lang w:val="hy-AM"/>
              </w:rPr>
              <w:t>(վկայական՝</w:t>
            </w:r>
          </w:p>
          <w:p w14:paraId="0BD407EB" w14:textId="3C2479EE" w:rsidR="005870C7" w:rsidRPr="00095CE2" w:rsidRDefault="005870C7" w:rsidP="005870C7">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sidR="00572294">
              <w:rPr>
                <w:rFonts w:ascii="GHEA Grapalat" w:hAnsi="GHEA Grapalat"/>
                <w:color w:val="000000"/>
                <w:sz w:val="22"/>
                <w:szCs w:val="22"/>
                <w:shd w:val="clear" w:color="auto" w:fill="FFFFFF"/>
                <w:lang w:val="hy-AM"/>
              </w:rPr>
              <w:t>23092025-03-0022</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5870C7" w:rsidRPr="00141167" w:rsidRDefault="005870C7" w:rsidP="005870C7">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55444FB0" w:rsidR="005870C7" w:rsidRPr="0014217F" w:rsidRDefault="00415D90"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w:t>
            </w:r>
            <w:r w:rsidR="00572294">
              <w:rPr>
                <w:rFonts w:ascii="GHEA Grapalat" w:hAnsi="GHEA Grapalat"/>
                <w:color w:val="000000" w:themeColor="text1"/>
                <w:lang w:val="hy-AM"/>
              </w:rPr>
              <w:t>68114</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43F81E2E" w:rsidR="005870C7" w:rsidRPr="0014217F" w:rsidRDefault="00572294"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42 237 000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33E84323" w:rsidR="005870C7" w:rsidRPr="00D51F85" w:rsidRDefault="00572294"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42 237 000</w:t>
            </w:r>
          </w:p>
        </w:tc>
        <w:tc>
          <w:tcPr>
            <w:tcW w:w="13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465C9DDE" w:rsidR="005870C7" w:rsidRPr="00E45C01" w:rsidRDefault="00572294" w:rsidP="005870C7">
            <w:pPr>
              <w:spacing w:line="276" w:lineRule="auto"/>
              <w:jc w:val="center"/>
              <w:rPr>
                <w:rFonts w:ascii="GHEA Grapalat" w:hAnsi="GHEA Grapalat" w:cs="Calibri"/>
                <w:kern w:val="2"/>
                <w:lang w:val="hy-AM"/>
                <w14:ligatures w14:val="standardContextual"/>
              </w:rPr>
            </w:pPr>
            <w:r>
              <w:rPr>
                <w:rFonts w:ascii="GHEA Grapalat" w:hAnsi="GHEA Grapalat"/>
                <w:color w:val="000000" w:themeColor="text1"/>
                <w:lang w:val="hy-AM"/>
              </w:rPr>
              <w:t>-</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4530EC33" w:rsidR="005870C7" w:rsidRPr="0014217F" w:rsidRDefault="00572294"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42 237 000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4FC205A8" w:rsidR="005870C7" w:rsidRPr="0014217F" w:rsidRDefault="00572294"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8 447 400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0B536F8C" w:rsidR="005870C7" w:rsidRPr="00DC1A3E" w:rsidRDefault="00572294"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422 370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309B686F"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r w:rsidR="005870C7">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  </w:t>
      </w:r>
      <w:r w:rsidRPr="00F01D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572294">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4577"/>
    <w:rsid w:val="00055A66"/>
    <w:rsid w:val="00095CE2"/>
    <w:rsid w:val="000D4980"/>
    <w:rsid w:val="00175130"/>
    <w:rsid w:val="0018227C"/>
    <w:rsid w:val="0024437D"/>
    <w:rsid w:val="0030592E"/>
    <w:rsid w:val="00415D90"/>
    <w:rsid w:val="004303FD"/>
    <w:rsid w:val="00554493"/>
    <w:rsid w:val="00560690"/>
    <w:rsid w:val="00572294"/>
    <w:rsid w:val="005870C7"/>
    <w:rsid w:val="006C4F0E"/>
    <w:rsid w:val="006E3C0A"/>
    <w:rsid w:val="00857DF0"/>
    <w:rsid w:val="008735E0"/>
    <w:rsid w:val="008D6E97"/>
    <w:rsid w:val="009347ED"/>
    <w:rsid w:val="00977071"/>
    <w:rsid w:val="009A7C47"/>
    <w:rsid w:val="00A36CC7"/>
    <w:rsid w:val="00B82BEF"/>
    <w:rsid w:val="00BD2979"/>
    <w:rsid w:val="00C75EFE"/>
    <w:rsid w:val="00C910BC"/>
    <w:rsid w:val="00CB6B04"/>
    <w:rsid w:val="00D77C9F"/>
    <w:rsid w:val="00D80C4F"/>
    <w:rsid w:val="00E45C01"/>
    <w:rsid w:val="00E96EB3"/>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1</Pages>
  <Words>1317</Words>
  <Characters>7511</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32</cp:revision>
  <dcterms:created xsi:type="dcterms:W3CDTF">2026-08-03T12:47:00Z</dcterms:created>
  <dcterms:modified xsi:type="dcterms:W3CDTF">2026-09-25T11:48:00Z</dcterms:modified>
</cp:coreProperties>
</file>