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652DE8">
        <w:rPr>
          <w:rFonts w:ascii="GHEA Grapalat" w:hAnsi="GHEA Grapalat"/>
          <w:b/>
          <w:bCs/>
          <w:lang w:val="hy-AM"/>
        </w:rPr>
        <w:t>նոյեմբերի</w:t>
      </w:r>
      <w:r>
        <w:rPr>
          <w:rFonts w:ascii="GHEA Grapalat" w:hAnsi="GHEA Grapalat"/>
          <w:b/>
          <w:bCs/>
          <w:lang w:val="hy-AM"/>
        </w:rPr>
        <w:t xml:space="preserve"> </w:t>
      </w:r>
      <w:r w:rsidR="00663B6F">
        <w:rPr>
          <w:rFonts w:ascii="GHEA Grapalat" w:hAnsi="GHEA Grapalat"/>
          <w:b/>
          <w:bCs/>
          <w:lang w:val="hy-AM"/>
        </w:rPr>
        <w:t>16</w:t>
      </w:r>
      <w:r>
        <w:rPr>
          <w:rFonts w:ascii="GHEA Grapalat" w:hAnsi="GHEA Grapalat"/>
          <w:b/>
          <w:bCs/>
          <w:lang w:val="hy-AM"/>
        </w:rPr>
        <w:t xml:space="preserve">-ին, ժամը՝ 11։00ին </w:t>
      </w:r>
      <w:r w:rsidR="000E00F3">
        <w:fldChar w:fldCharType="begin"/>
      </w:r>
      <w:r w:rsidR="000E00F3" w:rsidRPr="000E00F3">
        <w:rPr>
          <w:lang w:val="hy-AM"/>
        </w:rPr>
        <w:instrText xml:space="preserve"> HYPERLINK "https://www.e-auctions.am" </w:instrText>
      </w:r>
      <w:r w:rsidR="000E00F3">
        <w:fldChar w:fldCharType="separate"/>
      </w:r>
      <w:r w:rsidRPr="00214D0C">
        <w:rPr>
          <w:rStyle w:val="a3"/>
          <w:rFonts w:ascii="GHEA Grapalat" w:eastAsiaTheme="majorEastAsia" w:hAnsi="GHEA Grapalat"/>
          <w:b/>
          <w:bCs/>
          <w:lang w:val="hy-AM"/>
        </w:rPr>
        <w:t>https://www.e-auctions.am</w:t>
      </w:r>
      <w:r w:rsidR="000E00F3">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4C6742" w:rsidRDefault="004C6742" w:rsidP="004C674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663B6F">
        <w:rPr>
          <w:rFonts w:ascii="GHEA Grapalat" w:hAnsi="GHEA Grapalat"/>
          <w:b/>
          <w:bCs/>
          <w:lang w:val="hy-AM"/>
        </w:rPr>
        <w:t xml:space="preserve">սեպտեմբերի 15-ի </w:t>
      </w:r>
      <w:r>
        <w:rPr>
          <w:rFonts w:ascii="GHEA Grapalat" w:hAnsi="GHEA Grapalat"/>
          <w:b/>
          <w:bCs/>
          <w:lang w:val="hy-AM"/>
        </w:rPr>
        <w:t xml:space="preserve">թիվ </w:t>
      </w:r>
      <w:r w:rsidR="00663B6F">
        <w:rPr>
          <w:rFonts w:ascii="GHEA Grapalat" w:hAnsi="GHEA Grapalat"/>
          <w:b/>
          <w:bCs/>
          <w:lang w:val="hy-AM"/>
        </w:rPr>
        <w:t>152</w:t>
      </w:r>
      <w:r>
        <w:rPr>
          <w:rFonts w:ascii="GHEA Grapalat" w:hAnsi="GHEA Grapalat"/>
          <w:b/>
          <w:bCs/>
          <w:lang w:val="hy-AM"/>
        </w:rPr>
        <w:t xml:space="preserve">-Ա  և ՀՀ Շիրակի մարզի Գյումրի համայնքի ղեկավարի 2026 թվականի </w:t>
      </w:r>
      <w:r w:rsidR="00652DE8">
        <w:rPr>
          <w:rFonts w:ascii="GHEA Grapalat" w:hAnsi="GHEA Grapalat"/>
          <w:b/>
          <w:bCs/>
          <w:lang w:val="hy-AM"/>
        </w:rPr>
        <w:t>սեպտեմբերի</w:t>
      </w:r>
      <w:r>
        <w:rPr>
          <w:rFonts w:ascii="GHEA Grapalat" w:hAnsi="GHEA Grapalat"/>
          <w:b/>
          <w:bCs/>
          <w:lang w:val="hy-AM"/>
        </w:rPr>
        <w:t xml:space="preserve"> </w:t>
      </w:r>
      <w:r w:rsidR="00663B6F">
        <w:rPr>
          <w:rFonts w:ascii="GHEA Grapalat" w:hAnsi="GHEA Grapalat"/>
          <w:b/>
          <w:bCs/>
          <w:lang w:val="hy-AM"/>
        </w:rPr>
        <w:t>29</w:t>
      </w:r>
      <w:r>
        <w:rPr>
          <w:rFonts w:ascii="GHEA Grapalat" w:hAnsi="GHEA Grapalat"/>
          <w:b/>
          <w:bCs/>
          <w:lang w:val="hy-AM"/>
        </w:rPr>
        <w:t xml:space="preserve">-ի թիվ </w:t>
      </w:r>
      <w:r w:rsidR="00652DE8">
        <w:rPr>
          <w:rFonts w:ascii="GHEA Grapalat" w:hAnsi="GHEA Grapalat"/>
          <w:b/>
          <w:bCs/>
          <w:lang w:val="hy-AM"/>
        </w:rPr>
        <w:t>274</w:t>
      </w:r>
      <w:r w:rsidR="00663B6F">
        <w:rPr>
          <w:rFonts w:ascii="GHEA Grapalat" w:hAnsi="GHEA Grapalat"/>
          <w:b/>
          <w:bCs/>
          <w:lang w:val="hy-AM"/>
        </w:rPr>
        <w:t>2</w:t>
      </w:r>
      <w:r>
        <w:rPr>
          <w:rFonts w:ascii="GHEA Grapalat" w:hAnsi="GHEA Grapalat"/>
          <w:b/>
          <w:bCs/>
          <w:lang w:val="hy-AM"/>
        </w:rPr>
        <w:t>-Ա որոշման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4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07"/>
        <w:gridCol w:w="1132"/>
        <w:gridCol w:w="1454"/>
        <w:gridCol w:w="1441"/>
        <w:gridCol w:w="1098"/>
        <w:gridCol w:w="1271"/>
        <w:gridCol w:w="1271"/>
        <w:gridCol w:w="1603"/>
        <w:gridCol w:w="1129"/>
        <w:gridCol w:w="1295"/>
        <w:gridCol w:w="1226"/>
      </w:tblGrid>
      <w:tr w:rsidR="00032F5E" w:rsidRPr="00C27E3E" w:rsidTr="00032F5E">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07"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132"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098"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214D0C" w:rsidRDefault="00214D0C" w:rsidP="00827D4C">
            <w:pPr>
              <w:spacing w:line="276" w:lineRule="auto"/>
              <w:jc w:val="center"/>
              <w:rPr>
                <w:rFonts w:ascii="GHEA Grapalat" w:hAnsi="GHEA Grapalat" w:cs="Calibri"/>
                <w:b/>
                <w:bCs/>
                <w:kern w:val="2"/>
                <w:sz w:val="18"/>
                <w:szCs w:val="18"/>
                <w14:ligatures w14:val="standardContextual"/>
              </w:rPr>
            </w:pP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proofErr w:type="gram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032F5E" w:rsidRPr="00214D0C" w:rsidTr="00577182">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214D0C" w:rsidRDefault="00214D0C"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4D0C" w:rsidRPr="00AC3217" w:rsidRDefault="00214D0C" w:rsidP="00214D0C">
            <w:pPr>
              <w:spacing w:line="276" w:lineRule="auto"/>
              <w:jc w:val="center"/>
              <w:rPr>
                <w:kern w:val="2"/>
                <w:sz w:val="22"/>
                <w:szCs w:val="22"/>
                <w:lang w:val="en-US"/>
                <w14:ligatures w14:val="standardContextual"/>
              </w:rPr>
            </w:pPr>
          </w:p>
        </w:tc>
        <w:tc>
          <w:tcPr>
            <w:tcW w:w="1132" w:type="dxa"/>
            <w:tcBorders>
              <w:top w:val="single" w:sz="4" w:space="0" w:color="auto"/>
              <w:left w:val="single" w:sz="4" w:space="0" w:color="auto"/>
              <w:bottom w:val="single" w:sz="4" w:space="0" w:color="auto"/>
              <w:right w:val="single" w:sz="4" w:space="0" w:color="auto"/>
            </w:tcBorders>
            <w:shd w:val="clear" w:color="auto" w:fill="FFFFFF"/>
            <w:vAlign w:val="center"/>
          </w:tcPr>
          <w:p w:rsidR="00214D0C" w:rsidRPr="00AC3217" w:rsidRDefault="00214D0C" w:rsidP="00214D0C">
            <w:pPr>
              <w:spacing w:line="276" w:lineRule="auto"/>
              <w:jc w:val="center"/>
              <w:rPr>
                <w:kern w:val="2"/>
                <w:sz w:val="22"/>
                <w:szCs w:val="22"/>
                <w:highlight w:val="yellow"/>
                <w:lang w:val="hy-AM"/>
                <w14:ligatures w14:val="standardContextual"/>
              </w:rPr>
            </w:pPr>
            <w:r w:rsidRPr="00AC3217">
              <w:rPr>
                <w:sz w:val="22"/>
                <w:szCs w:val="22"/>
                <w:lang w:val="hy-AM"/>
              </w:rPr>
              <w:t>Հողամաս</w:t>
            </w:r>
          </w:p>
        </w:tc>
        <w:tc>
          <w:tcPr>
            <w:tcW w:w="1454" w:type="dxa"/>
            <w:tcBorders>
              <w:top w:val="single" w:sz="4" w:space="0" w:color="auto"/>
              <w:left w:val="single" w:sz="4" w:space="0" w:color="auto"/>
              <w:bottom w:val="single" w:sz="4" w:space="0" w:color="auto"/>
              <w:right w:val="single" w:sz="4" w:space="0" w:color="auto"/>
            </w:tcBorders>
            <w:vAlign w:val="center"/>
          </w:tcPr>
          <w:p w:rsidR="00214D0C" w:rsidRPr="00AC3217" w:rsidRDefault="00AA2185" w:rsidP="00A25E4B">
            <w:pPr>
              <w:spacing w:line="276" w:lineRule="auto"/>
              <w:jc w:val="center"/>
              <w:rPr>
                <w:kern w:val="2"/>
                <w:sz w:val="22"/>
                <w:szCs w:val="22"/>
                <w:highlight w:val="yellow"/>
                <w:lang w:val="hy-AM"/>
                <w14:ligatures w14:val="standardContextual"/>
              </w:rPr>
            </w:pPr>
            <w:r w:rsidRPr="00AC3217">
              <w:rPr>
                <w:sz w:val="22"/>
                <w:szCs w:val="22"/>
                <w:lang w:val="hy-AM"/>
              </w:rPr>
              <w:t xml:space="preserve">Մարզ Շիրակ,Գյումրի  համայնք, </w:t>
            </w:r>
            <w:r w:rsidR="00A25E4B">
              <w:rPr>
                <w:sz w:val="22"/>
                <w:szCs w:val="22"/>
                <w:lang w:val="hy-AM"/>
              </w:rPr>
              <w:t>Ե․ Չարենց</w:t>
            </w:r>
            <w:r w:rsidR="00545FC5">
              <w:rPr>
                <w:sz w:val="22"/>
                <w:szCs w:val="22"/>
                <w:lang w:val="hy-AM"/>
              </w:rPr>
              <w:t xml:space="preserve"> </w:t>
            </w:r>
            <w:r w:rsidR="00A25E4B">
              <w:rPr>
                <w:sz w:val="22"/>
                <w:szCs w:val="22"/>
                <w:lang w:val="hy-AM"/>
              </w:rPr>
              <w:t xml:space="preserve">22/2 </w:t>
            </w:r>
            <w:r w:rsidRPr="00AC3217">
              <w:rPr>
                <w:sz w:val="22"/>
                <w:szCs w:val="22"/>
                <w:lang w:val="hy-AM"/>
              </w:rPr>
              <w:t>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214D0C" w:rsidRPr="00AC3217" w:rsidRDefault="00214D0C" w:rsidP="00214D0C">
            <w:pPr>
              <w:spacing w:line="276" w:lineRule="auto"/>
              <w:jc w:val="center"/>
              <w:rPr>
                <w:kern w:val="2"/>
                <w:sz w:val="22"/>
                <w:szCs w:val="22"/>
                <w:highlight w:val="yellow"/>
                <w:lang w:val="hy-AM"/>
                <w14:ligatures w14:val="standardContextual"/>
              </w:rPr>
            </w:pPr>
          </w:p>
        </w:tc>
        <w:tc>
          <w:tcPr>
            <w:tcW w:w="1098" w:type="dxa"/>
            <w:tcBorders>
              <w:top w:val="single" w:sz="4" w:space="0" w:color="auto"/>
              <w:left w:val="single" w:sz="4" w:space="0" w:color="auto"/>
              <w:bottom w:val="single" w:sz="4" w:space="0" w:color="auto"/>
              <w:right w:val="single" w:sz="4" w:space="0" w:color="auto"/>
            </w:tcBorders>
            <w:vAlign w:val="center"/>
          </w:tcPr>
          <w:p w:rsidR="00214D0C" w:rsidRPr="00663B6F" w:rsidRDefault="00A25E4B" w:rsidP="00214D0C">
            <w:pPr>
              <w:spacing w:line="276" w:lineRule="auto"/>
              <w:jc w:val="center"/>
              <w:rPr>
                <w:kern w:val="2"/>
                <w:sz w:val="22"/>
                <w:szCs w:val="22"/>
                <w:highlight w:val="yellow"/>
                <w:lang w:val="hy-AM"/>
                <w14:ligatures w14:val="standardContextual"/>
              </w:rPr>
            </w:pPr>
            <w:r>
              <w:rPr>
                <w:lang w:val="hy-AM"/>
              </w:rPr>
              <w:t>0,005</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Pr="00663B6F" w:rsidRDefault="00A25E4B" w:rsidP="00214D0C">
            <w:pPr>
              <w:spacing w:line="276" w:lineRule="auto"/>
              <w:jc w:val="center"/>
              <w:rPr>
                <w:lang w:val="hy-AM"/>
              </w:rPr>
            </w:pPr>
            <w:r>
              <w:rPr>
                <w:lang w:val="hy-AM"/>
              </w:rPr>
              <w:t>1000000</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Pr="00081099" w:rsidRDefault="00214D0C" w:rsidP="00214D0C">
            <w:pPr>
              <w:spacing w:line="276" w:lineRule="auto"/>
              <w:jc w:val="center"/>
            </w:pPr>
            <w:r w:rsidRPr="00081099">
              <w:t>0</w:t>
            </w:r>
          </w:p>
        </w:tc>
        <w:tc>
          <w:tcPr>
            <w:tcW w:w="1603" w:type="dxa"/>
            <w:tcBorders>
              <w:top w:val="single" w:sz="4" w:space="0" w:color="auto"/>
              <w:left w:val="single" w:sz="4" w:space="0" w:color="auto"/>
              <w:bottom w:val="single" w:sz="4" w:space="0" w:color="auto"/>
              <w:right w:val="single" w:sz="4" w:space="0" w:color="auto"/>
            </w:tcBorders>
            <w:vAlign w:val="center"/>
          </w:tcPr>
          <w:p w:rsidR="00214D0C" w:rsidRPr="00663B6F" w:rsidRDefault="00A25E4B" w:rsidP="00214D0C">
            <w:pPr>
              <w:spacing w:line="276" w:lineRule="auto"/>
              <w:jc w:val="center"/>
              <w:rPr>
                <w:lang w:val="hy-AM"/>
              </w:rPr>
            </w:pPr>
            <w:r>
              <w:rPr>
                <w:lang w:val="hy-AM"/>
              </w:rPr>
              <w:t>341715,0</w:t>
            </w:r>
          </w:p>
        </w:tc>
        <w:tc>
          <w:tcPr>
            <w:tcW w:w="1129" w:type="dxa"/>
            <w:tcBorders>
              <w:top w:val="single" w:sz="4" w:space="0" w:color="auto"/>
              <w:left w:val="single" w:sz="4" w:space="0" w:color="auto"/>
              <w:bottom w:val="single" w:sz="4" w:space="0" w:color="auto"/>
              <w:right w:val="single" w:sz="4" w:space="0" w:color="auto"/>
            </w:tcBorders>
            <w:vAlign w:val="center"/>
          </w:tcPr>
          <w:p w:rsidR="00214D0C" w:rsidRPr="00081099" w:rsidRDefault="00A25E4B" w:rsidP="00663B6F">
            <w:pPr>
              <w:spacing w:line="276" w:lineRule="auto"/>
              <w:jc w:val="center"/>
              <w:rPr>
                <w:lang w:val="hy-AM"/>
              </w:rPr>
            </w:pPr>
            <w:r>
              <w:rPr>
                <w:lang w:val="hy-AM"/>
              </w:rPr>
              <w:t>1300000</w:t>
            </w:r>
          </w:p>
        </w:tc>
        <w:tc>
          <w:tcPr>
            <w:tcW w:w="1295" w:type="dxa"/>
            <w:tcBorders>
              <w:top w:val="single" w:sz="4" w:space="0" w:color="auto"/>
              <w:left w:val="single" w:sz="4" w:space="0" w:color="auto"/>
              <w:bottom w:val="single" w:sz="4" w:space="0" w:color="auto"/>
              <w:right w:val="single" w:sz="4" w:space="0" w:color="auto"/>
            </w:tcBorders>
            <w:vAlign w:val="center"/>
          </w:tcPr>
          <w:p w:rsidR="00214D0C" w:rsidRPr="00081099" w:rsidRDefault="00A25E4B" w:rsidP="00214D0C">
            <w:pPr>
              <w:spacing w:line="276" w:lineRule="auto"/>
              <w:jc w:val="center"/>
              <w:rPr>
                <w:lang w:val="hy-AM"/>
              </w:rPr>
            </w:pPr>
            <w:r>
              <w:rPr>
                <w:lang w:val="hy-AM"/>
              </w:rPr>
              <w:t>390</w:t>
            </w:r>
            <w:bookmarkStart w:id="2" w:name="_GoBack"/>
            <w:bookmarkEnd w:id="2"/>
            <w:r>
              <w:rPr>
                <w:lang w:val="hy-AM"/>
              </w:rPr>
              <w:t>000</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14D0C" w:rsidRPr="00081099" w:rsidRDefault="00577182" w:rsidP="00827D4C">
            <w:pPr>
              <w:spacing w:line="276" w:lineRule="auto"/>
              <w:jc w:val="center"/>
            </w:pPr>
            <w:r w:rsidRPr="00081099">
              <w:t>50000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w:t>
      </w:r>
      <w:r>
        <w:rPr>
          <w:rFonts w:ascii="GHEA Grapalat" w:hAnsi="GHEA Grapalat"/>
          <w:b/>
          <w:bCs/>
          <w:i/>
          <w:iCs/>
          <w:color w:val="000000" w:themeColor="text1"/>
          <w:sz w:val="20"/>
          <w:szCs w:val="20"/>
          <w:lang w:val="hy-AM"/>
        </w:rPr>
        <w:lastRenderedPageBreak/>
        <w:t>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w:t>
      </w:r>
      <w:r w:rsidR="00663B6F">
        <w:rPr>
          <w:rFonts w:ascii="GHEA Grapalat" w:hAnsi="GHEA Grapalat"/>
          <w:b/>
          <w:bCs/>
          <w:i/>
          <w:iCs/>
          <w:color w:val="000000" w:themeColor="text1"/>
          <w:sz w:val="20"/>
          <w:szCs w:val="20"/>
          <w:lang w:val="hy-AM"/>
        </w:rPr>
        <w:t>սեպտեմբերի</w:t>
      </w:r>
      <w:r w:rsidR="00032F5E" w:rsidRPr="00032F5E">
        <w:rPr>
          <w:rFonts w:ascii="GHEA Grapalat" w:hAnsi="GHEA Grapalat"/>
          <w:b/>
          <w:bCs/>
          <w:i/>
          <w:iCs/>
          <w:color w:val="000000" w:themeColor="text1"/>
          <w:sz w:val="20"/>
          <w:szCs w:val="20"/>
          <w:lang w:val="hy-AM"/>
        </w:rPr>
        <w:t xml:space="preserve"> </w:t>
      </w:r>
      <w:r w:rsidR="00663B6F">
        <w:rPr>
          <w:rFonts w:ascii="GHEA Grapalat" w:hAnsi="GHEA Grapalat"/>
          <w:b/>
          <w:bCs/>
          <w:i/>
          <w:iCs/>
          <w:color w:val="000000" w:themeColor="text1"/>
          <w:sz w:val="20"/>
          <w:szCs w:val="20"/>
          <w:lang w:val="hy-AM"/>
        </w:rPr>
        <w:t>15</w:t>
      </w:r>
      <w:r w:rsidR="00032F5E" w:rsidRPr="00032F5E">
        <w:rPr>
          <w:rFonts w:ascii="GHEA Grapalat" w:hAnsi="GHEA Grapalat"/>
          <w:b/>
          <w:bCs/>
          <w:i/>
          <w:iCs/>
          <w:color w:val="000000" w:themeColor="text1"/>
          <w:sz w:val="20"/>
          <w:szCs w:val="20"/>
          <w:lang w:val="hy-AM"/>
        </w:rPr>
        <w:t xml:space="preserve">-ի թիվ </w:t>
      </w:r>
      <w:r w:rsidR="00663B6F">
        <w:rPr>
          <w:rFonts w:ascii="GHEA Grapalat" w:hAnsi="GHEA Grapalat"/>
          <w:b/>
          <w:bCs/>
          <w:i/>
          <w:iCs/>
          <w:color w:val="000000" w:themeColor="text1"/>
          <w:sz w:val="20"/>
          <w:szCs w:val="20"/>
          <w:lang w:val="hy-AM"/>
        </w:rPr>
        <w:t>152</w:t>
      </w:r>
      <w:r w:rsidR="00032F5E" w:rsidRPr="00032F5E">
        <w:rPr>
          <w:rFonts w:ascii="GHEA Grapalat" w:hAnsi="GHEA Grapalat"/>
          <w:b/>
          <w:bCs/>
          <w:i/>
          <w:iCs/>
          <w:color w:val="000000" w:themeColor="text1"/>
          <w:sz w:val="20"/>
          <w:szCs w:val="20"/>
          <w:lang w:val="hy-AM"/>
        </w:rPr>
        <w:t xml:space="preserve">-Ա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8"/>
    <w:rsid w:val="00032F5E"/>
    <w:rsid w:val="00081099"/>
    <w:rsid w:val="000E00F3"/>
    <w:rsid w:val="0020354C"/>
    <w:rsid w:val="00214D0C"/>
    <w:rsid w:val="00244ED1"/>
    <w:rsid w:val="004C6742"/>
    <w:rsid w:val="00545FC5"/>
    <w:rsid w:val="00577182"/>
    <w:rsid w:val="005F5D12"/>
    <w:rsid w:val="00652DE8"/>
    <w:rsid w:val="00663B6F"/>
    <w:rsid w:val="00674DD8"/>
    <w:rsid w:val="008140E7"/>
    <w:rsid w:val="00904B7D"/>
    <w:rsid w:val="00A25E4B"/>
    <w:rsid w:val="00A42746"/>
    <w:rsid w:val="00AA2185"/>
    <w:rsid w:val="00AC3217"/>
    <w:rsid w:val="00D45CC2"/>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2C03F-5DDC-4CAF-98B1-7813170A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4</Pages>
  <Words>1320</Words>
  <Characters>7530</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18</cp:revision>
  <dcterms:created xsi:type="dcterms:W3CDTF">2026-06-12T06:39:00Z</dcterms:created>
  <dcterms:modified xsi:type="dcterms:W3CDTF">2026-10-01T11:44:00Z</dcterms:modified>
</cp:coreProperties>
</file>