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F99B6A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BD3D83">
        <w:rPr>
          <w:rFonts w:ascii="GHEA Grapalat" w:hAnsi="GHEA Grapalat"/>
          <w:b/>
          <w:bCs/>
          <w:lang w:val="hy-AM"/>
        </w:rPr>
        <w:t>15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06D48F5"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BD3D8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BD3D8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BD3D8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0EFAB0E"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01</w:t>
      </w:r>
      <w:r w:rsidR="00BD3D83">
        <w:rPr>
          <w:rFonts w:ascii="GHEA Grapalat" w:hAnsi="GHEA Grapalat" w:cs="Arial"/>
          <w:b/>
          <w:bCs/>
          <w:lang w:val="hy-AM"/>
        </w:rPr>
        <w:t>9</w:t>
      </w:r>
      <w:r w:rsidR="007869E6">
        <w:rPr>
          <w:rFonts w:ascii="GHEA Grapalat" w:hAnsi="GHEA Grapalat" w:cs="Arial"/>
          <w:b/>
          <w:bCs/>
          <w:lang w:val="hy-AM"/>
        </w:rPr>
        <w:t>-0</w:t>
      </w:r>
      <w:r w:rsidR="00BD3D83">
        <w:rPr>
          <w:rFonts w:ascii="GHEA Grapalat" w:hAnsi="GHEA Grapalat" w:cs="Arial"/>
          <w:b/>
          <w:bCs/>
          <w:lang w:val="hy-AM"/>
        </w:rPr>
        <w:t>006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A1ACE98"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BD3D83">
              <w:rPr>
                <w:rFonts w:ascii="Cambria Math" w:hAnsi="Cambria Math" w:cs="Calibri"/>
                <w:kern w:val="2"/>
                <w:sz w:val="16"/>
                <w:szCs w:val="16"/>
                <w:lang w:val="hy-AM"/>
                <w14:ligatures w14:val="standardContextual"/>
              </w:rPr>
              <w:t xml:space="preserve">, 5-րդ նրբանցքի 1-ին փակուղի, </w:t>
            </w:r>
            <w:r w:rsidR="00681720">
              <w:rPr>
                <w:rFonts w:ascii="Cambria Math" w:hAnsi="Cambria Math" w:cs="Calibri"/>
                <w:kern w:val="2"/>
                <w:sz w:val="16"/>
                <w:szCs w:val="16"/>
                <w:lang w:val="hy-AM"/>
                <w14:ligatures w14:val="standardContextual"/>
              </w:rPr>
              <w:t xml:space="preserve"> 1</w:t>
            </w:r>
            <w:r w:rsidR="00BD3D8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70A977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BD3D83">
              <w:rPr>
                <w:rFonts w:ascii="Cambria Math" w:hAnsi="Cambria Math" w:cs="Calibri"/>
                <w:kern w:val="2"/>
                <w:sz w:val="18"/>
                <w:szCs w:val="18"/>
                <w:lang w:val="hy-AM"/>
                <w14:ligatures w14:val="standardContextual"/>
              </w:rPr>
              <w:t>5893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9A0146E" w:rsidR="00D57C07" w:rsidRPr="009F4D38" w:rsidRDefault="00BD3D8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770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CAD0A99" w:rsidR="00D57C07" w:rsidRPr="009F4D38" w:rsidRDefault="00BD3D8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770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30606966" w14:textId="22346392" w:rsidR="00D57C07" w:rsidRDefault="00BD3D83" w:rsidP="002645E6">
            <w:pPr>
              <w:spacing w:line="276" w:lineRule="auto"/>
              <w:rPr>
                <w:rFonts w:ascii="Sylfaen" w:hAnsi="Sylfaen"/>
                <w:color w:val="355C8C"/>
                <w:sz w:val="21"/>
                <w:szCs w:val="21"/>
                <w:shd w:val="clear" w:color="auto" w:fill="F9FAFB"/>
              </w:rPr>
            </w:pPr>
            <w:r>
              <w:rPr>
                <w:rFonts w:ascii="Sylfaen" w:hAnsi="Sylfaen"/>
                <w:color w:val="355C8C"/>
                <w:sz w:val="21"/>
                <w:szCs w:val="21"/>
                <w:shd w:val="clear" w:color="auto" w:fill="F9FAFB"/>
              </w:rPr>
              <w:t>466 725.60</w:t>
            </w:r>
            <w:bookmarkStart w:id="2" w:name="_GoBack"/>
            <w:bookmarkEnd w:id="2"/>
          </w:p>
          <w:p w14:paraId="6C752E52" w14:textId="73AF8A7A" w:rsidR="002645E6" w:rsidRPr="007869E6" w:rsidRDefault="002645E6" w:rsidP="002645E6">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985814A" w:rsidR="00D57C07" w:rsidRPr="009F4D38" w:rsidRDefault="00BD3D8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770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5AC442D" w:rsidR="00D57C07" w:rsidRPr="00E11197" w:rsidRDefault="00BD3D8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308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CC054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BD3D8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BD3D83"/>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E5EC1-ACFA-4205-94D5-B2122BC90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2026-10-14T11:56:00Z</dcterms:created>
  <dcterms:modified xsi:type="dcterms:W3CDTF">2026-10-14T11:56:00Z</dcterms:modified>
</cp:coreProperties>
</file>