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0E840" w14:textId="77777777" w:rsidR="006E5AE2" w:rsidRPr="002F76E3" w:rsidRDefault="006E5AE2" w:rsidP="006E5AE2">
      <w:pPr>
        <w:jc w:val="center"/>
        <w:rPr>
          <w:rFonts w:ascii="GHEA Grapalat" w:hAnsi="GHEA Grapalat"/>
        </w:rPr>
      </w:pPr>
      <w:r w:rsidRPr="002F76E3">
        <w:rPr>
          <w:rFonts w:ascii="GHEA Grapalat" w:hAnsi="GHEA Grapalat"/>
          <w:b/>
          <w:bCs/>
          <w:lang w:val="hy-AM"/>
        </w:rPr>
        <w:t>ՀՐԱՊԱՐԱԿԱՅԻՆ  ԾԱՆՈւՑՈւՄ</w:t>
      </w:r>
    </w:p>
    <w:p w14:paraId="6E9AC5C0" w14:textId="264B89F9" w:rsidR="006E5AE2" w:rsidRPr="009A25DB" w:rsidRDefault="006E5AE2" w:rsidP="006E5AE2">
      <w:pPr>
        <w:ind w:firstLine="720"/>
        <w:jc w:val="both"/>
        <w:rPr>
          <w:rFonts w:ascii="GHEA Grapalat" w:hAnsi="GHEA Grapalat"/>
          <w:lang w:val="hy-AM"/>
        </w:rPr>
      </w:pPr>
      <w:r w:rsidRPr="002F76E3">
        <w:rPr>
          <w:rFonts w:ascii="GHEA Grapalat" w:hAnsi="GHEA Grapalat"/>
          <w:b/>
          <w:bCs/>
          <w:lang w:val="hy-AM"/>
        </w:rPr>
        <w:t>Հ</w:t>
      </w:r>
      <w:r>
        <w:rPr>
          <w:rFonts w:ascii="GHEA Grapalat" w:hAnsi="GHEA Grapalat"/>
          <w:b/>
          <w:bCs/>
          <w:lang w:val="hy-AM"/>
        </w:rPr>
        <w:t xml:space="preserve">Հ Արագածոտնի մարզի Թալինի համայնքապետարանը </w:t>
      </w:r>
      <w:r w:rsidRPr="00365DF7">
        <w:rPr>
          <w:rFonts w:ascii="GHEA Grapalat" w:hAnsi="GHEA Grapalat"/>
          <w:b/>
          <w:bCs/>
          <w:color w:val="000000" w:themeColor="text1"/>
          <w:lang w:val="hy-AM"/>
        </w:rPr>
        <w:t xml:space="preserve">հրավիրում է աճուրդի, որը տեղի </w:t>
      </w:r>
      <w:r w:rsidRPr="00311324">
        <w:rPr>
          <w:rFonts w:ascii="GHEA Grapalat" w:hAnsi="GHEA Grapalat"/>
          <w:b/>
          <w:bCs/>
          <w:color w:val="000000" w:themeColor="text1"/>
          <w:lang w:val="hy-AM"/>
        </w:rPr>
        <w:t>կունենա 202</w:t>
      </w:r>
      <w:r w:rsidRPr="00311324">
        <w:rPr>
          <w:rFonts w:ascii="GHEA Grapalat" w:hAnsi="GHEA Grapalat"/>
          <w:b/>
          <w:bCs/>
          <w:color w:val="000000" w:themeColor="text1"/>
        </w:rPr>
        <w:t>6</w:t>
      </w:r>
      <w:r w:rsidRPr="00311324">
        <w:rPr>
          <w:rFonts w:ascii="GHEA Grapalat" w:hAnsi="GHEA Grapalat"/>
          <w:b/>
          <w:bCs/>
          <w:color w:val="000000" w:themeColor="text1"/>
          <w:lang w:val="hy-AM"/>
        </w:rPr>
        <w:t>թ</w:t>
      </w:r>
      <w:r w:rsidRPr="00311324">
        <w:rPr>
          <w:rFonts w:ascii="GHEA Grapalat" w:hAnsi="GHEA Grapalat"/>
          <w:b/>
          <w:bCs/>
          <w:color w:val="000000" w:themeColor="text1"/>
        </w:rPr>
        <w:t xml:space="preserve">. </w:t>
      </w:r>
      <w:r>
        <w:rPr>
          <w:rFonts w:ascii="GHEA Grapalat" w:hAnsi="GHEA Grapalat"/>
          <w:b/>
          <w:bCs/>
          <w:color w:val="000000" w:themeColor="text1"/>
          <w:lang w:val="hy-AM"/>
        </w:rPr>
        <w:t>դեկտեմբերի</w:t>
      </w:r>
      <w:r w:rsidRPr="00311324">
        <w:rPr>
          <w:rFonts w:ascii="GHEA Grapalat" w:hAnsi="GHEA Grapalat"/>
          <w:b/>
          <w:bCs/>
          <w:color w:val="000000" w:themeColor="text1"/>
          <w:lang w:val="hy-AM"/>
        </w:rPr>
        <w:t xml:space="preserve"> </w:t>
      </w:r>
      <w:r>
        <w:rPr>
          <w:rFonts w:ascii="GHEA Grapalat" w:hAnsi="GHEA Grapalat"/>
          <w:b/>
          <w:bCs/>
          <w:color w:val="000000" w:themeColor="text1"/>
          <w:lang w:val="hy-AM"/>
        </w:rPr>
        <w:t>29</w:t>
      </w:r>
      <w:r w:rsidRPr="00311324">
        <w:rPr>
          <w:rFonts w:ascii="GHEA Grapalat" w:hAnsi="GHEA Grapalat"/>
          <w:b/>
          <w:bCs/>
          <w:color w:val="000000" w:themeColor="text1"/>
          <w:lang w:val="hy-AM"/>
        </w:rPr>
        <w:t xml:space="preserve">-ին, ժամը՝ </w:t>
      </w:r>
      <w:r w:rsidR="00E66A1D">
        <w:rPr>
          <w:rFonts w:ascii="GHEA Grapalat" w:hAnsi="GHEA Grapalat"/>
          <w:b/>
          <w:bCs/>
          <w:color w:val="000000" w:themeColor="text1"/>
          <w:lang w:val="hy-AM"/>
        </w:rPr>
        <w:t>1</w:t>
      </w:r>
      <w:r w:rsidR="00BC62E0">
        <w:rPr>
          <w:rFonts w:ascii="GHEA Grapalat" w:hAnsi="GHEA Grapalat"/>
          <w:b/>
          <w:bCs/>
          <w:color w:val="000000" w:themeColor="text1"/>
          <w:lang w:val="hy-AM"/>
        </w:rPr>
        <w:t>1</w:t>
      </w:r>
      <w:r w:rsidRPr="00311324">
        <w:rPr>
          <w:rFonts w:ascii="GHEA Grapalat" w:hAnsi="GHEA Grapalat"/>
          <w:b/>
          <w:bCs/>
          <w:color w:val="000000" w:themeColor="text1"/>
          <w:lang w:val="hy-AM"/>
        </w:rPr>
        <w:t>:</w:t>
      </w:r>
      <w:r w:rsidR="00BC62E0">
        <w:rPr>
          <w:rFonts w:ascii="GHEA Grapalat" w:hAnsi="GHEA Grapalat"/>
          <w:b/>
          <w:bCs/>
          <w:color w:val="000000" w:themeColor="text1"/>
          <w:lang w:val="hy-AM"/>
        </w:rPr>
        <w:t>00</w:t>
      </w:r>
      <w:r w:rsidRPr="00311324">
        <w:rPr>
          <w:rFonts w:ascii="GHEA Grapalat" w:hAnsi="GHEA Grapalat"/>
          <w:b/>
          <w:bCs/>
          <w:color w:val="000000" w:themeColor="text1"/>
          <w:lang w:val="hy-AM"/>
        </w:rPr>
        <w:t>-ին</w:t>
      </w:r>
      <w:r w:rsidRPr="00365DF7">
        <w:rPr>
          <w:rFonts w:ascii="GHEA Grapalat" w:hAnsi="GHEA Grapalat"/>
          <w:b/>
          <w:bCs/>
          <w:color w:val="000000" w:themeColor="text1"/>
          <w:lang w:val="hy-AM"/>
        </w:rPr>
        <w:t xml:space="preserve"> </w:t>
      </w:r>
      <w:hyperlink r:id="rId4" w:history="1">
        <w:r w:rsidRPr="00365DF7">
          <w:rPr>
            <w:rStyle w:val="a3"/>
            <w:rFonts w:ascii="GHEA Grapalat" w:hAnsi="GHEA Grapalat"/>
            <w:b/>
            <w:bCs/>
            <w:color w:val="4472C4" w:themeColor="accent1"/>
          </w:rPr>
          <w:t>https://www.e-auctions.am</w:t>
        </w:r>
      </w:hyperlink>
      <w:r w:rsidRPr="00AE5317">
        <w:rPr>
          <w:rFonts w:ascii="GHEA Grapalat" w:hAnsi="GHEA Grapalat"/>
          <w:b/>
          <w:bCs/>
          <w:lang w:val="hy-AM"/>
        </w:rPr>
        <w:t xml:space="preserve"> կայքի միջոցով։</w:t>
      </w:r>
    </w:p>
    <w:p w14:paraId="42A1432C" w14:textId="77777777" w:rsidR="006E5AE2" w:rsidRPr="007430BE" w:rsidRDefault="006E5AE2" w:rsidP="006E5AE2">
      <w:pPr>
        <w:jc w:val="center"/>
        <w:rPr>
          <w:rFonts w:ascii="GHEA Grapalat" w:hAnsi="GHEA Grapalat"/>
          <w:lang w:val="hy-AM"/>
        </w:rPr>
      </w:pPr>
      <w:r w:rsidRPr="00B96440">
        <w:rPr>
          <w:rFonts w:ascii="GHEA Grapalat" w:hAnsi="GHEA Grapalat"/>
          <w:b/>
          <w:bCs/>
          <w:lang w:val="hy-AM"/>
        </w:rPr>
        <w:t xml:space="preserve">ԷԼԵԿՏՐՈՆԱՅԻՆ </w:t>
      </w:r>
      <w:r w:rsidRPr="002F76E3">
        <w:rPr>
          <w:rFonts w:ascii="GHEA Grapalat" w:hAnsi="GHEA Grapalat"/>
          <w:b/>
          <w:bCs/>
          <w:lang w:val="hy-AM"/>
        </w:rPr>
        <w:t xml:space="preserve">ԱՃՈւՐԴՈՎ </w:t>
      </w:r>
      <w:r w:rsidRPr="007430BE">
        <w:rPr>
          <w:rFonts w:ascii="GHEA Grapalat" w:hAnsi="GHEA Grapalat"/>
          <w:b/>
          <w:bCs/>
          <w:lang w:val="hy-AM"/>
        </w:rPr>
        <w:t>ՎԱՃԱՌՎՈւՄ Է</w:t>
      </w:r>
    </w:p>
    <w:p w14:paraId="3F9AC288" w14:textId="77777777" w:rsidR="006E5AE2" w:rsidRPr="00BF0B4B" w:rsidRDefault="006E5AE2" w:rsidP="006E5AE2">
      <w:pPr>
        <w:ind w:firstLine="720"/>
        <w:jc w:val="both"/>
        <w:rPr>
          <w:rFonts w:ascii="GHEA Grapalat" w:hAnsi="GHEA Grapalat"/>
          <w:b/>
          <w:bCs/>
          <w:lang w:val="hy-AM"/>
        </w:rPr>
      </w:pPr>
      <w:bookmarkStart w:id="0" w:name="_Hlk181692298"/>
      <w:bookmarkStart w:id="1" w:name="_Hlk181874982"/>
      <w:r w:rsidRPr="002F76E3">
        <w:rPr>
          <w:rFonts w:ascii="GHEA Grapalat" w:hAnsi="GHEA Grapalat"/>
          <w:b/>
          <w:bCs/>
          <w:lang w:val="hy-AM"/>
        </w:rPr>
        <w:t>Հ</w:t>
      </w:r>
      <w:r>
        <w:rPr>
          <w:rFonts w:ascii="GHEA Grapalat" w:hAnsi="GHEA Grapalat"/>
          <w:b/>
          <w:bCs/>
          <w:lang w:val="hy-AM"/>
        </w:rPr>
        <w:t xml:space="preserve">Հ Արագածոտնի մարզի Թալին համայնքի ավագանու </w:t>
      </w:r>
      <w:r w:rsidRPr="00973794">
        <w:rPr>
          <w:rFonts w:ascii="GHEA Grapalat" w:hAnsi="GHEA Grapalat"/>
          <w:b/>
          <w:bCs/>
          <w:lang w:val="hy-AM"/>
        </w:rPr>
        <w:t xml:space="preserve">2026 թվականի </w:t>
      </w:r>
      <w:r>
        <w:rPr>
          <w:rFonts w:ascii="GHEA Grapalat" w:hAnsi="GHEA Grapalat"/>
          <w:b/>
          <w:bCs/>
          <w:lang w:val="hy-AM"/>
        </w:rPr>
        <w:t>հոկտեմբեր</w:t>
      </w:r>
      <w:r w:rsidRPr="00973794">
        <w:rPr>
          <w:rFonts w:ascii="GHEA Grapalat" w:hAnsi="GHEA Grapalat"/>
          <w:b/>
          <w:bCs/>
          <w:lang w:val="hy-AM"/>
        </w:rPr>
        <w:t xml:space="preserve">ի </w:t>
      </w:r>
      <w:r>
        <w:rPr>
          <w:rFonts w:ascii="GHEA Grapalat" w:hAnsi="GHEA Grapalat"/>
          <w:b/>
          <w:bCs/>
          <w:lang w:val="hy-AM"/>
        </w:rPr>
        <w:t>30</w:t>
      </w:r>
      <w:r w:rsidRPr="00973794">
        <w:rPr>
          <w:rFonts w:ascii="GHEA Grapalat" w:hAnsi="GHEA Grapalat"/>
          <w:b/>
          <w:bCs/>
          <w:lang w:val="hy-AM"/>
        </w:rPr>
        <w:t xml:space="preserve">-ի N </w:t>
      </w:r>
      <w:r>
        <w:rPr>
          <w:rFonts w:ascii="GHEA Grapalat" w:hAnsi="GHEA Grapalat"/>
          <w:b/>
          <w:bCs/>
          <w:lang w:val="hy-AM"/>
        </w:rPr>
        <w:t>160</w:t>
      </w:r>
      <w:r w:rsidRPr="00973794">
        <w:rPr>
          <w:rFonts w:ascii="GHEA Grapalat" w:hAnsi="GHEA Grapalat"/>
          <w:b/>
          <w:bCs/>
          <w:lang w:val="hy-AM"/>
        </w:rPr>
        <w:t>-Ա</w:t>
      </w:r>
      <w:r w:rsidRPr="007430BE">
        <w:rPr>
          <w:rFonts w:ascii="GHEA Grapalat" w:hAnsi="GHEA Grapalat"/>
          <w:b/>
          <w:bCs/>
          <w:lang w:val="hy-AM"/>
        </w:rPr>
        <w:t xml:space="preserve"> որոշման</w:t>
      </w:r>
      <w:r w:rsidRPr="008D5F96">
        <w:rPr>
          <w:rFonts w:ascii="GHEA Grapalat" w:hAnsi="GHEA Grapalat"/>
          <w:b/>
          <w:bCs/>
          <w:lang w:val="hy-AM"/>
        </w:rPr>
        <w:t xml:space="preserve"> </w:t>
      </w:r>
      <w:r w:rsidRPr="00661546">
        <w:rPr>
          <w:rFonts w:ascii="GHEA Grapalat" w:hAnsi="GHEA Grapalat"/>
          <w:b/>
          <w:bCs/>
          <w:lang w:val="hy-AM"/>
        </w:rPr>
        <w:t>համաձայն</w:t>
      </w:r>
      <w:bookmarkEnd w:id="0"/>
      <w:r>
        <w:rPr>
          <w:rFonts w:ascii="GHEA Grapalat" w:hAnsi="GHEA Grapalat"/>
          <w:b/>
          <w:bCs/>
          <w:lang w:val="hy-AM"/>
        </w:rPr>
        <w:t xml:space="preserve"> </w:t>
      </w:r>
      <w:r w:rsidRPr="002F76E3">
        <w:rPr>
          <w:rFonts w:ascii="GHEA Grapalat" w:hAnsi="GHEA Grapalat"/>
          <w:b/>
          <w:bCs/>
          <w:lang w:val="hy-AM"/>
        </w:rPr>
        <w:t xml:space="preserve">օտարման </w:t>
      </w:r>
      <w:r w:rsidRPr="00661546">
        <w:rPr>
          <w:rFonts w:ascii="GHEA Grapalat" w:hAnsi="GHEA Grapalat"/>
          <w:b/>
          <w:bCs/>
          <w:lang w:val="hy-AM"/>
        </w:rPr>
        <w:t xml:space="preserve">ենթակա </w:t>
      </w:r>
      <w:r w:rsidRPr="002F76E3">
        <w:rPr>
          <w:rFonts w:ascii="GHEA Grapalat" w:hAnsi="GHEA Grapalat"/>
          <w:b/>
          <w:bCs/>
          <w:lang w:val="hy-AM"/>
        </w:rPr>
        <w:t>Հ</w:t>
      </w:r>
      <w:r>
        <w:rPr>
          <w:rFonts w:ascii="GHEA Grapalat" w:hAnsi="GHEA Grapalat"/>
          <w:b/>
          <w:bCs/>
          <w:lang w:val="hy-AM"/>
        </w:rPr>
        <w:t xml:space="preserve">Հ Արագածոտնի մարզի Թալին համայնքի </w:t>
      </w:r>
      <w:r w:rsidRPr="002F76E3">
        <w:rPr>
          <w:rFonts w:ascii="GHEA Grapalat" w:hAnsi="GHEA Grapalat"/>
          <w:b/>
          <w:bCs/>
          <w:lang w:val="hy-AM"/>
        </w:rPr>
        <w:t>սեփականություն</w:t>
      </w:r>
      <w:r>
        <w:rPr>
          <w:rFonts w:ascii="GHEA Grapalat" w:hAnsi="GHEA Grapalat"/>
          <w:b/>
          <w:bCs/>
          <w:lang w:val="hy-AM"/>
        </w:rPr>
        <w:t>ը</w:t>
      </w:r>
      <w:r w:rsidRPr="002F76E3">
        <w:rPr>
          <w:rFonts w:ascii="GHEA Grapalat" w:hAnsi="GHEA Grapalat"/>
          <w:b/>
          <w:bCs/>
          <w:lang w:val="hy-AM"/>
        </w:rPr>
        <w:t xml:space="preserve"> հանդիսացող անշարժ գույքը </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70"/>
        <w:gridCol w:w="1399"/>
        <w:gridCol w:w="1072"/>
        <w:gridCol w:w="1236"/>
        <w:gridCol w:w="1379"/>
        <w:gridCol w:w="1280"/>
        <w:gridCol w:w="1259"/>
        <w:gridCol w:w="1192"/>
        <w:gridCol w:w="2261"/>
      </w:tblGrid>
      <w:tr w:rsidR="006E5AE2" w:rsidRPr="00B846C0" w14:paraId="2EC0AD57" w14:textId="77777777" w:rsidTr="00FD7C0F">
        <w:trPr>
          <w:trHeight w:val="2138"/>
          <w:jc w:val="center"/>
        </w:trPr>
        <w:tc>
          <w:tcPr>
            <w:tcW w:w="524" w:type="dxa"/>
            <w:vAlign w:val="center"/>
            <w:hideMark/>
          </w:tcPr>
          <w:bookmarkEnd w:id="1"/>
          <w:p w14:paraId="2F25A330"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51F242BA"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Լոտի հերթական համարը </w:t>
            </w:r>
          </w:p>
        </w:tc>
        <w:tc>
          <w:tcPr>
            <w:tcW w:w="1116" w:type="dxa"/>
            <w:vAlign w:val="center"/>
            <w:hideMark/>
          </w:tcPr>
          <w:p w14:paraId="55F6AEB0"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գույքի (լոտի) անվանումը</w:t>
            </w:r>
          </w:p>
        </w:tc>
        <w:tc>
          <w:tcPr>
            <w:tcW w:w="1674" w:type="dxa"/>
            <w:vAlign w:val="center"/>
            <w:hideMark/>
          </w:tcPr>
          <w:p w14:paraId="73987CF6"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950" w:type="dxa"/>
            <w:vAlign w:val="center"/>
            <w:hideMark/>
          </w:tcPr>
          <w:p w14:paraId="3BFEE034"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Pr>
                <w:rFonts w:ascii="GHEA Grapalat" w:eastAsia="Times New Roman" w:hAnsi="GHEA Grapalat" w:cs="Calibri"/>
                <w:b/>
                <w:bCs/>
                <w:kern w:val="0"/>
                <w:sz w:val="16"/>
                <w:szCs w:val="16"/>
                <w14:ligatures w14:val="none"/>
              </w:rPr>
              <w:t>)</w:t>
            </w:r>
          </w:p>
        </w:tc>
        <w:tc>
          <w:tcPr>
            <w:tcW w:w="1074" w:type="dxa"/>
            <w:vAlign w:val="center"/>
            <w:hideMark/>
          </w:tcPr>
          <w:p w14:paraId="3BEC0807"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Pr>
                <w:rFonts w:ascii="GHEA Grapalat" w:eastAsia="Times New Roman" w:hAnsi="GHEA Grapalat" w:cs="Calibri"/>
                <w:b/>
                <w:bCs/>
                <w:kern w:val="0"/>
                <w:sz w:val="16"/>
                <w:szCs w:val="16"/>
                <w14:ligatures w14:val="none"/>
              </w:rPr>
              <w:t>(հեկտար)</w:t>
            </w:r>
          </w:p>
        </w:tc>
        <w:tc>
          <w:tcPr>
            <w:tcW w:w="1236" w:type="dxa"/>
            <w:vAlign w:val="center"/>
            <w:hideMark/>
          </w:tcPr>
          <w:p w14:paraId="68FCC5EA" w14:textId="77777777" w:rsidR="006E5AE2"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Անշարժ գույքի </w:t>
            </w:r>
          </w:p>
          <w:p w14:paraId="444185E3"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380" w:type="dxa"/>
          </w:tcPr>
          <w:p w14:paraId="20BA342D" w14:textId="77777777" w:rsidR="006E5AE2" w:rsidRDefault="006E5AE2" w:rsidP="00FD7C0F">
            <w:pPr>
              <w:spacing w:after="0" w:line="240" w:lineRule="auto"/>
              <w:jc w:val="center"/>
              <w:rPr>
                <w:rFonts w:ascii="GHEA Grapalat" w:eastAsia="Times New Roman" w:hAnsi="GHEA Grapalat" w:cs="Calibri"/>
                <w:b/>
                <w:bCs/>
                <w:kern w:val="0"/>
                <w:sz w:val="16"/>
                <w:szCs w:val="16"/>
                <w14:ligatures w14:val="none"/>
              </w:rPr>
            </w:pPr>
          </w:p>
          <w:p w14:paraId="22706C9B" w14:textId="77777777" w:rsidR="006E5AE2" w:rsidRDefault="006E5AE2" w:rsidP="00FD7C0F">
            <w:pPr>
              <w:spacing w:after="0" w:line="240" w:lineRule="auto"/>
              <w:jc w:val="center"/>
              <w:rPr>
                <w:rFonts w:ascii="GHEA Grapalat" w:eastAsia="Times New Roman" w:hAnsi="GHEA Grapalat" w:cs="Calibri"/>
                <w:b/>
                <w:bCs/>
                <w:kern w:val="0"/>
                <w:sz w:val="16"/>
                <w:szCs w:val="16"/>
                <w14:ligatures w14:val="none"/>
              </w:rPr>
            </w:pPr>
          </w:p>
          <w:p w14:paraId="4E032A02"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183C92">
              <w:rPr>
                <w:rFonts w:ascii="GHEA Grapalat" w:eastAsia="Times New Roman" w:hAnsi="GHEA Grapalat" w:cs="Calibri"/>
                <w:b/>
                <w:bCs/>
                <w:kern w:val="0"/>
                <w:sz w:val="16"/>
                <w:szCs w:val="16"/>
                <w14:ligatures w14:val="none"/>
              </w:rPr>
              <w:t xml:space="preserve">Հողամասի տվյալ պահին գործող շուկայական արժեքին մոտարկված կադաստրային արժեքը </w:t>
            </w:r>
            <w:r>
              <w:rPr>
                <w:rFonts w:ascii="GHEA Grapalat" w:eastAsia="Times New Roman" w:hAnsi="GHEA Grapalat" w:cs="Calibri"/>
                <w:b/>
                <w:bCs/>
                <w:kern w:val="0"/>
                <w:sz w:val="15"/>
                <w:szCs w:val="15"/>
                <w14:ligatures w14:val="none"/>
              </w:rPr>
              <w:t>(ՀՀ դրամ)</w:t>
            </w:r>
          </w:p>
        </w:tc>
        <w:tc>
          <w:tcPr>
            <w:tcW w:w="1280" w:type="dxa"/>
            <w:vAlign w:val="center"/>
            <w:hideMark/>
          </w:tcPr>
          <w:p w14:paraId="6A6F754D"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259" w:type="dxa"/>
            <w:vAlign w:val="center"/>
            <w:hideMark/>
          </w:tcPr>
          <w:p w14:paraId="50F3FE5D"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192" w:type="dxa"/>
            <w:vAlign w:val="center"/>
          </w:tcPr>
          <w:p w14:paraId="3B720523" w14:textId="77777777" w:rsidR="006E5AE2"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Նվազագույն գնային </w:t>
            </w:r>
            <w:r>
              <w:rPr>
                <w:rFonts w:ascii="GHEA Grapalat" w:eastAsia="Times New Roman" w:hAnsi="GHEA Grapalat" w:cs="Calibri"/>
                <w:b/>
                <w:bCs/>
                <w:kern w:val="0"/>
                <w:sz w:val="16"/>
                <w:szCs w:val="16"/>
                <w14:ligatures w14:val="none"/>
              </w:rPr>
              <w:t>հավելման</w:t>
            </w:r>
            <w:r w:rsidRPr="00FB7D11">
              <w:rPr>
                <w:rFonts w:ascii="GHEA Grapalat" w:eastAsia="Times New Roman" w:hAnsi="GHEA Grapalat" w:cs="Calibri"/>
                <w:b/>
                <w:bCs/>
                <w:kern w:val="0"/>
                <w:sz w:val="16"/>
                <w:szCs w:val="16"/>
                <w14:ligatures w14:val="none"/>
              </w:rPr>
              <w:t xml:space="preserve"> չափը</w:t>
            </w:r>
          </w:p>
          <w:p w14:paraId="203BD0E8"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2599" w:type="dxa"/>
            <w:vAlign w:val="center"/>
            <w:hideMark/>
          </w:tcPr>
          <w:p w14:paraId="31CA08CF" w14:textId="77777777" w:rsidR="006E5AE2" w:rsidRPr="00FB7D11" w:rsidRDefault="006E5AE2" w:rsidP="00FD7C0F">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r>
      <w:tr w:rsidR="006E5AE2" w:rsidRPr="00B846C0" w14:paraId="33D18FFC" w14:textId="77777777" w:rsidTr="00FD7C0F">
        <w:trPr>
          <w:trHeight w:val="1971"/>
          <w:jc w:val="center"/>
        </w:trPr>
        <w:tc>
          <w:tcPr>
            <w:tcW w:w="524" w:type="dxa"/>
            <w:noWrap/>
            <w:vAlign w:val="center"/>
            <w:hideMark/>
          </w:tcPr>
          <w:p w14:paraId="30C6A8AA" w14:textId="77777777" w:rsidR="006E5AE2" w:rsidRPr="006453A4" w:rsidRDefault="006E5AE2" w:rsidP="00FD7C0F">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5041553A" w14:textId="77777777" w:rsidR="006E5AE2" w:rsidRPr="006453A4" w:rsidRDefault="006E5AE2" w:rsidP="00FD7C0F">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756F793E" w14:textId="77777777" w:rsidR="006E5AE2" w:rsidRPr="00C24074" w:rsidRDefault="006E5AE2" w:rsidP="00FD7C0F">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Հողամաս</w:t>
            </w:r>
          </w:p>
        </w:tc>
        <w:tc>
          <w:tcPr>
            <w:tcW w:w="1674" w:type="dxa"/>
            <w:vAlign w:val="center"/>
            <w:hideMark/>
          </w:tcPr>
          <w:p w14:paraId="508B444C" w14:textId="29CD925C" w:rsidR="006E5AE2" w:rsidRPr="006D6EF2" w:rsidRDefault="006E5AE2" w:rsidP="00FD7C0F">
            <w:pPr>
              <w:jc w:val="center"/>
              <w:rPr>
                <w:rFonts w:ascii="GHEA Grapalat" w:eastAsia="Times New Roman" w:hAnsi="GHEA Grapalat" w:cs="Calibri"/>
                <w:kern w:val="0"/>
                <w:sz w:val="16"/>
                <w:szCs w:val="16"/>
                <w:highlight w:val="yellow"/>
                <w:lang w:val="hy-AM"/>
                <w14:ligatures w14:val="none"/>
              </w:rPr>
            </w:pPr>
            <w:r w:rsidRPr="00C24074">
              <w:rPr>
                <w:rFonts w:ascii="GHEA Grapalat" w:eastAsia="Times New Roman" w:hAnsi="GHEA Grapalat" w:cs="Calibri"/>
                <w:kern w:val="0"/>
                <w:sz w:val="16"/>
                <w:szCs w:val="16"/>
                <w:lang w:val="hy-AM"/>
                <w14:ligatures w14:val="none"/>
              </w:rPr>
              <w:t xml:space="preserve">Մարզ </w:t>
            </w:r>
            <w:r>
              <w:rPr>
                <w:rFonts w:ascii="GHEA Grapalat" w:eastAsia="Times New Roman" w:hAnsi="GHEA Grapalat" w:cs="Calibri"/>
                <w:kern w:val="0"/>
                <w:sz w:val="16"/>
                <w:szCs w:val="16"/>
                <w:lang w:val="hy-AM"/>
                <w14:ligatures w14:val="none"/>
              </w:rPr>
              <w:t>Արագածոտն</w:t>
            </w:r>
            <w:r w:rsidRPr="00C24074">
              <w:rPr>
                <w:rFonts w:ascii="GHEA Grapalat" w:eastAsia="Times New Roman" w:hAnsi="GHEA Grapalat" w:cs="Calibri"/>
                <w:kern w:val="0"/>
                <w:sz w:val="16"/>
                <w:szCs w:val="16"/>
                <w:lang w:val="hy-AM"/>
                <w14:ligatures w14:val="none"/>
              </w:rPr>
              <w:t xml:space="preserve">, համայնք </w:t>
            </w:r>
            <w:r>
              <w:rPr>
                <w:rFonts w:ascii="GHEA Grapalat" w:eastAsia="Times New Roman" w:hAnsi="GHEA Grapalat" w:cs="Calibri"/>
                <w:kern w:val="0"/>
                <w:sz w:val="16"/>
                <w:szCs w:val="16"/>
                <w:lang w:val="hy-AM"/>
                <w14:ligatures w14:val="none"/>
              </w:rPr>
              <w:t xml:space="preserve">Թալին </w:t>
            </w:r>
            <w:r w:rsidR="006E4D7F">
              <w:rPr>
                <w:rFonts w:ascii="GHEA Grapalat" w:eastAsia="Times New Roman" w:hAnsi="GHEA Grapalat" w:cs="Calibri"/>
                <w:kern w:val="0"/>
                <w:sz w:val="16"/>
                <w:szCs w:val="16"/>
                <w:lang w:val="hy-AM"/>
                <w14:ligatures w14:val="none"/>
              </w:rPr>
              <w:t>գ</w:t>
            </w:r>
            <w:r w:rsidR="006E4D7F">
              <w:rPr>
                <w:rFonts w:ascii="Cambria Math" w:eastAsia="Times New Roman" w:hAnsi="Cambria Math" w:cs="Calibri"/>
                <w:kern w:val="0"/>
                <w:sz w:val="16"/>
                <w:szCs w:val="16"/>
                <w:lang w:val="hy-AM"/>
                <w14:ligatures w14:val="none"/>
              </w:rPr>
              <w:t xml:space="preserve">․ </w:t>
            </w:r>
            <w:r w:rsidR="006E4F77">
              <w:rPr>
                <w:rFonts w:ascii="Cambria Math" w:eastAsia="Times New Roman" w:hAnsi="Cambria Math" w:cs="Calibri"/>
                <w:kern w:val="0"/>
                <w:sz w:val="16"/>
                <w:szCs w:val="16"/>
                <w:lang w:val="hy-AM"/>
                <w14:ligatures w14:val="none"/>
              </w:rPr>
              <w:t xml:space="preserve">Արագածավան </w:t>
            </w:r>
            <w:r w:rsidR="00BC62E0">
              <w:rPr>
                <w:rFonts w:ascii="Cambria Math" w:eastAsia="Times New Roman" w:hAnsi="Cambria Math" w:cs="Calibri"/>
                <w:kern w:val="0"/>
                <w:sz w:val="16"/>
                <w:szCs w:val="16"/>
                <w:lang w:val="hy-AM"/>
                <w14:ligatures w14:val="none"/>
              </w:rPr>
              <w:t>Մարշալ Բաղրամյան</w:t>
            </w:r>
            <w:r>
              <w:rPr>
                <w:rFonts w:ascii="Cambria Math" w:eastAsia="Times New Roman" w:hAnsi="Cambria Math" w:cs="Calibri"/>
                <w:kern w:val="0"/>
                <w:sz w:val="16"/>
                <w:szCs w:val="16"/>
                <w:lang w:val="hy-AM"/>
                <w14:ligatures w14:val="none"/>
              </w:rPr>
              <w:t xml:space="preserve"> փողոց </w:t>
            </w:r>
            <w:r w:rsidR="00BC62E0">
              <w:rPr>
                <w:rFonts w:ascii="Cambria Math" w:eastAsia="Times New Roman" w:hAnsi="Cambria Math" w:cs="Calibri"/>
                <w:kern w:val="0"/>
                <w:sz w:val="16"/>
                <w:szCs w:val="16"/>
                <w:lang w:val="hy-AM"/>
                <w14:ligatures w14:val="none"/>
              </w:rPr>
              <w:t>65/23</w:t>
            </w:r>
            <w:r w:rsidRPr="00C24074">
              <w:rPr>
                <w:rFonts w:ascii="GHEA Grapalat" w:eastAsia="Times New Roman" w:hAnsi="GHEA Grapalat" w:cs="Calibri"/>
                <w:kern w:val="0"/>
                <w:sz w:val="16"/>
                <w:szCs w:val="16"/>
                <w:lang w:val="hy-AM"/>
                <w14:ligatures w14:val="none"/>
              </w:rPr>
              <w:t xml:space="preserve"> </w:t>
            </w:r>
            <w:r>
              <w:rPr>
                <w:rFonts w:ascii="GHEA Grapalat" w:eastAsia="Times New Roman" w:hAnsi="GHEA Grapalat" w:cs="Calibri"/>
                <w:kern w:val="0"/>
                <w:sz w:val="16"/>
                <w:szCs w:val="16"/>
                <w:lang w:val="hy-AM"/>
                <w14:ligatures w14:val="none"/>
              </w:rPr>
              <w:t xml:space="preserve">հողամաս </w:t>
            </w:r>
            <w:r w:rsidRPr="00C24074">
              <w:rPr>
                <w:rFonts w:ascii="GHEA Grapalat" w:eastAsia="Times New Roman" w:hAnsi="GHEA Grapalat" w:cs="Calibri"/>
                <w:kern w:val="0"/>
                <w:sz w:val="16"/>
                <w:szCs w:val="16"/>
                <w:lang w:val="hy-AM"/>
                <w14:ligatures w14:val="none"/>
              </w:rPr>
              <w:t xml:space="preserve">(Վկայական N </w:t>
            </w:r>
            <w:r w:rsidR="00BC62E0">
              <w:rPr>
                <w:rFonts w:ascii="GHEA Grapalat" w:eastAsia="Times New Roman" w:hAnsi="GHEA Grapalat" w:cs="Calibri"/>
                <w:kern w:val="0"/>
                <w:sz w:val="16"/>
                <w:szCs w:val="16"/>
                <w:lang w:val="hy-AM"/>
                <w14:ligatures w14:val="none"/>
              </w:rPr>
              <w:t>17092026-02-0115</w:t>
            </w:r>
            <w:r w:rsidRPr="00C24074">
              <w:rPr>
                <w:rFonts w:ascii="GHEA Grapalat" w:eastAsia="Times New Roman" w:hAnsi="GHEA Grapalat" w:cs="Calibri"/>
                <w:kern w:val="0"/>
                <w:sz w:val="16"/>
                <w:szCs w:val="16"/>
                <w:lang w:val="hy-AM"/>
                <w14:ligatures w14:val="none"/>
              </w:rPr>
              <w:t>)</w:t>
            </w:r>
          </w:p>
        </w:tc>
        <w:tc>
          <w:tcPr>
            <w:tcW w:w="950" w:type="dxa"/>
            <w:vAlign w:val="center"/>
            <w:hideMark/>
          </w:tcPr>
          <w:p w14:paraId="09C7EC5B" w14:textId="77777777" w:rsidR="006E5AE2" w:rsidRPr="006D6EF2" w:rsidRDefault="006E5AE2" w:rsidP="00FD7C0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c>
          <w:tcPr>
            <w:tcW w:w="1074" w:type="dxa"/>
            <w:vAlign w:val="center"/>
          </w:tcPr>
          <w:p w14:paraId="55C3233E" w14:textId="58D624C9" w:rsidR="006E5AE2" w:rsidRPr="006D6EF2" w:rsidRDefault="006E5AE2" w:rsidP="00FD7C0F">
            <w:pPr>
              <w:spacing w:after="0" w:line="240" w:lineRule="auto"/>
              <w:jc w:val="center"/>
              <w:rPr>
                <w:rFonts w:ascii="GHEA Grapalat" w:eastAsia="Times New Roman" w:hAnsi="GHEA Grapalat" w:cs="Calibri"/>
                <w:kern w:val="0"/>
                <w:sz w:val="16"/>
                <w:szCs w:val="16"/>
                <w:highlight w:val="yellow"/>
                <w:lang w:val="hy-AM"/>
                <w14:ligatures w14:val="none"/>
              </w:rPr>
            </w:pPr>
            <w:r w:rsidRPr="005613BE">
              <w:rPr>
                <w:rFonts w:ascii="GHEA Grapalat" w:eastAsia="Times New Roman" w:hAnsi="GHEA Grapalat" w:cs="Calibri"/>
                <w:kern w:val="0"/>
                <w:sz w:val="16"/>
                <w:szCs w:val="16"/>
                <w:lang w:val="hy-AM"/>
                <w14:ligatures w14:val="none"/>
              </w:rPr>
              <w:t>0</w:t>
            </w:r>
            <w:r>
              <w:rPr>
                <w:rFonts w:ascii="GHEA Grapalat" w:eastAsia="Times New Roman" w:hAnsi="GHEA Grapalat" w:cs="Calibri"/>
                <w:kern w:val="0"/>
                <w:sz w:val="16"/>
                <w:szCs w:val="16"/>
                <w:lang w:val="hy-AM"/>
                <w14:ligatures w14:val="none"/>
              </w:rPr>
              <w:t>,</w:t>
            </w:r>
            <w:r w:rsidR="006E4F77">
              <w:rPr>
                <w:rFonts w:ascii="GHEA Grapalat" w:eastAsia="Times New Roman" w:hAnsi="GHEA Grapalat" w:cs="Calibri"/>
                <w:kern w:val="0"/>
                <w:sz w:val="16"/>
                <w:szCs w:val="16"/>
                <w:lang w:val="hy-AM"/>
                <w14:ligatures w14:val="none"/>
              </w:rPr>
              <w:t>00</w:t>
            </w:r>
            <w:r w:rsidR="00BC62E0">
              <w:rPr>
                <w:rFonts w:ascii="GHEA Grapalat" w:eastAsia="Times New Roman" w:hAnsi="GHEA Grapalat" w:cs="Calibri"/>
                <w:kern w:val="0"/>
                <w:sz w:val="16"/>
                <w:szCs w:val="16"/>
                <w:lang w:val="hy-AM"/>
                <w14:ligatures w14:val="none"/>
              </w:rPr>
              <w:t>58</w:t>
            </w:r>
            <w:r w:rsidR="006E4F77">
              <w:rPr>
                <w:rFonts w:ascii="GHEA Grapalat" w:eastAsia="Times New Roman" w:hAnsi="GHEA Grapalat" w:cs="Calibri"/>
                <w:kern w:val="0"/>
                <w:sz w:val="16"/>
                <w:szCs w:val="16"/>
                <w:lang w:val="hy-AM"/>
                <w14:ligatures w14:val="none"/>
              </w:rPr>
              <w:t>5</w:t>
            </w:r>
          </w:p>
        </w:tc>
        <w:tc>
          <w:tcPr>
            <w:tcW w:w="1236" w:type="dxa"/>
            <w:vAlign w:val="center"/>
          </w:tcPr>
          <w:p w14:paraId="3A2BE69A" w14:textId="4B816305" w:rsidR="006E5AE2" w:rsidRPr="00374041" w:rsidRDefault="00BC62E0" w:rsidP="00FD7C0F">
            <w:pPr>
              <w:jc w:val="center"/>
              <w:rPr>
                <w:rFonts w:ascii="GHEA Grapalat" w:hAnsi="GHEA Grapalat" w:cs="Arial"/>
                <w:color w:val="000000"/>
                <w:sz w:val="16"/>
                <w:szCs w:val="16"/>
              </w:rPr>
            </w:pPr>
            <w:r>
              <w:rPr>
                <w:rFonts w:ascii="GHEA Grapalat" w:hAnsi="GHEA Grapalat" w:cs="Arial"/>
                <w:color w:val="000000"/>
                <w:sz w:val="16"/>
                <w:szCs w:val="16"/>
                <w:lang w:val="hy-AM"/>
              </w:rPr>
              <w:t>12</w:t>
            </w:r>
            <w:r w:rsidR="006E4F77">
              <w:rPr>
                <w:rFonts w:ascii="GHEA Grapalat" w:hAnsi="GHEA Grapalat" w:cs="Arial"/>
                <w:color w:val="000000"/>
                <w:sz w:val="16"/>
                <w:szCs w:val="16"/>
                <w:lang w:val="hy-AM"/>
              </w:rPr>
              <w:t xml:space="preserve">0 </w:t>
            </w:r>
            <w:r w:rsidR="006E5AE2" w:rsidRPr="00374041">
              <w:rPr>
                <w:rFonts w:ascii="GHEA Grapalat" w:hAnsi="GHEA Grapalat" w:cs="Arial"/>
                <w:color w:val="000000"/>
                <w:sz w:val="16"/>
                <w:szCs w:val="16"/>
                <w:lang w:val="hy-AM"/>
              </w:rPr>
              <w:t>000</w:t>
            </w:r>
            <w:r w:rsidR="006E5AE2" w:rsidRPr="00374041">
              <w:rPr>
                <w:rFonts w:ascii="GHEA Grapalat" w:hAnsi="GHEA Grapalat" w:cs="Arial"/>
                <w:color w:val="000000"/>
                <w:sz w:val="16"/>
                <w:szCs w:val="16"/>
              </w:rPr>
              <w:t xml:space="preserve">     </w:t>
            </w:r>
          </w:p>
          <w:p w14:paraId="413A7D0F" w14:textId="77777777" w:rsidR="006E5AE2" w:rsidRPr="006D6EF2" w:rsidRDefault="006E5AE2" w:rsidP="00FD7C0F">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380" w:type="dxa"/>
          </w:tcPr>
          <w:p w14:paraId="7BDC7D7D" w14:textId="77777777" w:rsidR="006E5AE2" w:rsidRDefault="006E5AE2" w:rsidP="00FD7C0F">
            <w:pPr>
              <w:spacing w:after="0" w:line="240" w:lineRule="auto"/>
              <w:jc w:val="center"/>
              <w:rPr>
                <w:rFonts w:ascii="GHEA Grapalat" w:eastAsia="Times New Roman" w:hAnsi="GHEA Grapalat" w:cs="Calibri"/>
                <w:kern w:val="0"/>
                <w:sz w:val="16"/>
                <w:szCs w:val="16"/>
                <w:lang w:val="hy-AM"/>
                <w14:ligatures w14:val="none"/>
              </w:rPr>
            </w:pPr>
          </w:p>
          <w:p w14:paraId="54C72AD5" w14:textId="77777777" w:rsidR="006E5AE2" w:rsidRDefault="006E5AE2" w:rsidP="00FD7C0F">
            <w:pPr>
              <w:spacing w:after="0" w:line="240" w:lineRule="auto"/>
              <w:jc w:val="center"/>
              <w:rPr>
                <w:rFonts w:ascii="GHEA Grapalat" w:eastAsia="Times New Roman" w:hAnsi="GHEA Grapalat" w:cs="Calibri"/>
                <w:kern w:val="0"/>
                <w:sz w:val="16"/>
                <w:szCs w:val="16"/>
                <w:lang w:val="hy-AM"/>
                <w14:ligatures w14:val="none"/>
              </w:rPr>
            </w:pPr>
          </w:p>
          <w:p w14:paraId="77C3021F" w14:textId="77777777" w:rsidR="006E5AE2" w:rsidRDefault="006E5AE2" w:rsidP="00FD7C0F">
            <w:pPr>
              <w:spacing w:after="0" w:line="240" w:lineRule="auto"/>
              <w:jc w:val="center"/>
              <w:rPr>
                <w:rFonts w:ascii="GHEA Grapalat" w:eastAsia="Times New Roman" w:hAnsi="GHEA Grapalat" w:cs="Calibri"/>
                <w:kern w:val="0"/>
                <w:sz w:val="16"/>
                <w:szCs w:val="16"/>
                <w:lang w:val="hy-AM"/>
                <w14:ligatures w14:val="none"/>
              </w:rPr>
            </w:pPr>
          </w:p>
          <w:p w14:paraId="0F3549D0" w14:textId="77777777" w:rsidR="006E5AE2" w:rsidRDefault="006E5AE2" w:rsidP="00FD7C0F">
            <w:pPr>
              <w:spacing w:after="0" w:line="240" w:lineRule="auto"/>
              <w:jc w:val="center"/>
              <w:rPr>
                <w:rFonts w:ascii="GHEA Grapalat" w:eastAsia="Times New Roman" w:hAnsi="GHEA Grapalat" w:cs="Calibri"/>
                <w:kern w:val="0"/>
                <w:sz w:val="16"/>
                <w:szCs w:val="16"/>
                <w:lang w:val="hy-AM"/>
                <w14:ligatures w14:val="none"/>
              </w:rPr>
            </w:pPr>
          </w:p>
          <w:p w14:paraId="0A5D6F6E" w14:textId="77777777" w:rsidR="006E5AE2" w:rsidRDefault="006E5AE2" w:rsidP="00FD7C0F">
            <w:pPr>
              <w:spacing w:after="0" w:line="240" w:lineRule="auto"/>
              <w:jc w:val="center"/>
              <w:rPr>
                <w:rFonts w:ascii="GHEA Grapalat" w:eastAsia="Times New Roman" w:hAnsi="GHEA Grapalat" w:cs="Calibri"/>
                <w:kern w:val="0"/>
                <w:sz w:val="16"/>
                <w:szCs w:val="16"/>
                <w:lang w:val="hy-AM"/>
                <w14:ligatures w14:val="none"/>
              </w:rPr>
            </w:pPr>
          </w:p>
          <w:p w14:paraId="3D8891A6" w14:textId="77777777" w:rsidR="006E5AE2" w:rsidRPr="00183C92" w:rsidRDefault="006E5AE2" w:rsidP="00FD7C0F">
            <w:pPr>
              <w:spacing w:after="0" w:line="240" w:lineRule="auto"/>
              <w:jc w:val="center"/>
              <w:rPr>
                <w:rFonts w:ascii="GHEA Grapalat" w:eastAsia="Times New Roman" w:hAnsi="GHEA Grapalat" w:cs="Calibri"/>
                <w:kern w:val="0"/>
                <w:sz w:val="4"/>
                <w:szCs w:val="4"/>
                <w:lang w:val="hy-AM"/>
                <w14:ligatures w14:val="none"/>
              </w:rPr>
            </w:pPr>
          </w:p>
          <w:p w14:paraId="3B485A1B" w14:textId="77777777" w:rsidR="006E5AE2" w:rsidRDefault="006E5AE2" w:rsidP="00FD7C0F">
            <w:pPr>
              <w:spacing w:after="0" w:line="240" w:lineRule="auto"/>
              <w:jc w:val="center"/>
              <w:rPr>
                <w:rFonts w:ascii="GHEA Grapalat" w:eastAsia="Times New Roman" w:hAnsi="GHEA Grapalat" w:cs="Calibri"/>
                <w:kern w:val="0"/>
                <w:sz w:val="16"/>
                <w:szCs w:val="16"/>
                <w:lang w:val="hy-AM"/>
                <w14:ligatures w14:val="none"/>
              </w:rPr>
            </w:pPr>
          </w:p>
          <w:p w14:paraId="61B59E9D" w14:textId="0C2F3DAF" w:rsidR="006E5AE2" w:rsidRPr="002660C4" w:rsidRDefault="00BC62E0" w:rsidP="00FD7C0F">
            <w:pPr>
              <w:spacing w:after="0" w:line="240" w:lineRule="auto"/>
              <w:jc w:val="center"/>
              <w:rPr>
                <w:rFonts w:ascii="GHEA Grapalat" w:eastAsia="Times New Roman" w:hAnsi="GHEA Grapalat" w:cs="Calibri"/>
                <w:kern w:val="0"/>
                <w:sz w:val="16"/>
                <w:szCs w:val="16"/>
                <w:lang w:val="hy-AM"/>
                <w14:ligatures w14:val="none"/>
              </w:rPr>
            </w:pPr>
            <w:r>
              <w:rPr>
                <w:rFonts w:ascii="Verdana" w:hAnsi="Verdana"/>
                <w:b/>
                <w:bCs/>
                <w:color w:val="757575"/>
                <w:sz w:val="18"/>
                <w:szCs w:val="18"/>
                <w:shd w:val="clear" w:color="auto" w:fill="FFFFFF"/>
              </w:rPr>
              <w:t>30</w:t>
            </w:r>
            <w:r>
              <w:rPr>
                <w:rFonts w:ascii="Verdana" w:hAnsi="Verdana"/>
                <w:b/>
                <w:bCs/>
                <w:color w:val="757575"/>
                <w:sz w:val="18"/>
                <w:szCs w:val="18"/>
                <w:shd w:val="clear" w:color="auto" w:fill="FFFFFF"/>
                <w:lang w:val="hy-AM"/>
              </w:rPr>
              <w:t xml:space="preserve"> </w:t>
            </w:r>
            <w:r>
              <w:rPr>
                <w:rFonts w:ascii="Verdana" w:hAnsi="Verdana"/>
                <w:b/>
                <w:bCs/>
                <w:color w:val="757575"/>
                <w:sz w:val="18"/>
                <w:szCs w:val="18"/>
                <w:shd w:val="clear" w:color="auto" w:fill="FFFFFF"/>
              </w:rPr>
              <w:t>116</w:t>
            </w:r>
          </w:p>
        </w:tc>
        <w:tc>
          <w:tcPr>
            <w:tcW w:w="1280" w:type="dxa"/>
            <w:vAlign w:val="center"/>
            <w:hideMark/>
          </w:tcPr>
          <w:p w14:paraId="0F92E0F4" w14:textId="31610F6C" w:rsidR="006E5AE2" w:rsidRPr="006D6EF2" w:rsidRDefault="00BC62E0" w:rsidP="00FD7C0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230</w:t>
            </w:r>
            <w:r w:rsidR="006E5AE2">
              <w:rPr>
                <w:rFonts w:ascii="GHEA Grapalat" w:eastAsia="Times New Roman" w:hAnsi="GHEA Grapalat" w:cs="Calibri"/>
                <w:kern w:val="0"/>
                <w:sz w:val="16"/>
                <w:szCs w:val="16"/>
                <w:lang w:val="hy-AM"/>
                <w14:ligatures w14:val="none"/>
              </w:rPr>
              <w:t xml:space="preserve"> </w:t>
            </w:r>
            <w:r w:rsidR="006E5AE2" w:rsidRPr="00AA662A">
              <w:rPr>
                <w:rFonts w:ascii="GHEA Grapalat" w:eastAsia="Times New Roman" w:hAnsi="GHEA Grapalat" w:cs="Calibri"/>
                <w:kern w:val="0"/>
                <w:sz w:val="16"/>
                <w:szCs w:val="16"/>
                <w:lang w:val="hy-AM"/>
                <w14:ligatures w14:val="none"/>
              </w:rPr>
              <w:t>000</w:t>
            </w:r>
          </w:p>
        </w:tc>
        <w:tc>
          <w:tcPr>
            <w:tcW w:w="1259" w:type="dxa"/>
            <w:vAlign w:val="center"/>
            <w:hideMark/>
          </w:tcPr>
          <w:p w14:paraId="10CCA40B" w14:textId="45B5BDD0" w:rsidR="006E5AE2" w:rsidRPr="006D6EF2" w:rsidRDefault="00BC62E0" w:rsidP="00FD7C0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92</w:t>
            </w:r>
            <w:r w:rsidR="00E66A1D">
              <w:rPr>
                <w:rFonts w:ascii="GHEA Grapalat" w:eastAsia="Times New Roman" w:hAnsi="GHEA Grapalat" w:cs="Calibri"/>
                <w:kern w:val="0"/>
                <w:sz w:val="16"/>
                <w:szCs w:val="16"/>
                <w:lang w:val="hy-AM"/>
                <w14:ligatures w14:val="none"/>
              </w:rPr>
              <w:t xml:space="preserve"> 0</w:t>
            </w:r>
            <w:r w:rsidR="006E5AE2">
              <w:rPr>
                <w:rFonts w:ascii="GHEA Grapalat" w:eastAsia="Times New Roman" w:hAnsi="GHEA Grapalat" w:cs="Calibri"/>
                <w:kern w:val="0"/>
                <w:sz w:val="16"/>
                <w:szCs w:val="16"/>
                <w:lang w:val="hy-AM"/>
                <w14:ligatures w14:val="none"/>
              </w:rPr>
              <w:t>00</w:t>
            </w:r>
          </w:p>
        </w:tc>
        <w:tc>
          <w:tcPr>
            <w:tcW w:w="1192" w:type="dxa"/>
            <w:vAlign w:val="center"/>
          </w:tcPr>
          <w:p w14:paraId="15BE04B4" w14:textId="28EDF36D" w:rsidR="006E5AE2" w:rsidRPr="006D6EF2" w:rsidRDefault="006E4F77" w:rsidP="00FD7C0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sidR="006E5AE2">
              <w:rPr>
                <w:rFonts w:ascii="GHEA Grapalat" w:eastAsia="Times New Roman" w:hAnsi="GHEA Grapalat" w:cs="Calibri"/>
                <w:kern w:val="0"/>
                <w:sz w:val="16"/>
                <w:szCs w:val="16"/>
                <w:lang w:val="hy-AM"/>
                <w14:ligatures w14:val="none"/>
              </w:rPr>
              <w:t xml:space="preserve"> 000</w:t>
            </w:r>
          </w:p>
        </w:tc>
        <w:tc>
          <w:tcPr>
            <w:tcW w:w="2599" w:type="dxa"/>
            <w:vAlign w:val="center"/>
            <w:hideMark/>
          </w:tcPr>
          <w:p w14:paraId="35C7248A" w14:textId="77777777" w:rsidR="006E5AE2" w:rsidRPr="006D6EF2" w:rsidRDefault="006E5AE2" w:rsidP="00FD7C0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r>
      <w:tr w:rsidR="006E5AE2" w:rsidRPr="006E4F77" w14:paraId="45A8AF05" w14:textId="77777777" w:rsidTr="00FD7C0F">
        <w:trPr>
          <w:trHeight w:val="758"/>
          <w:jc w:val="center"/>
        </w:trPr>
        <w:tc>
          <w:tcPr>
            <w:tcW w:w="15360" w:type="dxa"/>
            <w:gridSpan w:val="12"/>
          </w:tcPr>
          <w:p w14:paraId="098D85D3" w14:textId="77777777" w:rsidR="006E5AE2" w:rsidRPr="00C15520" w:rsidRDefault="006E5AE2" w:rsidP="00FD7C0F">
            <w:pPr>
              <w:jc w:val="center"/>
              <w:rPr>
                <w:rFonts w:ascii="GHEA Grapalat" w:eastAsia="Times New Roman" w:hAnsi="GHEA Grapalat" w:cs="Calibri"/>
                <w:kern w:val="0"/>
                <w:sz w:val="2"/>
                <w:szCs w:val="2"/>
                <w:lang w:val="hy-AM"/>
                <w14:ligatures w14:val="none"/>
              </w:rPr>
            </w:pPr>
          </w:p>
          <w:p w14:paraId="1553A9E0" w14:textId="6982FFF1" w:rsidR="006E5AE2" w:rsidRPr="00787A69" w:rsidRDefault="006E5AE2" w:rsidP="00FD7C0F">
            <w:pPr>
              <w:jc w:val="center"/>
              <w:rPr>
                <w:rFonts w:ascii="GHEA Grapalat" w:eastAsia="Times New Roman" w:hAnsi="GHEA Grapalat" w:cs="Calibri"/>
                <w:kern w:val="0"/>
                <w:sz w:val="18"/>
                <w:szCs w:val="18"/>
                <w:lang w:val="hy-AM"/>
                <w14:ligatures w14:val="none"/>
              </w:rPr>
            </w:pPr>
            <w:r w:rsidRPr="00787A69">
              <w:rPr>
                <w:rFonts w:ascii="GHEA Grapalat" w:eastAsia="Times New Roman" w:hAnsi="GHEA Grapalat" w:cs="Calibri"/>
                <w:kern w:val="0"/>
                <w:sz w:val="18"/>
                <w:szCs w:val="18"/>
                <w:lang w:val="hy-AM"/>
                <w14:ligatures w14:val="none"/>
              </w:rPr>
              <w:t xml:space="preserve">Բնութագիր՝ նպատակային </w:t>
            </w:r>
            <w:r w:rsidRPr="00FF2BF6">
              <w:rPr>
                <w:rFonts w:ascii="GHEA Grapalat" w:eastAsia="Times New Roman" w:hAnsi="GHEA Grapalat" w:cs="Calibri"/>
                <w:kern w:val="0"/>
                <w:sz w:val="18"/>
                <w:szCs w:val="18"/>
                <w:lang w:val="hy-AM"/>
                <w14:ligatures w14:val="none"/>
              </w:rPr>
              <w:t xml:space="preserve">նշանակությունը բնակավայրերի, գործառնական նշանակությունը՝ </w:t>
            </w:r>
            <w:r w:rsidR="006E4F77">
              <w:rPr>
                <w:rFonts w:ascii="GHEA Grapalat" w:eastAsia="Times New Roman" w:hAnsi="GHEA Grapalat" w:cs="Calibri"/>
                <w:kern w:val="0"/>
                <w:sz w:val="18"/>
                <w:szCs w:val="18"/>
                <w:lang w:val="hy-AM"/>
                <w14:ligatures w14:val="none"/>
              </w:rPr>
              <w:t>բնակելի կառուցապատման</w:t>
            </w:r>
            <w:r w:rsidRPr="00FF2BF6">
              <w:rPr>
                <w:rFonts w:ascii="GHEA Grapalat" w:eastAsia="Times New Roman" w:hAnsi="GHEA Grapalat" w:cs="Calibri"/>
                <w:kern w:val="0"/>
                <w:sz w:val="18"/>
                <w:szCs w:val="18"/>
                <w:lang w:val="hy-AM"/>
                <w14:ligatures w14:val="none"/>
              </w:rPr>
              <w:t>, տրանսպորտային</w:t>
            </w:r>
            <w:r w:rsidRPr="00787A69">
              <w:rPr>
                <w:rFonts w:ascii="GHEA Grapalat" w:eastAsia="Times New Roman" w:hAnsi="GHEA Grapalat" w:cs="Calibri"/>
                <w:kern w:val="0"/>
                <w:sz w:val="18"/>
                <w:szCs w:val="18"/>
                <w:lang w:val="hy-AM"/>
                <w14:ligatures w14:val="none"/>
              </w:rPr>
              <w:t xml:space="preserve"> մատչելիությունը՝ </w:t>
            </w:r>
            <w:r w:rsidR="00E66A1D">
              <w:rPr>
                <w:rFonts w:ascii="GHEA Grapalat" w:eastAsia="Times New Roman" w:hAnsi="GHEA Grapalat" w:cs="Calibri"/>
                <w:kern w:val="0"/>
                <w:sz w:val="18"/>
                <w:szCs w:val="18"/>
                <w:lang w:val="hy-AM"/>
                <w14:ligatures w14:val="none"/>
              </w:rPr>
              <w:t>բավարար</w:t>
            </w:r>
            <w:r w:rsidRPr="00787A69">
              <w:rPr>
                <w:rFonts w:ascii="GHEA Grapalat" w:eastAsia="Times New Roman" w:hAnsi="GHEA Grapalat" w:cs="Calibri"/>
                <w:kern w:val="0"/>
                <w:sz w:val="18"/>
                <w:szCs w:val="18"/>
                <w:lang w:val="hy-AM"/>
                <w14:ligatures w14:val="none"/>
              </w:rPr>
              <w:t>։</w:t>
            </w:r>
          </w:p>
        </w:tc>
      </w:tr>
    </w:tbl>
    <w:p w14:paraId="734F38F1" w14:textId="77777777" w:rsidR="006E5AE2" w:rsidRDefault="006E5AE2" w:rsidP="006E5AE2">
      <w:pPr>
        <w:rPr>
          <w:rFonts w:ascii="GHEA Grapalat" w:hAnsi="GHEA Grapalat"/>
          <w:lang w:val="hy-AM"/>
        </w:rPr>
      </w:pPr>
    </w:p>
    <w:p w14:paraId="4148657E" w14:textId="77777777" w:rsidR="006E5AE2" w:rsidRPr="00FC7B31" w:rsidRDefault="006E5AE2" w:rsidP="006E5AE2">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Pr="00394FE6">
        <w:rPr>
          <w:rFonts w:ascii="GHEA Grapalat" w:hAnsi="GHEA Grapalat"/>
          <w:b/>
          <w:bCs/>
          <w:i/>
          <w:iCs/>
          <w:sz w:val="16"/>
          <w:szCs w:val="16"/>
          <w:lang w:val="hy-AM"/>
        </w:rPr>
        <w:t>ՀՀ Արագածոտնի մարզի Թալինի 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Թալին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Գայի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1</w:t>
      </w:r>
      <w:r w:rsidRPr="00FC7B31">
        <w:rPr>
          <w:rFonts w:ascii="GHEA Grapalat" w:hAnsi="GHEA Grapalat"/>
          <w:b/>
          <w:bCs/>
          <w:i/>
          <w:iCs/>
          <w:sz w:val="16"/>
          <w:szCs w:val="16"/>
          <w:lang w:val="hy-AM"/>
        </w:rPr>
        <w:t>)։</w:t>
      </w:r>
    </w:p>
    <w:p w14:paraId="116A7B00" w14:textId="77777777" w:rsidR="006E5AE2" w:rsidRDefault="006E5AE2" w:rsidP="006E5AE2">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CFD7BE0" w14:textId="77777777" w:rsidR="006E5AE2" w:rsidRDefault="006E5AE2" w:rsidP="006E5AE2">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63862826" w14:textId="77777777" w:rsidR="006E5AE2" w:rsidRDefault="006E5AE2" w:rsidP="006E5AE2">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CBF2999" w14:textId="77777777" w:rsidR="006E5AE2" w:rsidRPr="00ED17A5" w:rsidRDefault="006E5AE2" w:rsidP="006E5AE2">
      <w:pPr>
        <w:jc w:val="both"/>
        <w:rPr>
          <w:rFonts w:ascii="GHEA Grapalat" w:hAnsi="GHEA Grapalat"/>
          <w:sz w:val="16"/>
          <w:szCs w:val="16"/>
          <w:lang w:val="hy-AM"/>
        </w:rPr>
      </w:pPr>
      <w:bookmarkStart w:id="2" w:name="_Hlk204255994"/>
      <w:r w:rsidRPr="00ED17A5">
        <w:rPr>
          <w:rFonts w:ascii="GHEA Grapalat" w:hAnsi="GHEA Grapalat"/>
          <w:b/>
          <w:bCs/>
          <w:i/>
          <w:iCs/>
          <w:sz w:val="16"/>
          <w:szCs w:val="16"/>
          <w:lang w:val="hy-AM"/>
        </w:rPr>
        <w:lastRenderedPageBreak/>
        <w:t>* Աճուրդի վերաբերյալ անհրաժեշտ և լրացուցիչ տեղեկատվություն ու տեխնիկական աջակցություն ստանալու համար Մասնակիցները կարող են զանգահարել 011-52-39-86</w:t>
      </w:r>
      <w:r>
        <w:rPr>
          <w:rFonts w:ascii="GHEA Grapalat" w:hAnsi="GHEA Grapalat"/>
          <w:b/>
          <w:bCs/>
          <w:i/>
          <w:iCs/>
          <w:sz w:val="16"/>
          <w:szCs w:val="16"/>
          <w:lang w:val="hy-AM"/>
        </w:rPr>
        <w:t xml:space="preserve"> և 011-52-06-28</w:t>
      </w:r>
      <w:r w:rsidRPr="00ED17A5">
        <w:rPr>
          <w:rFonts w:ascii="GHEA Grapalat" w:hAnsi="GHEA Grapalat"/>
          <w:b/>
          <w:bCs/>
          <w:i/>
          <w:iCs/>
          <w:sz w:val="16"/>
          <w:szCs w:val="16"/>
          <w:lang w:val="hy-AM"/>
        </w:rPr>
        <w:t xml:space="preserve"> 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Pr="00394FE6">
        <w:rPr>
          <w:rFonts w:ascii="GHEA Grapalat" w:hAnsi="GHEA Grapalat"/>
          <w:b/>
          <w:bCs/>
          <w:i/>
          <w:iCs/>
          <w:sz w:val="16"/>
          <w:szCs w:val="16"/>
          <w:lang w:val="hy-AM"/>
        </w:rPr>
        <w:t>ՀՀ Արագածոտնի մարզի Թալինի 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Թալին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Գայի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1</w:t>
      </w:r>
      <w:r w:rsidRPr="00FC7B31">
        <w:rPr>
          <w:rFonts w:ascii="GHEA Grapalat" w:hAnsi="GHEA Grapalat"/>
          <w:b/>
          <w:bCs/>
          <w:i/>
          <w:iCs/>
          <w:sz w:val="16"/>
          <w:szCs w:val="16"/>
          <w:lang w:val="hy-AM"/>
        </w:rPr>
        <w:t>։</w:t>
      </w:r>
    </w:p>
    <w:p w14:paraId="3CABACB9" w14:textId="77777777" w:rsidR="006E5AE2" w:rsidRPr="00D50329" w:rsidRDefault="006E5AE2" w:rsidP="006E5AE2">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210DFC64" w14:textId="77777777" w:rsidR="006E5AE2" w:rsidRPr="00D50329" w:rsidRDefault="006E5AE2" w:rsidP="006E5AE2">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3098513C" w14:textId="77777777" w:rsidR="006E5AE2" w:rsidRPr="00D50329" w:rsidRDefault="006E5AE2" w:rsidP="006E5AE2">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E713A85" w14:textId="77777777" w:rsidR="006E5AE2" w:rsidRPr="002F76E3" w:rsidRDefault="006E5AE2" w:rsidP="006E5AE2">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8DEE459" w14:textId="77777777" w:rsidR="006E5AE2" w:rsidRPr="00B846C0" w:rsidRDefault="006E5AE2" w:rsidP="006E5AE2">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9EAF09D" w14:textId="77777777" w:rsidR="006E5AE2" w:rsidRPr="00B846C0" w:rsidRDefault="006E5AE2" w:rsidP="006E5AE2">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51D9F6A" w14:textId="77777777" w:rsidR="006E5AE2" w:rsidRPr="00B846C0" w:rsidRDefault="006E5AE2" w:rsidP="006E5AE2">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7C7959F4" w14:textId="77777777" w:rsidR="006E5AE2" w:rsidRDefault="006E5AE2" w:rsidP="006E5AE2">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Pr>
          <w:rFonts w:ascii="GHEA Grapalat" w:hAnsi="GHEA Grapalat"/>
          <w:b/>
          <w:bCs/>
          <w:i/>
          <w:iCs/>
          <w:sz w:val="16"/>
          <w:szCs w:val="16"/>
          <w:lang w:val="hy-AM"/>
        </w:rPr>
        <w:t>900465101294</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r>
    </w:p>
    <w:p w14:paraId="567CEB89" w14:textId="77777777" w:rsidR="006E5AE2" w:rsidRPr="00B846C0" w:rsidRDefault="006E5AE2" w:rsidP="006E5AE2">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164D764" w14:textId="77777777" w:rsidR="006E5AE2" w:rsidRPr="0026003B" w:rsidRDefault="006E5AE2" w:rsidP="006E5AE2">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64A7CB07" w14:textId="77777777" w:rsidR="006E5AE2" w:rsidRPr="0026003B" w:rsidRDefault="006E5AE2" w:rsidP="006E5AE2">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որոշման և </w:t>
      </w:r>
      <w:r>
        <w:rPr>
          <w:rFonts w:ascii="GHEA Grapalat" w:hAnsi="GHEA Grapalat"/>
          <w:b/>
          <w:bCs/>
          <w:i/>
          <w:iCs/>
          <w:sz w:val="16"/>
          <w:szCs w:val="16"/>
          <w:lang w:val="hy-AM"/>
        </w:rPr>
        <w:t xml:space="preserve">Թալին համայնքի ավագանու </w:t>
      </w:r>
      <w:r w:rsidRPr="00973794">
        <w:rPr>
          <w:rFonts w:ascii="GHEA Grapalat" w:hAnsi="GHEA Grapalat"/>
          <w:b/>
          <w:bCs/>
          <w:i/>
          <w:iCs/>
          <w:sz w:val="16"/>
          <w:szCs w:val="16"/>
          <w:lang w:val="hy-AM"/>
        </w:rPr>
        <w:t xml:space="preserve">2026 թվականի </w:t>
      </w:r>
      <w:r>
        <w:rPr>
          <w:rFonts w:ascii="GHEA Grapalat" w:hAnsi="GHEA Grapalat"/>
          <w:b/>
          <w:bCs/>
          <w:i/>
          <w:iCs/>
          <w:sz w:val="16"/>
          <w:szCs w:val="16"/>
          <w:lang w:val="hy-AM"/>
        </w:rPr>
        <w:t>հոկտեմբերի</w:t>
      </w:r>
      <w:r w:rsidRPr="00973794">
        <w:rPr>
          <w:rFonts w:ascii="GHEA Grapalat" w:hAnsi="GHEA Grapalat"/>
          <w:b/>
          <w:bCs/>
          <w:i/>
          <w:iCs/>
          <w:sz w:val="16"/>
          <w:szCs w:val="16"/>
          <w:lang w:val="hy-AM"/>
        </w:rPr>
        <w:t xml:space="preserve"> </w:t>
      </w:r>
      <w:r>
        <w:rPr>
          <w:rFonts w:ascii="GHEA Grapalat" w:hAnsi="GHEA Grapalat"/>
          <w:b/>
          <w:bCs/>
          <w:i/>
          <w:iCs/>
          <w:sz w:val="16"/>
          <w:szCs w:val="16"/>
          <w:lang w:val="hy-AM"/>
        </w:rPr>
        <w:t>30</w:t>
      </w:r>
      <w:r w:rsidRPr="00973794">
        <w:rPr>
          <w:rFonts w:ascii="GHEA Grapalat" w:hAnsi="GHEA Grapalat"/>
          <w:b/>
          <w:bCs/>
          <w:i/>
          <w:iCs/>
          <w:sz w:val="16"/>
          <w:szCs w:val="16"/>
          <w:lang w:val="hy-AM"/>
        </w:rPr>
        <w:t xml:space="preserve">-ի N </w:t>
      </w:r>
      <w:r>
        <w:rPr>
          <w:rFonts w:ascii="GHEA Grapalat" w:hAnsi="GHEA Grapalat"/>
          <w:b/>
          <w:bCs/>
          <w:i/>
          <w:iCs/>
          <w:sz w:val="16"/>
          <w:szCs w:val="16"/>
          <w:lang w:val="hy-AM"/>
        </w:rPr>
        <w:t>160</w:t>
      </w:r>
      <w:r w:rsidRPr="00973794">
        <w:rPr>
          <w:rFonts w:ascii="GHEA Grapalat" w:hAnsi="GHEA Grapalat"/>
          <w:b/>
          <w:bCs/>
          <w:i/>
          <w:iCs/>
          <w:sz w:val="16"/>
          <w:szCs w:val="16"/>
          <w:lang w:val="hy-AM"/>
        </w:rPr>
        <w:t>-Ա</w:t>
      </w:r>
      <w:r>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 </w:t>
      </w:r>
    </w:p>
    <w:p w14:paraId="1424B21F" w14:textId="77777777" w:rsidR="006E5AE2" w:rsidRPr="002F76E3" w:rsidRDefault="006E5AE2" w:rsidP="006E5AE2">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5ED21C49" w14:textId="77777777" w:rsidR="006E5AE2"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D94123B" w14:textId="77777777" w:rsidR="006E5AE2" w:rsidRPr="002F76E3"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48C48FB" w14:textId="77777777" w:rsidR="006E5AE2"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44D8C66F" w14:textId="77777777" w:rsidR="006E5AE2" w:rsidRPr="002F76E3" w:rsidRDefault="006E5AE2" w:rsidP="006E5AE2">
      <w:pPr>
        <w:jc w:val="both"/>
        <w:rPr>
          <w:rFonts w:ascii="GHEA Grapalat" w:hAnsi="GHEA Grapalat"/>
          <w:sz w:val="16"/>
          <w:szCs w:val="16"/>
          <w:lang w:val="hy-AM"/>
        </w:rPr>
      </w:pPr>
      <w:r w:rsidRPr="002F76E3">
        <w:rPr>
          <w:rFonts w:ascii="GHEA Grapalat" w:hAnsi="GHEA Grapalat"/>
          <w:b/>
          <w:bCs/>
          <w:i/>
          <w:iCs/>
          <w:sz w:val="16"/>
          <w:szCs w:val="16"/>
          <w:lang w:val="hy-AM"/>
        </w:rPr>
        <w:lastRenderedPageBreak/>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4B4176E7" w14:textId="77777777" w:rsidR="006E5AE2" w:rsidRPr="002F76E3" w:rsidRDefault="006E5AE2" w:rsidP="006E5AE2">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297B48F2" w14:textId="77777777" w:rsidR="006E5AE2" w:rsidRPr="002F76E3"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79AA3B43" w14:textId="77777777" w:rsidR="006E5AE2" w:rsidRPr="002F76E3"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12B060E5" w14:textId="77777777" w:rsidR="006E5AE2" w:rsidRPr="002F76E3"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381E5DE" w14:textId="77777777" w:rsidR="006E5AE2" w:rsidRPr="002F76E3"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795C43B8" w14:textId="77777777" w:rsidR="006E5AE2" w:rsidRPr="00173AF7" w:rsidRDefault="006E5AE2" w:rsidP="006E5AE2">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639EF462" w14:textId="77777777" w:rsidR="006E5AE2" w:rsidRPr="00173AF7"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64124E42" w14:textId="77777777" w:rsidR="006E5AE2" w:rsidRPr="00173AF7"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D512114" w14:textId="77777777" w:rsidR="006E5AE2" w:rsidRPr="00173AF7"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C6ED3B6" w14:textId="77777777" w:rsidR="006E5AE2" w:rsidRPr="00173AF7"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62BC9F9E" w14:textId="77777777" w:rsidR="006E5AE2" w:rsidRPr="00173AF7" w:rsidRDefault="006E5AE2" w:rsidP="006E5AE2">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79445A92" w14:textId="77777777" w:rsidR="006E5AE2" w:rsidRPr="00173AF7" w:rsidRDefault="006E5AE2" w:rsidP="006E5AE2">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4E537BA3" w14:textId="77777777" w:rsidR="006E5AE2" w:rsidRPr="00173AF7" w:rsidRDefault="006E5AE2" w:rsidP="006E5AE2">
      <w:pPr>
        <w:jc w:val="both"/>
        <w:rPr>
          <w:rFonts w:ascii="GHEA Grapalat" w:hAnsi="GHEA Grapalat"/>
          <w:sz w:val="20"/>
          <w:szCs w:val="20"/>
          <w:lang w:val="hy-AM"/>
        </w:rPr>
      </w:pPr>
    </w:p>
    <w:p w14:paraId="2D2884ED" w14:textId="77777777" w:rsidR="002F76E3" w:rsidRPr="006E5AE2" w:rsidRDefault="002F76E3" w:rsidP="006E5AE2">
      <w:pPr>
        <w:rPr>
          <w:lang w:val="hy-AM"/>
        </w:rPr>
      </w:pPr>
    </w:p>
    <w:sectPr w:rsidR="002F76E3" w:rsidRPr="006E5AE2"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22AC"/>
    <w:rsid w:val="00044070"/>
    <w:rsid w:val="000A1591"/>
    <w:rsid w:val="000B7186"/>
    <w:rsid w:val="000C3AE0"/>
    <w:rsid w:val="000D232F"/>
    <w:rsid w:val="000E5E11"/>
    <w:rsid w:val="000F123F"/>
    <w:rsid w:val="000F4031"/>
    <w:rsid w:val="00102BFA"/>
    <w:rsid w:val="00102F02"/>
    <w:rsid w:val="001230CC"/>
    <w:rsid w:val="00123D01"/>
    <w:rsid w:val="001435FF"/>
    <w:rsid w:val="00161CDE"/>
    <w:rsid w:val="00173AF7"/>
    <w:rsid w:val="00176334"/>
    <w:rsid w:val="00183631"/>
    <w:rsid w:val="00183C92"/>
    <w:rsid w:val="00186E3E"/>
    <w:rsid w:val="001A0E84"/>
    <w:rsid w:val="001A6D57"/>
    <w:rsid w:val="001B4CB7"/>
    <w:rsid w:val="001B7098"/>
    <w:rsid w:val="001C0557"/>
    <w:rsid w:val="001C6860"/>
    <w:rsid w:val="001E517B"/>
    <w:rsid w:val="00205B89"/>
    <w:rsid w:val="00232FFD"/>
    <w:rsid w:val="0023713D"/>
    <w:rsid w:val="002568BF"/>
    <w:rsid w:val="0026003B"/>
    <w:rsid w:val="0026524F"/>
    <w:rsid w:val="002660C4"/>
    <w:rsid w:val="002A7400"/>
    <w:rsid w:val="002B43E2"/>
    <w:rsid w:val="002C6C93"/>
    <w:rsid w:val="002D2588"/>
    <w:rsid w:val="002D2DF2"/>
    <w:rsid w:val="002E117F"/>
    <w:rsid w:val="002E22EB"/>
    <w:rsid w:val="002E7E50"/>
    <w:rsid w:val="002F100A"/>
    <w:rsid w:val="002F76E3"/>
    <w:rsid w:val="002F7CDF"/>
    <w:rsid w:val="0030041C"/>
    <w:rsid w:val="00311324"/>
    <w:rsid w:val="003468F8"/>
    <w:rsid w:val="00350930"/>
    <w:rsid w:val="003522F2"/>
    <w:rsid w:val="003566C0"/>
    <w:rsid w:val="00365DF7"/>
    <w:rsid w:val="00374041"/>
    <w:rsid w:val="00394FE6"/>
    <w:rsid w:val="003A0F4B"/>
    <w:rsid w:val="003B3796"/>
    <w:rsid w:val="003E29B7"/>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86"/>
    <w:rsid w:val="00571B60"/>
    <w:rsid w:val="00594B24"/>
    <w:rsid w:val="00595FF3"/>
    <w:rsid w:val="00596D2A"/>
    <w:rsid w:val="005A4224"/>
    <w:rsid w:val="005B4BA2"/>
    <w:rsid w:val="005B643C"/>
    <w:rsid w:val="005C0DB7"/>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E4D7F"/>
    <w:rsid w:val="006E4F77"/>
    <w:rsid w:val="006E5AE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72D5"/>
    <w:rsid w:val="007A2DC5"/>
    <w:rsid w:val="007B260A"/>
    <w:rsid w:val="007D2D53"/>
    <w:rsid w:val="007E57D3"/>
    <w:rsid w:val="0082141D"/>
    <w:rsid w:val="008350B2"/>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E5EB8"/>
    <w:rsid w:val="009F04DD"/>
    <w:rsid w:val="009F2AAE"/>
    <w:rsid w:val="009F74A0"/>
    <w:rsid w:val="00A1483C"/>
    <w:rsid w:val="00A4715B"/>
    <w:rsid w:val="00A53AF7"/>
    <w:rsid w:val="00A66558"/>
    <w:rsid w:val="00A67D35"/>
    <w:rsid w:val="00A90301"/>
    <w:rsid w:val="00AA133E"/>
    <w:rsid w:val="00AA624C"/>
    <w:rsid w:val="00AA662A"/>
    <w:rsid w:val="00AB4026"/>
    <w:rsid w:val="00AD2159"/>
    <w:rsid w:val="00AE36FB"/>
    <w:rsid w:val="00AE5317"/>
    <w:rsid w:val="00AE6FCD"/>
    <w:rsid w:val="00B06F79"/>
    <w:rsid w:val="00B25E7E"/>
    <w:rsid w:val="00B305A6"/>
    <w:rsid w:val="00B42775"/>
    <w:rsid w:val="00B4478D"/>
    <w:rsid w:val="00B617A1"/>
    <w:rsid w:val="00B6392E"/>
    <w:rsid w:val="00B71100"/>
    <w:rsid w:val="00B73B56"/>
    <w:rsid w:val="00B7414D"/>
    <w:rsid w:val="00B846C0"/>
    <w:rsid w:val="00B96440"/>
    <w:rsid w:val="00BA09C6"/>
    <w:rsid w:val="00BA5EC5"/>
    <w:rsid w:val="00BC62E0"/>
    <w:rsid w:val="00BD3049"/>
    <w:rsid w:val="00BE3A9B"/>
    <w:rsid w:val="00BF0B4B"/>
    <w:rsid w:val="00C00D43"/>
    <w:rsid w:val="00C020F0"/>
    <w:rsid w:val="00C15520"/>
    <w:rsid w:val="00C218C4"/>
    <w:rsid w:val="00C24074"/>
    <w:rsid w:val="00C33523"/>
    <w:rsid w:val="00C4418C"/>
    <w:rsid w:val="00C473D6"/>
    <w:rsid w:val="00C513FA"/>
    <w:rsid w:val="00C6450F"/>
    <w:rsid w:val="00C81335"/>
    <w:rsid w:val="00CC3045"/>
    <w:rsid w:val="00CD2678"/>
    <w:rsid w:val="00CE335F"/>
    <w:rsid w:val="00CE3818"/>
    <w:rsid w:val="00CE5B60"/>
    <w:rsid w:val="00D11AD8"/>
    <w:rsid w:val="00D20113"/>
    <w:rsid w:val="00D21BF9"/>
    <w:rsid w:val="00D261AA"/>
    <w:rsid w:val="00D3646A"/>
    <w:rsid w:val="00D650E3"/>
    <w:rsid w:val="00D87A28"/>
    <w:rsid w:val="00DB05F6"/>
    <w:rsid w:val="00DB5A08"/>
    <w:rsid w:val="00DC2DB8"/>
    <w:rsid w:val="00DC5DF8"/>
    <w:rsid w:val="00DF16F9"/>
    <w:rsid w:val="00DF5CF8"/>
    <w:rsid w:val="00E047A9"/>
    <w:rsid w:val="00E22626"/>
    <w:rsid w:val="00E53ADB"/>
    <w:rsid w:val="00E66A1D"/>
    <w:rsid w:val="00E829D2"/>
    <w:rsid w:val="00E873E7"/>
    <w:rsid w:val="00E94A58"/>
    <w:rsid w:val="00EA0079"/>
    <w:rsid w:val="00EC77B8"/>
    <w:rsid w:val="00ED7C8A"/>
    <w:rsid w:val="00EF4741"/>
    <w:rsid w:val="00EF69F3"/>
    <w:rsid w:val="00F16831"/>
    <w:rsid w:val="00F16B1D"/>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styleId="a4">
    <w:name w:val="Unresolved Mention"/>
    <w:basedOn w:val="a0"/>
    <w:uiPriority w:val="99"/>
    <w:semiHidden/>
    <w:unhideWhenUsed/>
    <w:rsid w:val="006D6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3</Pages>
  <Words>1291</Words>
  <Characters>7361</Characters>
  <Application>Microsoft Office Word</Application>
  <DocSecurity>0</DocSecurity>
  <Lines>61</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26</cp:revision>
  <cp:lastPrinted>2026-09-14T10:46:00Z</cp:lastPrinted>
  <dcterms:created xsi:type="dcterms:W3CDTF">2026-05-08T12:47:00Z</dcterms:created>
  <dcterms:modified xsi:type="dcterms:W3CDTF">2026-11-05T13:41:00Z</dcterms:modified>
</cp:coreProperties>
</file>