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C73DBA" w:rsidRDefault="002F76E3" w:rsidP="002F76E3">
      <w:pPr>
        <w:jc w:val="center"/>
        <w:rPr>
          <w:rFonts w:ascii="GHEA Grapalat" w:hAnsi="GHEA Grapalat"/>
        </w:rPr>
      </w:pPr>
      <w:r w:rsidRPr="00C73DBA">
        <w:rPr>
          <w:rFonts w:ascii="GHEA Grapalat" w:hAnsi="GHEA Grapalat"/>
          <w:b/>
          <w:bCs/>
          <w:lang w:val="hy-AM"/>
        </w:rPr>
        <w:t>ՀՐԱՊԱՐԱԿԱՅԻՆ  ԾԱՆՈւՑՈւՄ</w:t>
      </w:r>
    </w:p>
    <w:p w14:paraId="5A4A911A" w14:textId="68F58945" w:rsidR="002F76E3" w:rsidRPr="00503D99" w:rsidRDefault="002F76E3" w:rsidP="00337E35">
      <w:pPr>
        <w:ind w:left="-540" w:firstLine="1080"/>
        <w:jc w:val="both"/>
        <w:rPr>
          <w:rFonts w:ascii="GHEA Grapalat" w:hAnsi="GHEA Grapalat"/>
          <w:lang w:val="hy-AM"/>
        </w:rPr>
      </w:pPr>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w:t>
      </w:r>
      <w:r w:rsidRPr="00735683">
        <w:rPr>
          <w:rFonts w:ascii="GHEA Grapalat" w:hAnsi="GHEA Grapalat"/>
          <w:b/>
          <w:bCs/>
          <w:lang w:val="hy-AM"/>
        </w:rPr>
        <w:t>կունենա 202</w:t>
      </w:r>
      <w:r w:rsidR="00775453">
        <w:rPr>
          <w:rFonts w:ascii="GHEA Grapalat" w:hAnsi="GHEA Grapalat"/>
          <w:b/>
          <w:bCs/>
          <w:lang w:val="hy-AM"/>
        </w:rPr>
        <w:t>6</w:t>
      </w:r>
      <w:r w:rsidRPr="00735683">
        <w:rPr>
          <w:rFonts w:ascii="GHEA Grapalat" w:hAnsi="GHEA Grapalat"/>
          <w:b/>
          <w:bCs/>
          <w:lang w:val="hy-AM"/>
        </w:rPr>
        <w:t>թ</w:t>
      </w:r>
      <w:r w:rsidRPr="00735683">
        <w:rPr>
          <w:rFonts w:ascii="GHEA Grapalat" w:hAnsi="GHEA Grapalat"/>
          <w:b/>
          <w:bCs/>
        </w:rPr>
        <w:t xml:space="preserve">. </w:t>
      </w:r>
      <w:r w:rsidR="00D92771">
        <w:rPr>
          <w:rFonts w:ascii="GHEA Grapalat" w:hAnsi="GHEA Grapalat"/>
          <w:b/>
          <w:bCs/>
          <w:lang w:val="hy-AM"/>
        </w:rPr>
        <w:t>նոյ</w:t>
      </w:r>
      <w:r w:rsidR="00337E35">
        <w:rPr>
          <w:rFonts w:ascii="GHEA Grapalat" w:hAnsi="GHEA Grapalat"/>
          <w:b/>
          <w:bCs/>
          <w:lang w:val="hy-AM"/>
        </w:rPr>
        <w:t>եմբեր</w:t>
      </w:r>
      <w:r w:rsidR="00597FB1">
        <w:rPr>
          <w:rFonts w:ascii="GHEA Grapalat" w:hAnsi="GHEA Grapalat"/>
          <w:b/>
          <w:bCs/>
          <w:lang w:val="hy-AM"/>
        </w:rPr>
        <w:t>ի</w:t>
      </w:r>
      <w:r w:rsidR="00C72A92" w:rsidRPr="00735683">
        <w:rPr>
          <w:rFonts w:ascii="GHEA Grapalat" w:hAnsi="GHEA Grapalat"/>
          <w:b/>
          <w:bCs/>
          <w:lang w:val="hy-AM"/>
        </w:rPr>
        <w:t xml:space="preserve"> </w:t>
      </w:r>
      <w:r w:rsidR="00202899">
        <w:rPr>
          <w:rFonts w:ascii="GHEA Grapalat" w:hAnsi="GHEA Grapalat"/>
          <w:b/>
          <w:bCs/>
          <w:lang w:val="hy-AM"/>
        </w:rPr>
        <w:t>26</w:t>
      </w:r>
      <w:r w:rsidR="00C72A92" w:rsidRPr="00735683">
        <w:rPr>
          <w:rFonts w:ascii="GHEA Grapalat" w:hAnsi="GHEA Grapalat"/>
          <w:b/>
          <w:bCs/>
          <w:lang w:val="hy-AM"/>
        </w:rPr>
        <w:t>-ին</w:t>
      </w:r>
      <w:r w:rsidRPr="00735683">
        <w:rPr>
          <w:rFonts w:ascii="GHEA Grapalat" w:hAnsi="GHEA Grapalat"/>
          <w:b/>
          <w:bCs/>
          <w:lang w:val="hy-AM"/>
        </w:rPr>
        <w:t xml:space="preserve">, ժամը՝ </w:t>
      </w:r>
      <w:r w:rsidR="00D92771">
        <w:rPr>
          <w:rFonts w:ascii="GHEA Grapalat" w:hAnsi="GHEA Grapalat"/>
          <w:b/>
          <w:bCs/>
          <w:lang w:val="hy-AM"/>
        </w:rPr>
        <w:t>09</w:t>
      </w:r>
      <w:r w:rsidR="006E2C9E">
        <w:rPr>
          <w:rFonts w:ascii="GHEA Grapalat" w:hAnsi="GHEA Grapalat"/>
          <w:b/>
          <w:bCs/>
          <w:lang w:val="hy-AM"/>
        </w:rPr>
        <w:t>։</w:t>
      </w:r>
      <w:r w:rsidR="00202899">
        <w:rPr>
          <w:rFonts w:ascii="GHEA Grapalat" w:hAnsi="GHEA Grapalat"/>
          <w:b/>
          <w:bCs/>
          <w:lang w:val="hy-AM"/>
        </w:rPr>
        <w:t>4</w:t>
      </w:r>
      <w:r w:rsidR="00597FB1">
        <w:rPr>
          <w:rFonts w:ascii="GHEA Grapalat" w:hAnsi="GHEA Grapalat"/>
          <w:b/>
          <w:bCs/>
          <w:lang w:val="hy-AM"/>
        </w:rPr>
        <w:t>0</w:t>
      </w:r>
      <w:r w:rsidRPr="00C73DBA">
        <w:rPr>
          <w:rFonts w:ascii="GHEA Grapalat" w:hAnsi="GHEA Grapalat"/>
          <w:b/>
          <w:bCs/>
          <w:lang w:val="hy-AM"/>
        </w:rPr>
        <w:t xml:space="preserve">-ին </w:t>
      </w:r>
      <w:r w:rsidRPr="00503D99">
        <w:rPr>
          <w:rFonts w:ascii="GHEA Grapalat" w:hAnsi="GHEA Grapalat"/>
          <w:b/>
          <w:bCs/>
          <w:lang w:val="hy-AM"/>
        </w:rPr>
        <w:t>https://www.e-auctions.am</w:t>
      </w:r>
      <w:r w:rsidRPr="00C73DBA">
        <w:rPr>
          <w:rFonts w:ascii="GHEA Grapalat" w:hAnsi="GHEA Grapalat"/>
          <w:b/>
          <w:bCs/>
          <w:lang w:val="hy-AM"/>
        </w:rPr>
        <w:t xml:space="preserve"> կայքի միջոցով։</w:t>
      </w:r>
    </w:p>
    <w:p w14:paraId="79AD7BDE" w14:textId="175263EA" w:rsidR="002F76E3" w:rsidRPr="00503D99" w:rsidRDefault="008930B1" w:rsidP="002F76E3">
      <w:pPr>
        <w:jc w:val="center"/>
        <w:rPr>
          <w:rFonts w:ascii="GHEA Grapalat" w:hAnsi="GHEA Grapalat"/>
          <w:lang w:val="hy-AM"/>
        </w:rPr>
      </w:pPr>
      <w:r w:rsidRPr="00C73DBA">
        <w:rPr>
          <w:rFonts w:ascii="GHEA Grapalat" w:hAnsi="GHEA Grapalat"/>
          <w:b/>
          <w:bCs/>
          <w:lang w:val="hy-AM"/>
        </w:rPr>
        <w:t xml:space="preserve">ԴԱՍԱԿԱՆ </w:t>
      </w:r>
      <w:r w:rsidR="002F76E3" w:rsidRPr="00C73DBA">
        <w:rPr>
          <w:rFonts w:ascii="GHEA Grapalat" w:hAnsi="GHEA Grapalat"/>
          <w:b/>
          <w:bCs/>
          <w:lang w:val="hy-AM"/>
        </w:rPr>
        <w:t>ԱՃՈւՐԴՈՎ ՎԱՃԱՌՎՈւՄ Է</w:t>
      </w:r>
    </w:p>
    <w:p w14:paraId="237C2241" w14:textId="107ECABF" w:rsidR="00683CD2" w:rsidRPr="00C73DBA" w:rsidRDefault="0002374C" w:rsidP="003B2328">
      <w:pPr>
        <w:ind w:firstLine="720"/>
        <w:jc w:val="both"/>
        <w:rPr>
          <w:rFonts w:ascii="GHEA Grapalat" w:hAnsi="GHEA Grapalat"/>
          <w:b/>
          <w:bCs/>
          <w:lang w:val="hy-AM"/>
        </w:rPr>
      </w:pPr>
      <w:bookmarkStart w:id="0" w:name="_Hlk181692298"/>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w:t>
      </w:r>
      <w:r w:rsidRPr="00E358C8">
        <w:rPr>
          <w:rFonts w:ascii="GHEA Grapalat" w:hAnsi="GHEA Grapalat"/>
          <w:b/>
          <w:bCs/>
          <w:lang w:val="hy-AM"/>
        </w:rPr>
        <w:t>կոմիտեի</w:t>
      </w:r>
      <w:r w:rsidR="002F76E3" w:rsidRPr="00E358C8">
        <w:rPr>
          <w:rFonts w:ascii="GHEA Grapalat" w:hAnsi="GHEA Grapalat"/>
          <w:b/>
          <w:bCs/>
          <w:lang w:val="hy-AM"/>
        </w:rPr>
        <w:t xml:space="preserve"> </w:t>
      </w:r>
      <w:r w:rsidR="001A566F" w:rsidRPr="001A566F">
        <w:rPr>
          <w:rFonts w:ascii="GHEA Grapalat" w:hAnsi="GHEA Grapalat"/>
          <w:b/>
          <w:bCs/>
          <w:lang w:val="hy-AM"/>
        </w:rPr>
        <w:t xml:space="preserve">նախագահի </w:t>
      </w:r>
      <w:r w:rsidR="00E358C8" w:rsidRPr="00E358C8">
        <w:rPr>
          <w:rFonts w:ascii="GHEA Grapalat" w:hAnsi="GHEA Grapalat"/>
          <w:b/>
          <w:bCs/>
          <w:lang w:val="hy-AM"/>
        </w:rPr>
        <w:t>202</w:t>
      </w:r>
      <w:r w:rsidR="003F46B6">
        <w:rPr>
          <w:rFonts w:ascii="GHEA Grapalat" w:hAnsi="GHEA Grapalat"/>
          <w:b/>
          <w:bCs/>
          <w:lang w:val="hy-AM"/>
        </w:rPr>
        <w:t>6</w:t>
      </w:r>
      <w:r w:rsidR="00E358C8" w:rsidRPr="00E358C8">
        <w:rPr>
          <w:rFonts w:ascii="GHEA Grapalat" w:hAnsi="GHEA Grapalat"/>
          <w:b/>
          <w:bCs/>
          <w:lang w:val="hy-AM"/>
        </w:rPr>
        <w:t>թ</w:t>
      </w:r>
      <w:r w:rsidR="00E358C8" w:rsidRPr="00E358C8">
        <w:rPr>
          <w:rFonts w:ascii="MS Mincho" w:eastAsia="MS Mincho" w:hAnsi="MS Mincho" w:cs="MS Mincho" w:hint="eastAsia"/>
          <w:b/>
          <w:bCs/>
          <w:lang w:val="hy-AM"/>
        </w:rPr>
        <w:t>․</w:t>
      </w:r>
      <w:r w:rsidR="00E358C8" w:rsidRPr="00E358C8">
        <w:rPr>
          <w:rFonts w:ascii="GHEA Grapalat" w:hAnsi="GHEA Grapalat"/>
          <w:b/>
          <w:bCs/>
          <w:lang w:val="hy-AM"/>
        </w:rPr>
        <w:t xml:space="preserve"> </w:t>
      </w:r>
      <w:r w:rsidR="003F46B6">
        <w:rPr>
          <w:rFonts w:ascii="GHEA Grapalat" w:hAnsi="GHEA Grapalat"/>
          <w:b/>
          <w:bCs/>
          <w:lang w:val="hy-AM"/>
        </w:rPr>
        <w:t>ապրիլի</w:t>
      </w:r>
      <w:r w:rsidR="003B2328">
        <w:rPr>
          <w:rFonts w:ascii="GHEA Grapalat" w:hAnsi="GHEA Grapalat"/>
          <w:b/>
          <w:bCs/>
          <w:lang w:val="hy-AM"/>
        </w:rPr>
        <w:t xml:space="preserve"> </w:t>
      </w:r>
      <w:r w:rsidR="003F46B6">
        <w:rPr>
          <w:rFonts w:ascii="GHEA Grapalat" w:hAnsi="GHEA Grapalat"/>
          <w:b/>
          <w:bCs/>
          <w:lang w:val="hy-AM"/>
        </w:rPr>
        <w:t>08</w:t>
      </w:r>
      <w:r w:rsidR="00C93790">
        <w:rPr>
          <w:rFonts w:ascii="GHEA Grapalat" w:hAnsi="GHEA Grapalat"/>
          <w:b/>
          <w:bCs/>
          <w:lang w:val="hy-AM"/>
        </w:rPr>
        <w:t>-</w:t>
      </w:r>
      <w:r w:rsidR="00E358C8" w:rsidRPr="00E358C8">
        <w:rPr>
          <w:rFonts w:ascii="GHEA Grapalat" w:hAnsi="GHEA Grapalat"/>
          <w:b/>
          <w:bCs/>
          <w:lang w:val="hy-AM"/>
        </w:rPr>
        <w:t xml:space="preserve">ի թիվ </w:t>
      </w:r>
      <w:r w:rsidR="003F46B6">
        <w:rPr>
          <w:rFonts w:ascii="GHEA Grapalat" w:hAnsi="GHEA Grapalat"/>
          <w:b/>
          <w:bCs/>
          <w:lang w:val="hy-AM"/>
        </w:rPr>
        <w:t>173</w:t>
      </w:r>
      <w:r w:rsidR="00E358C8" w:rsidRPr="00E358C8">
        <w:rPr>
          <w:rFonts w:ascii="GHEA Grapalat" w:hAnsi="GHEA Grapalat"/>
          <w:b/>
          <w:bCs/>
          <w:lang w:val="hy-AM"/>
        </w:rPr>
        <w:t>-Ա հրաման</w:t>
      </w:r>
      <w:r w:rsidRPr="00E358C8">
        <w:rPr>
          <w:rFonts w:ascii="GHEA Grapalat" w:hAnsi="GHEA Grapalat"/>
          <w:b/>
          <w:bCs/>
          <w:lang w:val="hy-AM"/>
        </w:rPr>
        <w:t>ով</w:t>
      </w:r>
      <w:r w:rsidR="002F76E3" w:rsidRPr="00C73DBA">
        <w:rPr>
          <w:rFonts w:ascii="GHEA Grapalat" w:hAnsi="GHEA Grapalat"/>
          <w:b/>
          <w:bCs/>
          <w:lang w:val="hy-AM"/>
        </w:rPr>
        <w:t xml:space="preserve"> </w:t>
      </w:r>
      <w:bookmarkEnd w:id="0"/>
      <w:r w:rsidR="00BE352C" w:rsidRPr="00BE352C">
        <w:rPr>
          <w:rFonts w:ascii="GHEA Grapalat" w:hAnsi="GHEA Grapalat"/>
          <w:b/>
          <w:bCs/>
          <w:lang w:val="hy-AM"/>
        </w:rPr>
        <w:t xml:space="preserve">օտարման ենթակա </w:t>
      </w:r>
      <w:bookmarkStart w:id="1" w:name="_Hlk193193247"/>
      <w:r w:rsidR="003B2328" w:rsidRPr="003B2328">
        <w:rPr>
          <w:rFonts w:ascii="GHEA Grapalat" w:hAnsi="GHEA Grapalat"/>
          <w:b/>
          <w:bCs/>
          <w:lang w:val="hy-AM"/>
        </w:rPr>
        <w:t xml:space="preserve">ՀՀ </w:t>
      </w:r>
      <w:r w:rsidR="003F46B6">
        <w:rPr>
          <w:rFonts w:ascii="GHEA Grapalat" w:hAnsi="GHEA Grapalat"/>
          <w:b/>
          <w:bCs/>
          <w:lang w:val="hy-AM"/>
        </w:rPr>
        <w:t>շրջակա միջավայրի նախարարության</w:t>
      </w:r>
      <w:r w:rsidR="003B2328" w:rsidRPr="003B2328">
        <w:rPr>
          <w:rFonts w:ascii="GHEA Grapalat" w:hAnsi="GHEA Grapalat"/>
          <w:b/>
          <w:bCs/>
          <w:lang w:val="hy-AM"/>
        </w:rPr>
        <w:t xml:space="preserve"> հաշվեկշռում հաշվառված </w:t>
      </w:r>
      <w:bookmarkEnd w:id="1"/>
      <w:r w:rsidR="003B2328" w:rsidRPr="003B2328">
        <w:rPr>
          <w:rFonts w:ascii="GHEA Grapalat" w:hAnsi="GHEA Grapalat"/>
          <w:b/>
          <w:bCs/>
          <w:lang w:val="hy-AM"/>
        </w:rPr>
        <w:t>դասական աճուրդով օտարման ենթակա շարժական գույքի</w:t>
      </w:r>
    </w:p>
    <w:tbl>
      <w:tblPr>
        <w:tblW w:w="13585"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873"/>
        <w:gridCol w:w="1701"/>
        <w:gridCol w:w="1417"/>
        <w:gridCol w:w="1843"/>
        <w:gridCol w:w="1701"/>
        <w:gridCol w:w="1417"/>
        <w:gridCol w:w="2557"/>
      </w:tblGrid>
      <w:tr w:rsidR="00503D99" w:rsidRPr="00C73DBA" w14:paraId="2BFDB83A" w14:textId="77777777" w:rsidTr="00503D99">
        <w:trPr>
          <w:trHeight w:val="1080"/>
        </w:trPr>
        <w:tc>
          <w:tcPr>
            <w:tcW w:w="1076" w:type="dxa"/>
            <w:tcBorders>
              <w:top w:val="single" w:sz="4" w:space="0" w:color="auto"/>
              <w:left w:val="single" w:sz="4" w:space="0" w:color="auto"/>
              <w:bottom w:val="single" w:sz="4" w:space="0" w:color="auto"/>
              <w:right w:val="single" w:sz="4" w:space="0" w:color="auto"/>
            </w:tcBorders>
            <w:vAlign w:val="center"/>
            <w:hideMark/>
          </w:tcPr>
          <w:p w14:paraId="58591F2A"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bookmarkStart w:id="2" w:name="_Hlk178679479"/>
            <w:r w:rsidRPr="009E3246">
              <w:rPr>
                <w:rFonts w:ascii="GHEA Grapalat" w:eastAsia="Times New Roman" w:hAnsi="GHEA Grapalat" w:cs="Calibri"/>
                <w:b/>
                <w:bCs/>
                <w:kern w:val="0"/>
                <w:sz w:val="16"/>
                <w:szCs w:val="16"/>
                <w14:ligatures w14:val="none"/>
              </w:rPr>
              <w:t>Լոտի</w:t>
            </w:r>
          </w:p>
          <w:p w14:paraId="6E0D6FE3"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lang w:val="hy-AM"/>
                <w14:ligatures w14:val="none"/>
              </w:rPr>
              <w:t>հ</w:t>
            </w:r>
            <w:r w:rsidRPr="009E3246">
              <w:rPr>
                <w:rFonts w:ascii="GHEA Grapalat" w:eastAsia="Times New Roman" w:hAnsi="GHEA Grapalat" w:cs="Calibri"/>
                <w:b/>
                <w:bCs/>
                <w:kern w:val="0"/>
                <w:sz w:val="16"/>
                <w:szCs w:val="16"/>
                <w14:ligatures w14:val="none"/>
              </w:rPr>
              <w:t>երթական</w:t>
            </w:r>
          </w:p>
          <w:p w14:paraId="77260FE7" w14:textId="79F6C4E1"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համարը</w:t>
            </w:r>
          </w:p>
        </w:tc>
        <w:tc>
          <w:tcPr>
            <w:tcW w:w="1873" w:type="dxa"/>
            <w:tcBorders>
              <w:top w:val="single" w:sz="4" w:space="0" w:color="auto"/>
              <w:left w:val="single" w:sz="4" w:space="0" w:color="auto"/>
              <w:bottom w:val="single" w:sz="4" w:space="0" w:color="auto"/>
              <w:right w:val="single" w:sz="4" w:space="0" w:color="auto"/>
            </w:tcBorders>
            <w:vAlign w:val="center"/>
            <w:hideMark/>
          </w:tcPr>
          <w:p w14:paraId="0A3D1326" w14:textId="0AEBF2F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անվանումը</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597ED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գտնվելու</w:t>
            </w:r>
          </w:p>
          <w:p w14:paraId="64144097" w14:textId="5E63417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վայրը</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814994" w14:textId="18D58225"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գնահատված արժեքը</w:t>
            </w:r>
          </w:p>
          <w:p w14:paraId="63021973" w14:textId="67F09B3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7C90A40"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Լոտի մեկնարկային գինը</w:t>
            </w:r>
          </w:p>
          <w:p w14:paraId="62972FC9" w14:textId="769B2A2A"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91CB3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Նախավճարը</w:t>
            </w:r>
          </w:p>
          <w:p w14:paraId="5D111825" w14:textId="042D5B44"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417" w:type="dxa"/>
            <w:tcBorders>
              <w:top w:val="single" w:sz="4" w:space="0" w:color="auto"/>
              <w:left w:val="single" w:sz="4" w:space="0" w:color="auto"/>
              <w:bottom w:val="single" w:sz="4" w:space="0" w:color="auto"/>
              <w:right w:val="single" w:sz="4" w:space="0" w:color="auto"/>
            </w:tcBorders>
            <w:vAlign w:val="center"/>
          </w:tcPr>
          <w:p w14:paraId="7D998AC3" w14:textId="02892C0F"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Նվազագույն գնային հավելման չափը</w:t>
            </w:r>
          </w:p>
        </w:tc>
        <w:tc>
          <w:tcPr>
            <w:tcW w:w="2557" w:type="dxa"/>
            <w:tcBorders>
              <w:top w:val="single" w:sz="4" w:space="0" w:color="auto"/>
              <w:left w:val="single" w:sz="4" w:space="0" w:color="auto"/>
              <w:bottom w:val="single" w:sz="4" w:space="0" w:color="auto"/>
              <w:right w:val="single" w:sz="4" w:space="0" w:color="auto"/>
            </w:tcBorders>
            <w:vAlign w:val="center"/>
            <w:hideMark/>
          </w:tcPr>
          <w:p w14:paraId="3C63E6AC" w14:textId="51EE7BB0"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արժեքի որոշման համար նախատեսված գումարը</w:t>
            </w:r>
          </w:p>
          <w:p w14:paraId="48381EAD" w14:textId="5F952BB3"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r>
      <w:bookmarkEnd w:id="2"/>
      <w:tr w:rsidR="00503D99" w:rsidRPr="00C73DBA" w14:paraId="2C43B4ED" w14:textId="77777777" w:rsidTr="00503D99">
        <w:trPr>
          <w:trHeight w:val="930"/>
        </w:trPr>
        <w:tc>
          <w:tcPr>
            <w:tcW w:w="1076" w:type="dxa"/>
            <w:noWrap/>
            <w:vAlign w:val="center"/>
            <w:hideMark/>
          </w:tcPr>
          <w:p w14:paraId="462AC639" w14:textId="73054634" w:rsidR="00503D99" w:rsidRPr="009E3246" w:rsidRDefault="00503D99" w:rsidP="009E3246">
            <w:pPr>
              <w:spacing w:after="0" w:line="240" w:lineRule="auto"/>
              <w:jc w:val="center"/>
              <w:rPr>
                <w:rFonts w:ascii="GHEA Grapalat" w:eastAsia="Times New Roman" w:hAnsi="GHEA Grapalat" w:cs="Calibri"/>
                <w:kern w:val="0"/>
                <w:sz w:val="16"/>
                <w:szCs w:val="16"/>
                <w14:ligatures w14:val="none"/>
              </w:rPr>
            </w:pPr>
            <w:r w:rsidRPr="009E3246">
              <w:rPr>
                <w:rFonts w:ascii="GHEA Grapalat" w:eastAsia="Times New Roman" w:hAnsi="GHEA Grapalat" w:cs="Calibri"/>
                <w:kern w:val="0"/>
                <w:sz w:val="16"/>
                <w:szCs w:val="16"/>
                <w14:ligatures w14:val="none"/>
              </w:rPr>
              <w:t>1</w:t>
            </w:r>
          </w:p>
        </w:tc>
        <w:tc>
          <w:tcPr>
            <w:tcW w:w="1873" w:type="dxa"/>
            <w:vAlign w:val="center"/>
            <w:hideMark/>
          </w:tcPr>
          <w:p w14:paraId="72035A43" w14:textId="66550B78" w:rsidR="00503D99" w:rsidRPr="009E3246" w:rsidRDefault="00466748" w:rsidP="009E3246">
            <w:pPr>
              <w:spacing w:after="0" w:line="240" w:lineRule="auto"/>
              <w:jc w:val="center"/>
              <w:rPr>
                <w:rFonts w:ascii="GHEA Grapalat" w:eastAsia="MS Mincho" w:hAnsi="GHEA Grapalat" w:cs="MS Mincho"/>
                <w:kern w:val="0"/>
                <w:sz w:val="16"/>
                <w:szCs w:val="16"/>
                <w14:ligatures w14:val="none"/>
              </w:rPr>
            </w:pPr>
            <w:r w:rsidRPr="00466748">
              <w:rPr>
                <w:rFonts w:ascii="GHEA Grapalat" w:eastAsia="Times New Roman" w:hAnsi="GHEA Grapalat" w:cs="Calibri"/>
                <w:kern w:val="0"/>
                <w:sz w:val="16"/>
                <w:szCs w:val="16"/>
                <w14:ligatures w14:val="none"/>
              </w:rPr>
              <w:t>Ռադիատոր (ռուսական արտադրության)</w:t>
            </w:r>
            <w:r w:rsidR="00D11A91">
              <w:rPr>
                <w:rFonts w:ascii="GHEA Grapalat" w:eastAsia="Times New Roman" w:hAnsi="GHEA Grapalat" w:cs="Calibri"/>
                <w:kern w:val="0"/>
                <w:sz w:val="16"/>
                <w:szCs w:val="16"/>
                <w14:ligatures w14:val="none"/>
              </w:rPr>
              <w:t xml:space="preserve"> </w:t>
            </w:r>
            <w:r w:rsidR="00C514E5">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14:ligatures w14:val="none"/>
              </w:rPr>
              <w:t>1</w:t>
            </w:r>
            <w:r w:rsidR="00034F5C">
              <w:rPr>
                <w:rFonts w:ascii="GHEA Grapalat" w:eastAsia="Times New Roman" w:hAnsi="GHEA Grapalat" w:cs="Calibri"/>
                <w:kern w:val="0"/>
                <w:sz w:val="16"/>
                <w:szCs w:val="16"/>
                <w14:ligatures w14:val="none"/>
              </w:rPr>
              <w:t>հատ</w:t>
            </w:r>
            <w:r w:rsidR="00666E9A">
              <w:rPr>
                <w:rFonts w:ascii="GHEA Grapalat" w:eastAsia="Times New Roman" w:hAnsi="GHEA Grapalat" w:cs="Calibri"/>
                <w:kern w:val="0"/>
                <w:sz w:val="16"/>
                <w:szCs w:val="16"/>
                <w14:ligatures w14:val="none"/>
              </w:rPr>
              <w:t xml:space="preserve"> </w:t>
            </w:r>
            <w:r w:rsidR="00C514E5">
              <w:rPr>
                <w:rFonts w:ascii="GHEA Grapalat" w:eastAsia="Times New Roman" w:hAnsi="GHEA Grapalat" w:cs="Calibri"/>
                <w:kern w:val="0"/>
                <w:sz w:val="16"/>
                <w:szCs w:val="16"/>
                <w14:ligatures w14:val="none"/>
              </w:rPr>
              <w:t>/</w:t>
            </w:r>
          </w:p>
        </w:tc>
        <w:tc>
          <w:tcPr>
            <w:tcW w:w="1701" w:type="dxa"/>
            <w:vAlign w:val="center"/>
          </w:tcPr>
          <w:p w14:paraId="09E08525" w14:textId="77777777" w:rsidR="00597FB1" w:rsidRPr="00597FB1" w:rsidRDefault="00597FB1" w:rsidP="00597FB1">
            <w:pPr>
              <w:spacing w:after="0" w:line="240" w:lineRule="auto"/>
              <w:jc w:val="center"/>
              <w:rPr>
                <w:rFonts w:ascii="GHEA Grapalat" w:eastAsia="Times New Roman" w:hAnsi="GHEA Grapalat" w:cs="Calibri"/>
                <w:color w:val="000000" w:themeColor="text1"/>
                <w:kern w:val="0"/>
                <w:sz w:val="16"/>
                <w:szCs w:val="16"/>
                <w:lang w:val="hy-AM"/>
                <w14:ligatures w14:val="none"/>
              </w:rPr>
            </w:pPr>
            <w:r w:rsidRPr="00597FB1">
              <w:rPr>
                <w:rFonts w:ascii="GHEA Grapalat" w:eastAsia="Times New Roman" w:hAnsi="GHEA Grapalat" w:cs="Calibri"/>
                <w:color w:val="000000" w:themeColor="text1"/>
                <w:kern w:val="0"/>
                <w:sz w:val="16"/>
                <w:szCs w:val="16"/>
                <w:lang w:val="hy-AM"/>
                <w14:ligatures w14:val="none"/>
              </w:rPr>
              <w:t>ք</w:t>
            </w:r>
            <w:r w:rsidRPr="00597FB1">
              <w:rPr>
                <w:rFonts w:ascii="MS Mincho" w:eastAsia="MS Mincho" w:hAnsi="MS Mincho" w:cs="MS Mincho" w:hint="eastAsia"/>
                <w:color w:val="000000" w:themeColor="text1"/>
                <w:kern w:val="0"/>
                <w:sz w:val="16"/>
                <w:szCs w:val="16"/>
                <w:lang w:val="hy-AM"/>
                <w14:ligatures w14:val="none"/>
              </w:rPr>
              <w:t>․</w:t>
            </w:r>
            <w:r w:rsidRPr="00597FB1">
              <w:rPr>
                <w:rFonts w:ascii="GHEA Grapalat" w:eastAsia="Times New Roman" w:hAnsi="GHEA Grapalat" w:cs="GHEA Grapalat"/>
                <w:color w:val="000000" w:themeColor="text1"/>
                <w:kern w:val="0"/>
                <w:sz w:val="16"/>
                <w:szCs w:val="16"/>
                <w:lang w:val="hy-AM"/>
                <w14:ligatures w14:val="none"/>
              </w:rPr>
              <w:t>Երևան</w:t>
            </w:r>
            <w:r w:rsidRPr="00597FB1">
              <w:rPr>
                <w:rFonts w:ascii="GHEA Grapalat" w:eastAsia="Times New Roman" w:hAnsi="GHEA Grapalat" w:cs="Calibri"/>
                <w:color w:val="000000" w:themeColor="text1"/>
                <w:kern w:val="0"/>
                <w:sz w:val="16"/>
                <w:szCs w:val="16"/>
                <w:lang w:val="hy-AM"/>
                <w14:ligatures w14:val="none"/>
              </w:rPr>
              <w:t xml:space="preserve">, </w:t>
            </w:r>
            <w:r w:rsidRPr="00597FB1">
              <w:rPr>
                <w:rFonts w:ascii="GHEA Grapalat" w:eastAsia="Times New Roman" w:hAnsi="GHEA Grapalat" w:cs="GHEA Grapalat"/>
                <w:color w:val="000000" w:themeColor="text1"/>
                <w:kern w:val="0"/>
                <w:sz w:val="16"/>
                <w:szCs w:val="16"/>
                <w:lang w:val="hy-AM"/>
                <w14:ligatures w14:val="none"/>
              </w:rPr>
              <w:t>կառավարության</w:t>
            </w:r>
            <w:r w:rsidRPr="00597FB1">
              <w:rPr>
                <w:rFonts w:ascii="GHEA Grapalat" w:eastAsia="Times New Roman" w:hAnsi="GHEA Grapalat" w:cs="Calibri"/>
                <w:color w:val="000000" w:themeColor="text1"/>
                <w:kern w:val="0"/>
                <w:sz w:val="16"/>
                <w:szCs w:val="16"/>
                <w:lang w:val="hy-AM"/>
                <w14:ligatures w14:val="none"/>
              </w:rPr>
              <w:t xml:space="preserve"> 3 </w:t>
            </w:r>
            <w:r w:rsidRPr="00597FB1">
              <w:rPr>
                <w:rFonts w:ascii="GHEA Grapalat" w:eastAsia="Times New Roman" w:hAnsi="GHEA Grapalat" w:cs="GHEA Grapalat"/>
                <w:color w:val="000000" w:themeColor="text1"/>
                <w:kern w:val="0"/>
                <w:sz w:val="16"/>
                <w:szCs w:val="16"/>
                <w:lang w:val="hy-AM"/>
                <w14:ligatures w14:val="none"/>
              </w:rPr>
              <w:t>շենք</w:t>
            </w:r>
          </w:p>
          <w:p w14:paraId="05AAA937" w14:textId="05609AB6" w:rsidR="00503D99" w:rsidRPr="009E3246" w:rsidRDefault="00597FB1" w:rsidP="00597FB1">
            <w:pPr>
              <w:spacing w:after="0" w:line="240" w:lineRule="auto"/>
              <w:jc w:val="center"/>
              <w:rPr>
                <w:rFonts w:ascii="MS Mincho" w:eastAsia="MS Mincho" w:hAnsi="MS Mincho" w:cs="MS Mincho"/>
                <w:color w:val="FF0000"/>
                <w:kern w:val="0"/>
                <w:sz w:val="16"/>
                <w:szCs w:val="16"/>
                <w:highlight w:val="yellow"/>
                <w:lang w:val="hy-AM"/>
                <w14:ligatures w14:val="none"/>
              </w:rPr>
            </w:pPr>
            <w:r w:rsidRPr="00597FB1">
              <w:rPr>
                <w:rFonts w:ascii="GHEA Grapalat" w:eastAsia="Times New Roman" w:hAnsi="GHEA Grapalat" w:cs="Calibri"/>
                <w:color w:val="000000" w:themeColor="text1"/>
                <w:kern w:val="0"/>
                <w:sz w:val="16"/>
                <w:szCs w:val="16"/>
                <w:lang w:val="hy-AM"/>
                <w14:ligatures w14:val="none"/>
              </w:rPr>
              <w:t>հեռ/093-07-98-06/</w:t>
            </w:r>
          </w:p>
        </w:tc>
        <w:tc>
          <w:tcPr>
            <w:tcW w:w="1417" w:type="dxa"/>
            <w:vAlign w:val="center"/>
            <w:hideMark/>
          </w:tcPr>
          <w:p w14:paraId="5BBE17E4" w14:textId="73D17E99" w:rsidR="00503D99" w:rsidRPr="009E3246" w:rsidRDefault="00466748"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17 500</w:t>
            </w:r>
          </w:p>
        </w:tc>
        <w:tc>
          <w:tcPr>
            <w:tcW w:w="1843" w:type="dxa"/>
            <w:vAlign w:val="center"/>
          </w:tcPr>
          <w:p w14:paraId="26A76C2F" w14:textId="084458A1" w:rsidR="00503D99" w:rsidRPr="009E3246" w:rsidRDefault="00202899"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5 610</w:t>
            </w:r>
          </w:p>
        </w:tc>
        <w:tc>
          <w:tcPr>
            <w:tcW w:w="1701" w:type="dxa"/>
            <w:vAlign w:val="center"/>
          </w:tcPr>
          <w:p w14:paraId="7FEDFF31" w14:textId="404F03A2" w:rsidR="00503D99" w:rsidRPr="009E3246" w:rsidRDefault="00202899"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2 805</w:t>
            </w:r>
          </w:p>
        </w:tc>
        <w:tc>
          <w:tcPr>
            <w:tcW w:w="1417" w:type="dxa"/>
            <w:vAlign w:val="center"/>
          </w:tcPr>
          <w:p w14:paraId="2DB1D681" w14:textId="70DFBC6A" w:rsidR="00503D99" w:rsidRPr="009E3246" w:rsidRDefault="00292EE5"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w:t>
            </w:r>
            <w:r w:rsidR="00503D99" w:rsidRPr="009E3246">
              <w:rPr>
                <w:rFonts w:ascii="GHEA Grapalat" w:eastAsia="Times New Roman" w:hAnsi="GHEA Grapalat" w:cs="Calibri"/>
                <w:kern w:val="0"/>
                <w:sz w:val="16"/>
                <w:szCs w:val="16"/>
                <w14:ligatures w14:val="none"/>
              </w:rPr>
              <w:t>00</w:t>
            </w:r>
          </w:p>
        </w:tc>
        <w:tc>
          <w:tcPr>
            <w:tcW w:w="2557" w:type="dxa"/>
            <w:vAlign w:val="center"/>
            <w:hideMark/>
          </w:tcPr>
          <w:p w14:paraId="5EE903CD" w14:textId="61FE2801" w:rsidR="00503D99" w:rsidRPr="009E3246" w:rsidRDefault="008A7C2C"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 xml:space="preserve">1 </w:t>
            </w:r>
            <w:r w:rsidR="00583D78">
              <w:rPr>
                <w:rFonts w:ascii="GHEA Grapalat" w:eastAsia="Times New Roman" w:hAnsi="GHEA Grapalat" w:cs="Calibri"/>
                <w:kern w:val="0"/>
                <w:sz w:val="16"/>
                <w:szCs w:val="16"/>
                <w14:ligatures w14:val="none"/>
              </w:rPr>
              <w:t>800</w:t>
            </w:r>
          </w:p>
        </w:tc>
      </w:tr>
    </w:tbl>
    <w:p w14:paraId="5711AF44" w14:textId="77777777" w:rsidR="00FF60A6" w:rsidRPr="00C73DBA" w:rsidRDefault="00FF60A6">
      <w:pPr>
        <w:rPr>
          <w:rFonts w:ascii="GHEA Grapalat" w:hAnsi="GHEA Grapalat"/>
        </w:rPr>
      </w:pPr>
    </w:p>
    <w:p w14:paraId="28BC0A9C" w14:textId="77777777" w:rsidR="00855394" w:rsidRPr="002F76E3" w:rsidRDefault="00855394" w:rsidP="00855394">
      <w:pPr>
        <w:jc w:val="both"/>
        <w:rPr>
          <w:rFonts w:ascii="GHEA Grapalat" w:hAnsi="GHEA Grapalat"/>
          <w:sz w:val="16"/>
          <w:szCs w:val="16"/>
        </w:rPr>
      </w:pPr>
      <w:r w:rsidRPr="002F76E3">
        <w:rPr>
          <w:rFonts w:ascii="GHEA Grapalat" w:hAnsi="GHEA Grapalat"/>
          <w:b/>
          <w:bCs/>
          <w:i/>
          <w:iCs/>
          <w:sz w:val="16"/>
          <w:szCs w:val="16"/>
        </w:rPr>
        <w:t xml:space="preserve">* </w:t>
      </w:r>
      <w:r w:rsidRPr="002F76E3">
        <w:rPr>
          <w:rFonts w:ascii="GHEA Grapalat" w:hAnsi="GHEA Grapalat"/>
          <w:i/>
          <w:iCs/>
          <w:sz w:val="16"/>
          <w:szCs w:val="16"/>
          <w:lang w:val="hy-AM"/>
        </w:rPr>
        <w:t xml:space="preserve">Աճուրդի կազմակերպչի անվանումը, գտնվելու </w:t>
      </w:r>
      <w:r w:rsidRPr="002F76E3">
        <w:rPr>
          <w:rFonts w:ascii="GHEA Grapalat" w:hAnsi="GHEA Grapalat"/>
          <w:b/>
          <w:bCs/>
          <w:i/>
          <w:iCs/>
          <w:sz w:val="16"/>
          <w:szCs w:val="16"/>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2F76E3">
        <w:rPr>
          <w:rFonts w:ascii="GHEA Grapalat" w:hAnsi="GHEA Grapalat"/>
          <w:b/>
          <w:bCs/>
          <w:i/>
          <w:iCs/>
          <w:sz w:val="16"/>
          <w:szCs w:val="16"/>
        </w:rPr>
        <w:t>(</w:t>
      </w:r>
      <w:r w:rsidRPr="002F76E3">
        <w:rPr>
          <w:rFonts w:ascii="GHEA Grapalat" w:hAnsi="GHEA Grapalat"/>
          <w:b/>
          <w:bCs/>
          <w:i/>
          <w:iCs/>
          <w:sz w:val="16"/>
          <w:szCs w:val="16"/>
          <w:lang w:val="hy-AM"/>
        </w:rPr>
        <w:t>հասցե` ք.Երևան, Տիգրան Մեծի պող. 4</w:t>
      </w:r>
      <w:r w:rsidRPr="002F76E3">
        <w:rPr>
          <w:rFonts w:ascii="GHEA Grapalat" w:hAnsi="GHEA Grapalat"/>
          <w:b/>
          <w:bCs/>
          <w:i/>
          <w:iCs/>
          <w:sz w:val="16"/>
          <w:szCs w:val="16"/>
        </w:rPr>
        <w:t>)</w:t>
      </w:r>
      <w:r w:rsidRPr="002F76E3">
        <w:rPr>
          <w:rFonts w:ascii="GHEA Grapalat" w:hAnsi="GHEA Grapalat"/>
          <w:b/>
          <w:bCs/>
          <w:i/>
          <w:iCs/>
          <w:sz w:val="16"/>
          <w:szCs w:val="16"/>
          <w:lang w:val="hy-AM"/>
        </w:rPr>
        <w:t>։</w:t>
      </w:r>
    </w:p>
    <w:p w14:paraId="5E16B04C" w14:textId="08A54887" w:rsidR="0018050C" w:rsidRDefault="00855394" w:rsidP="0018050C">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w:t>
      </w:r>
      <w:r w:rsidRPr="002F76E3">
        <w:rPr>
          <w:rFonts w:ascii="GHEA Grapalat" w:hAnsi="GHEA Grapalat"/>
          <w:i/>
          <w:iCs/>
          <w:sz w:val="16"/>
          <w:szCs w:val="16"/>
          <w:lang w:val="hy-AM"/>
        </w:rPr>
        <w:t xml:space="preserve"> </w:t>
      </w:r>
      <w:r w:rsidR="0018050C" w:rsidRPr="0018050C">
        <w:rPr>
          <w:rFonts w:ascii="GHEA Grapalat" w:hAnsi="GHEA Grapalat"/>
          <w:b/>
          <w:bCs/>
          <w:i/>
          <w:iCs/>
          <w:sz w:val="16"/>
          <w:szCs w:val="16"/>
          <w:lang w:val="hy-AM"/>
        </w:rPr>
        <w:t>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D05BBD7" w14:textId="67062561" w:rsidR="00F4642D" w:rsidRPr="0018050C" w:rsidRDefault="00F4642D" w:rsidP="0018050C">
      <w:pPr>
        <w:jc w:val="both"/>
        <w:rPr>
          <w:rFonts w:ascii="GHEA Grapalat" w:hAnsi="GHEA Grapalat"/>
          <w:b/>
          <w:bCs/>
          <w:i/>
          <w:iCs/>
          <w:sz w:val="16"/>
          <w:szCs w:val="16"/>
          <w:lang w:val="hy-AM"/>
        </w:rPr>
      </w:pPr>
      <w:r w:rsidRPr="00F4642D">
        <w:rPr>
          <w:rFonts w:ascii="GHEA Grapalat" w:hAnsi="GHEA Grapalat"/>
          <w:b/>
          <w:bCs/>
          <w:i/>
          <w:iCs/>
          <w:sz w:val="16"/>
          <w:szCs w:val="16"/>
          <w:lang w:val="hy-AM"/>
        </w:rPr>
        <w:t xml:space="preserve">* Աճուրդի մասնակցության համար Էլեկտրոնային համակարգում </w:t>
      </w:r>
      <w:r w:rsidRPr="00F4642D">
        <w:rPr>
          <w:rFonts w:ascii="GHEA Grapalat" w:hAnsi="GHEA Grapalat"/>
          <w:b/>
          <w:bCs/>
          <w:i/>
          <w:iCs/>
          <w:color w:val="4472C4" w:themeColor="accent1"/>
          <w:sz w:val="16"/>
          <w:szCs w:val="16"/>
          <w:lang w:val="hy-AM"/>
        </w:rPr>
        <w:t xml:space="preserve">(https://www.e-auctions.am/) </w:t>
      </w:r>
      <w:r w:rsidRPr="00F4642D">
        <w:rPr>
          <w:rFonts w:ascii="GHEA Grapalat" w:hAnsi="GHEA Grapalat"/>
          <w:b/>
          <w:bCs/>
          <w:i/>
          <w:iCs/>
          <w:sz w:val="16"/>
          <w:szCs w:val="16"/>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7764487" w14:textId="77777777" w:rsidR="0018050C" w:rsidRPr="0018050C" w:rsidRDefault="0018050C" w:rsidP="0018050C">
      <w:pPr>
        <w:jc w:val="both"/>
        <w:rPr>
          <w:rFonts w:ascii="GHEA Grapalat" w:hAnsi="GHEA Grapalat"/>
          <w:b/>
          <w:bCs/>
          <w:i/>
          <w:iCs/>
          <w:sz w:val="16"/>
          <w:szCs w:val="16"/>
          <w:lang w:val="hy-AM"/>
        </w:rPr>
      </w:pPr>
      <w:r w:rsidRPr="0018050C">
        <w:rPr>
          <w:rFonts w:ascii="GHEA Grapalat" w:hAnsi="GHEA Grapalat"/>
          <w:b/>
          <w:bCs/>
          <w:i/>
          <w:iCs/>
          <w:sz w:val="16"/>
          <w:szCs w:val="16"/>
          <w:lang w:val="hy-AM"/>
        </w:rPr>
        <w:t>*</w:t>
      </w:r>
      <w:r w:rsidRPr="0018050C">
        <w:rPr>
          <w:rFonts w:ascii="GHEA Grapalat" w:hAnsi="GHEA Grapalat"/>
          <w:i/>
          <w:iCs/>
          <w:sz w:val="16"/>
          <w:szCs w:val="16"/>
          <w:lang w:val="hy-AM"/>
        </w:rPr>
        <w:t xml:space="preserve"> </w:t>
      </w:r>
      <w:r w:rsidRPr="0018050C">
        <w:rPr>
          <w:rFonts w:ascii="GHEA Grapalat" w:hAnsi="GHEA Grapalat"/>
          <w:b/>
          <w:bCs/>
          <w:i/>
          <w:iCs/>
          <w:sz w:val="16"/>
          <w:szCs w:val="16"/>
          <w:lang w:val="hy-AM"/>
        </w:rPr>
        <w:t>էլեկտրոնային աճուրդի ավարտի հաշվարկային ժամ</w:t>
      </w:r>
      <w:r w:rsidRPr="0018050C">
        <w:rPr>
          <w:rFonts w:ascii="Calibri" w:hAnsi="Calibri" w:cs="Calibri"/>
          <w:b/>
          <w:bCs/>
          <w:i/>
          <w:iCs/>
          <w:sz w:val="16"/>
          <w:szCs w:val="16"/>
          <w:lang w:val="hy-AM"/>
        </w:rPr>
        <w:t> </w:t>
      </w:r>
      <w:r w:rsidRPr="0018050C">
        <w:rPr>
          <w:rFonts w:ascii="GHEA Grapalat" w:hAnsi="GHEA Grapalat"/>
          <w:b/>
          <w:bCs/>
          <w:i/>
          <w:iCs/>
          <w:sz w:val="16"/>
          <w:szCs w:val="16"/>
          <w:lang w:val="hy-AM"/>
        </w:rPr>
        <w:t>սահմանվում է Հայաստանի Հանրապետության կառավարության 2023 թվականի սեպտեմբերի 28-ի N1667-Ն որոշմամբ սահմանված հավելվածի 20-րդ և 21-րդ կետերով:</w:t>
      </w:r>
    </w:p>
    <w:p w14:paraId="1C2AC7EE" w14:textId="7777777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 Աճուրդի վերաբերյալ անհրաժեշտ </w:t>
      </w:r>
      <w:r w:rsidRPr="0096097F">
        <w:rPr>
          <w:rFonts w:ascii="GHEA Grapalat" w:hAnsi="GHEA Grapalat"/>
          <w:b/>
          <w:bCs/>
          <w:i/>
          <w:iCs/>
          <w:sz w:val="16"/>
          <w:szCs w:val="16"/>
          <w:lang w:val="hy-AM"/>
        </w:rPr>
        <w:t>և լրացուցիչ տեղեկատվություն ստանալու համար</w:t>
      </w:r>
      <w:r>
        <w:rPr>
          <w:rFonts w:ascii="GHEA Grapalat" w:hAnsi="GHEA Grapalat"/>
          <w:b/>
          <w:bCs/>
          <w:i/>
          <w:iCs/>
          <w:sz w:val="16"/>
          <w:szCs w:val="16"/>
          <w:lang w:val="hy-AM"/>
        </w:rPr>
        <w:t xml:space="preserve"> զանգահարել </w:t>
      </w:r>
      <w:r w:rsidRPr="002C3DC0">
        <w:rPr>
          <w:rFonts w:ascii="GHEA Grapalat" w:hAnsi="GHEA Grapalat"/>
          <w:b/>
          <w:bCs/>
          <w:i/>
          <w:iCs/>
          <w:sz w:val="16"/>
          <w:szCs w:val="16"/>
          <w:lang w:val="hy-AM"/>
        </w:rPr>
        <w:t xml:space="preserve">+374 11 52 39 86 </w:t>
      </w:r>
      <w:r w:rsidRPr="0096097F">
        <w:rPr>
          <w:rFonts w:ascii="GHEA Grapalat" w:hAnsi="GHEA Grapalat"/>
          <w:b/>
          <w:bCs/>
          <w:i/>
          <w:iCs/>
          <w:sz w:val="16"/>
          <w:szCs w:val="16"/>
          <w:lang w:val="hy-AM"/>
        </w:rPr>
        <w:t>հեռախոսահամարներին</w:t>
      </w:r>
      <w:r w:rsidRPr="002C3DC0">
        <w:rPr>
          <w:rFonts w:ascii="GHEA Grapalat" w:hAnsi="GHEA Grapalat"/>
          <w:b/>
          <w:bCs/>
          <w:i/>
          <w:iCs/>
          <w:sz w:val="16"/>
          <w:szCs w:val="16"/>
          <w:lang w:val="hy-AM"/>
        </w:rPr>
        <w:t xml:space="preserve"> </w:t>
      </w:r>
      <w:r w:rsidRPr="002F76E3">
        <w:rPr>
          <w:rFonts w:ascii="GHEA Grapalat" w:hAnsi="GHEA Grapalat"/>
          <w:b/>
          <w:bCs/>
          <w:i/>
          <w:iCs/>
          <w:sz w:val="16"/>
          <w:szCs w:val="16"/>
          <w:lang w:val="hy-AM"/>
        </w:rPr>
        <w:t>կամ այցելել Հայաստանի Հանրապետության տարածքային կառավարման և ենթակառուցվածքների նախարարության պետական գույքի կառավարման կոմիտե՝ ք</w:t>
      </w:r>
      <w:r w:rsidRPr="002F76E3">
        <w:rPr>
          <w:rFonts w:ascii="Cambria Math" w:hAnsi="Cambria Math" w:cs="Cambria Math"/>
          <w:b/>
          <w:bCs/>
          <w:i/>
          <w:iCs/>
          <w:sz w:val="16"/>
          <w:szCs w:val="16"/>
          <w:lang w:val="hy-AM"/>
        </w:rPr>
        <w:t>․</w:t>
      </w:r>
      <w:r>
        <w:rPr>
          <w:rFonts w:ascii="Cambria Math" w:hAnsi="Cambria Math" w:cs="Cambria Math"/>
          <w:b/>
          <w:bCs/>
          <w:i/>
          <w:iCs/>
          <w:sz w:val="16"/>
          <w:szCs w:val="16"/>
          <w:lang w:val="hy-AM"/>
        </w:rPr>
        <w:t xml:space="preserve"> </w:t>
      </w:r>
      <w:r w:rsidRPr="002F76E3">
        <w:rPr>
          <w:rFonts w:ascii="GHEA Grapalat" w:hAnsi="GHEA Grapalat"/>
          <w:b/>
          <w:bCs/>
          <w:i/>
          <w:iCs/>
          <w:sz w:val="16"/>
          <w:szCs w:val="16"/>
          <w:lang w:val="hy-AM"/>
        </w:rPr>
        <w:t>Երևան Տիգրան Մեծի 4։</w:t>
      </w:r>
    </w:p>
    <w:p w14:paraId="3044B00E" w14:textId="1B3B617F"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0D0680">
        <w:rPr>
          <w:rFonts w:ascii="GHEA Grapalat" w:hAnsi="GHEA Grapalat"/>
          <w:b/>
          <w:bCs/>
          <w:i/>
          <w:iCs/>
          <w:sz w:val="2"/>
          <w:szCs w:val="2"/>
          <w:lang w:val="hy-AM"/>
        </w:rPr>
        <w:t xml:space="preserve"> </w:t>
      </w:r>
      <w:r w:rsidRPr="002F76E3">
        <w:rPr>
          <w:rFonts w:ascii="GHEA Grapalat" w:hAnsi="GHEA Grapalat"/>
          <w:b/>
          <w:bCs/>
          <w:i/>
          <w:iCs/>
          <w:sz w:val="16"/>
          <w:szCs w:val="16"/>
          <w:lang w:val="hy-AM"/>
        </w:rPr>
        <w:t>Աճուրդ</w:t>
      </w:r>
      <w:r>
        <w:rPr>
          <w:rFonts w:ascii="GHEA Grapalat" w:hAnsi="GHEA Grapalat"/>
          <w:b/>
          <w:bCs/>
          <w:i/>
          <w:iCs/>
          <w:sz w:val="16"/>
          <w:szCs w:val="16"/>
          <w:lang w:val="hy-AM"/>
        </w:rPr>
        <w:t xml:space="preserve">ով վաճառվող գույքի վերաբերյալ </w:t>
      </w:r>
      <w:r w:rsidRPr="0096097F">
        <w:rPr>
          <w:rFonts w:ascii="GHEA Grapalat" w:hAnsi="GHEA Grapalat"/>
          <w:b/>
          <w:bCs/>
          <w:i/>
          <w:iCs/>
          <w:sz w:val="16"/>
          <w:szCs w:val="16"/>
          <w:lang w:val="hy-AM"/>
        </w:rPr>
        <w:t>լրացուցիչ տեղեկատվություն ստանալու համար</w:t>
      </w:r>
      <w:r>
        <w:rPr>
          <w:rFonts w:ascii="GHEA Grapalat" w:hAnsi="GHEA Grapalat"/>
          <w:b/>
          <w:bCs/>
          <w:i/>
          <w:iCs/>
          <w:sz w:val="16"/>
          <w:szCs w:val="16"/>
          <w:lang w:val="hy-AM"/>
        </w:rPr>
        <w:t xml:space="preserve"> զանգահարել </w:t>
      </w:r>
      <w:r w:rsidR="00597FB1" w:rsidRPr="00597FB1">
        <w:rPr>
          <w:rFonts w:ascii="GHEA Grapalat" w:hAnsi="GHEA Grapalat"/>
          <w:b/>
          <w:bCs/>
          <w:i/>
          <w:iCs/>
          <w:sz w:val="16"/>
          <w:szCs w:val="16"/>
          <w:lang w:val="hy-AM"/>
        </w:rPr>
        <w:t>093-07-98-06</w:t>
      </w:r>
      <w:r w:rsidR="00597FB1">
        <w:rPr>
          <w:rFonts w:ascii="GHEA Grapalat" w:hAnsi="GHEA Grapalat"/>
          <w:b/>
          <w:bCs/>
          <w:i/>
          <w:iCs/>
          <w:sz w:val="16"/>
          <w:szCs w:val="16"/>
          <w:lang w:val="hy-AM"/>
        </w:rPr>
        <w:t xml:space="preserve"> </w:t>
      </w:r>
      <w:r w:rsidRPr="0096097F">
        <w:rPr>
          <w:rFonts w:ascii="GHEA Grapalat" w:hAnsi="GHEA Grapalat"/>
          <w:b/>
          <w:bCs/>
          <w:i/>
          <w:iCs/>
          <w:sz w:val="16"/>
          <w:szCs w:val="16"/>
          <w:lang w:val="hy-AM"/>
        </w:rPr>
        <w:t>հեռախոսահամարին</w:t>
      </w:r>
      <w:r>
        <w:rPr>
          <w:rFonts w:ascii="GHEA Grapalat" w:hAnsi="GHEA Grapalat"/>
          <w:b/>
          <w:bCs/>
          <w:i/>
          <w:iCs/>
          <w:sz w:val="16"/>
          <w:szCs w:val="16"/>
          <w:lang w:val="hy-AM"/>
        </w:rPr>
        <w:t>։</w:t>
      </w:r>
    </w:p>
    <w:p w14:paraId="5622E493" w14:textId="77777777" w:rsidR="00855394" w:rsidRPr="002F76E3" w:rsidRDefault="00855394" w:rsidP="00855394">
      <w:pPr>
        <w:jc w:val="both"/>
        <w:rPr>
          <w:rFonts w:ascii="GHEA Grapalat" w:hAnsi="GHEA Grapalat"/>
          <w:sz w:val="16"/>
          <w:szCs w:val="16"/>
          <w:lang w:val="hy-AM"/>
        </w:rPr>
      </w:pPr>
      <w:r w:rsidRPr="002F76E3">
        <w:rPr>
          <w:rFonts w:ascii="GHEA Grapalat" w:hAnsi="GHEA Grapalat"/>
          <w:b/>
          <w:bCs/>
          <w:i/>
          <w:iCs/>
          <w:sz w:val="16"/>
          <w:szCs w:val="16"/>
          <w:lang w:val="hy-AM"/>
        </w:rPr>
        <w:t xml:space="preserve"> Աճուրդի մասնակցության հայտերի ներկայացնելը և պայմանները՝ </w:t>
      </w:r>
    </w:p>
    <w:p w14:paraId="1F980340" w14:textId="77777777" w:rsidR="00E34884" w:rsidRDefault="00855394" w:rsidP="00855394">
      <w:pPr>
        <w:jc w:val="both"/>
        <w:rPr>
          <w:rFonts w:ascii="GHEA Grapalat" w:hAnsi="GHEA Grapalat"/>
          <w:b/>
          <w:bCs/>
          <w:i/>
          <w:iCs/>
          <w:sz w:val="16"/>
          <w:szCs w:val="16"/>
          <w:lang w:val="hy-AM"/>
        </w:rPr>
      </w:pPr>
      <w:r w:rsidRPr="00F46339">
        <w:rPr>
          <w:rFonts w:ascii="GHEA Grapalat" w:hAnsi="GHEA Grapalat"/>
          <w:b/>
          <w:bCs/>
          <w:i/>
          <w:iCs/>
          <w:sz w:val="16"/>
          <w:szCs w:val="16"/>
          <w:lang w:val="hy-AM"/>
        </w:rPr>
        <w:t xml:space="preserve">-Աճուրդին կարող են մասնակցել այն անձինք, ովքեր վաճառվող լոտի նկատմամբ կարող են ունենալ </w:t>
      </w:r>
      <w:r w:rsidRPr="002F76E3">
        <w:rPr>
          <w:rFonts w:ascii="GHEA Grapalat" w:hAnsi="GHEA Grapalat"/>
          <w:b/>
          <w:bCs/>
          <w:i/>
          <w:iCs/>
          <w:sz w:val="16"/>
          <w:szCs w:val="16"/>
          <w:lang w:val="hy-AM"/>
        </w:rPr>
        <w:t>սեփականության իրավունք</w:t>
      </w:r>
      <w:r w:rsidRPr="00F46339">
        <w:rPr>
          <w:rFonts w:ascii="GHEA Grapalat" w:hAnsi="GHEA Grapalat"/>
          <w:b/>
          <w:bCs/>
          <w:i/>
          <w:iCs/>
          <w:sz w:val="16"/>
          <w:szCs w:val="16"/>
          <w:lang w:val="hy-AM"/>
        </w:rPr>
        <w:t>,</w:t>
      </w:r>
    </w:p>
    <w:p w14:paraId="32C9CDEA" w14:textId="72180C2D" w:rsidR="002F76E3" w:rsidRPr="00C73DBA" w:rsidRDefault="00855394" w:rsidP="00855394">
      <w:pPr>
        <w:jc w:val="both"/>
        <w:rPr>
          <w:rFonts w:ascii="GHEA Grapalat" w:hAnsi="GHEA Grapalat"/>
          <w:b/>
          <w:bCs/>
          <w:i/>
          <w:iCs/>
          <w:sz w:val="16"/>
          <w:szCs w:val="16"/>
          <w:lang w:val="hy-AM"/>
        </w:rPr>
      </w:pPr>
      <w:r w:rsidRPr="00FB0FE2">
        <w:rPr>
          <w:rFonts w:ascii="GHEA Grapalat" w:hAnsi="GHEA Grapalat"/>
          <w:b/>
          <w:bCs/>
          <w:i/>
          <w:iCs/>
          <w:sz w:val="16"/>
          <w:szCs w:val="16"/>
          <w:lang w:val="hy-AM"/>
        </w:rPr>
        <w:lastRenderedPageBreak/>
        <w:br/>
        <w:t xml:space="preserve">  - 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r w:rsidRPr="00FB0FE2">
        <w:rPr>
          <w:rFonts w:ascii="GHEA Grapalat" w:hAnsi="GHEA Grapalat"/>
          <w:b/>
          <w:bCs/>
          <w:i/>
          <w:iCs/>
          <w:sz w:val="16"/>
          <w:szCs w:val="16"/>
          <w:lang w:val="hy-AM"/>
        </w:rPr>
        <w:br/>
        <w:t>Աճուրդի մասնակցության համար Էլեկտրոնային համակարգում գրանցվելուց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Աճուրդի անցկացման և աճուրդում հաղթողին որոշելու կարգը՝</w:t>
      </w:r>
    </w:p>
    <w:p w14:paraId="16C0EE7D" w14:textId="17D4170F"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Հաղթող մասնակիցն արձանագրության հետ կազմակերպչին է ներկայացնում հետևյալ փաստաթղթերը` </w:t>
      </w:r>
    </w:p>
    <w:p w14:paraId="4130ED33"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4) հաղթողի կողմից տրված լիազորագիրը (եթե արձանագրությունն ստորագրում է լիազորված անձը):</w:t>
      </w:r>
    </w:p>
    <w:p w14:paraId="6AB8485F" w14:textId="746382B3" w:rsidR="002F76E3" w:rsidRPr="00C73DBA" w:rsidRDefault="002F76E3" w:rsidP="002F76E3">
      <w:pPr>
        <w:jc w:val="both"/>
        <w:rPr>
          <w:rFonts w:ascii="GHEA Grapalat" w:hAnsi="GHEA Grapalat"/>
          <w:b/>
          <w:bCs/>
          <w:i/>
          <w:iCs/>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 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C73DBA" w:rsidRDefault="00873C05" w:rsidP="002F76E3">
      <w:pPr>
        <w:jc w:val="both"/>
        <w:rPr>
          <w:rFonts w:ascii="GHEA Grapalat" w:hAnsi="GHEA Grapalat"/>
          <w:b/>
          <w:bCs/>
          <w:i/>
          <w:iCs/>
          <w:sz w:val="16"/>
          <w:szCs w:val="16"/>
          <w:lang w:val="hy-AM"/>
        </w:rPr>
      </w:pPr>
      <w:r w:rsidRPr="00C73DBA">
        <w:rPr>
          <w:rFonts w:ascii="GHEA Grapalat" w:hAnsi="GHEA Grapalat"/>
          <w:b/>
          <w:bCs/>
          <w:i/>
          <w:iCs/>
          <w:sz w:val="16"/>
          <w:szCs w:val="16"/>
          <w:lang w:val="hy-AM"/>
        </w:rPr>
        <w:t xml:space="preserve">- </w:t>
      </w:r>
      <w:r w:rsidR="002F76E3" w:rsidRPr="00C73DBA">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C73DBA">
        <w:rPr>
          <w:rFonts w:ascii="GHEA Grapalat" w:hAnsi="GHEA Grapalat"/>
          <w:b/>
          <w:bCs/>
          <w:i/>
          <w:iCs/>
          <w:sz w:val="16"/>
          <w:szCs w:val="16"/>
          <w:lang w:val="hy-AM"/>
        </w:rPr>
        <w:br/>
      </w:r>
      <w:r w:rsidR="002F76E3" w:rsidRPr="00C73DBA">
        <w:rPr>
          <w:rFonts w:ascii="Calibri" w:hAnsi="Calibri" w:cs="Calibri"/>
          <w:sz w:val="16"/>
          <w:szCs w:val="16"/>
          <w:lang w:val="hy-AM"/>
        </w:rPr>
        <w:t> </w:t>
      </w:r>
      <w:r w:rsidR="002F76E3" w:rsidRPr="00C73DBA">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7B28C925" w:rsidR="002F76E3" w:rsidRPr="00C73DBA" w:rsidRDefault="002F76E3" w:rsidP="002F76E3">
      <w:pPr>
        <w:jc w:val="both"/>
        <w:rPr>
          <w:rFonts w:ascii="GHEA Grapalat" w:hAnsi="GHEA Grapalat"/>
          <w:b/>
          <w:bCs/>
          <w:i/>
          <w:iCs/>
          <w:sz w:val="16"/>
          <w:szCs w:val="16"/>
          <w:lang w:val="hy-AM"/>
        </w:rPr>
      </w:pPr>
      <w:bookmarkStart w:id="3" w:name="_Hlk184139208"/>
      <w:r w:rsidRPr="00C73DBA">
        <w:rPr>
          <w:rFonts w:ascii="GHEA Grapalat" w:hAnsi="GHEA Grapalat"/>
          <w:b/>
          <w:bCs/>
          <w:i/>
          <w:iCs/>
          <w:sz w:val="16"/>
          <w:szCs w:val="16"/>
          <w:lang w:val="hy-AM"/>
        </w:rPr>
        <w:t xml:space="preserve">  * </w:t>
      </w:r>
      <w:bookmarkStart w:id="4" w:name="_Hlk184138972"/>
      <w:r w:rsidRPr="00C73DBA">
        <w:rPr>
          <w:rFonts w:ascii="GHEA Grapalat" w:hAnsi="GHEA Grapalat"/>
          <w:b/>
          <w:bCs/>
          <w:i/>
          <w:iCs/>
          <w:sz w:val="16"/>
          <w:szCs w:val="16"/>
          <w:lang w:val="hy-AM"/>
        </w:rPr>
        <w:t>Համաձայն ՀՀ կառավարության 2023 թվականի սեպտեմբերի 28-ի N1667-Ն որոշմ</w:t>
      </w:r>
      <w:r w:rsidR="008930B1" w:rsidRPr="00C73DBA">
        <w:rPr>
          <w:rFonts w:ascii="GHEA Grapalat" w:hAnsi="GHEA Grapalat"/>
          <w:b/>
          <w:bCs/>
          <w:i/>
          <w:iCs/>
          <w:sz w:val="16"/>
          <w:szCs w:val="16"/>
          <w:lang w:val="hy-AM"/>
        </w:rPr>
        <w:t>ա</w:t>
      </w:r>
      <w:r w:rsidRPr="00C73DBA">
        <w:rPr>
          <w:rFonts w:ascii="GHEA Grapalat" w:hAnsi="GHEA Grapalat"/>
          <w:b/>
          <w:bCs/>
          <w:i/>
          <w:iCs/>
          <w:sz w:val="16"/>
          <w:szCs w:val="16"/>
          <w:lang w:val="hy-AM"/>
        </w:rPr>
        <w:t>ն</w:t>
      </w:r>
      <w:r w:rsidR="008930B1" w:rsidRPr="00C73DBA">
        <w:rPr>
          <w:rFonts w:ascii="GHEA Grapalat" w:hAnsi="GHEA Grapalat"/>
          <w:b/>
          <w:bCs/>
          <w:i/>
          <w:iCs/>
          <w:sz w:val="16"/>
          <w:szCs w:val="16"/>
          <w:lang w:val="hy-AM"/>
        </w:rPr>
        <w:t xml:space="preserve"> և Հայաստանի Հանրապետության տարածքային կառավարման և ենթակառուցվածքների նախարարության պետական գույքի կառավարման կոմիտեի</w:t>
      </w:r>
      <w:r w:rsidR="00F93718" w:rsidRPr="00C73DBA">
        <w:rPr>
          <w:rFonts w:ascii="GHEA Grapalat" w:hAnsi="GHEA Grapalat"/>
          <w:b/>
          <w:bCs/>
          <w:i/>
          <w:iCs/>
          <w:sz w:val="16"/>
          <w:szCs w:val="16"/>
          <w:lang w:val="hy-AM"/>
        </w:rPr>
        <w:t xml:space="preserve"> նախագահի </w:t>
      </w:r>
      <w:r w:rsidR="008930B1" w:rsidRPr="00C73DBA">
        <w:rPr>
          <w:rFonts w:ascii="GHEA Grapalat" w:hAnsi="GHEA Grapalat"/>
          <w:b/>
          <w:bCs/>
          <w:i/>
          <w:iCs/>
          <w:sz w:val="16"/>
          <w:szCs w:val="16"/>
          <w:lang w:val="hy-AM"/>
        </w:rPr>
        <w:t xml:space="preserve"> </w:t>
      </w:r>
      <w:r w:rsidR="00647454" w:rsidRPr="00647454">
        <w:rPr>
          <w:rFonts w:ascii="GHEA Grapalat" w:hAnsi="GHEA Grapalat"/>
          <w:b/>
          <w:bCs/>
          <w:i/>
          <w:iCs/>
          <w:sz w:val="16"/>
          <w:szCs w:val="16"/>
          <w:lang w:val="hy-AM"/>
        </w:rPr>
        <w:t>2026թ</w:t>
      </w:r>
      <w:r w:rsidR="00647454" w:rsidRPr="00647454">
        <w:rPr>
          <w:rFonts w:ascii="MS Mincho" w:eastAsia="MS Mincho" w:hAnsi="MS Mincho" w:cs="MS Mincho" w:hint="eastAsia"/>
          <w:b/>
          <w:bCs/>
          <w:i/>
          <w:iCs/>
          <w:sz w:val="16"/>
          <w:szCs w:val="16"/>
          <w:lang w:val="hy-AM"/>
        </w:rPr>
        <w:t>․</w:t>
      </w:r>
      <w:r w:rsidR="00647454" w:rsidRPr="00647454">
        <w:rPr>
          <w:rFonts w:ascii="GHEA Grapalat" w:hAnsi="GHEA Grapalat"/>
          <w:b/>
          <w:bCs/>
          <w:i/>
          <w:iCs/>
          <w:sz w:val="16"/>
          <w:szCs w:val="16"/>
          <w:lang w:val="hy-AM"/>
        </w:rPr>
        <w:t xml:space="preserve"> ապրիլի 08-ի թիվ 173-Ա </w:t>
      </w:r>
      <w:r w:rsidR="00E358C8">
        <w:rPr>
          <w:rFonts w:ascii="GHEA Grapalat" w:hAnsi="GHEA Grapalat"/>
          <w:b/>
          <w:bCs/>
          <w:i/>
          <w:iCs/>
          <w:sz w:val="16"/>
          <w:szCs w:val="16"/>
          <w:lang w:val="hy-AM"/>
        </w:rPr>
        <w:t>հրաման</w:t>
      </w:r>
      <w:r w:rsidR="008930B1" w:rsidRPr="00C73DBA">
        <w:rPr>
          <w:rFonts w:ascii="GHEA Grapalat" w:hAnsi="GHEA Grapalat"/>
          <w:b/>
          <w:bCs/>
          <w:i/>
          <w:iCs/>
          <w:sz w:val="16"/>
          <w:szCs w:val="16"/>
          <w:lang w:val="hy-AM"/>
        </w:rPr>
        <w:t>ի</w:t>
      </w:r>
      <w:r w:rsidRPr="00C73DBA">
        <w:rPr>
          <w:rFonts w:ascii="GHEA Grapalat" w:hAnsi="GHEA Grapalat"/>
          <w:b/>
          <w:bCs/>
          <w:i/>
          <w:iCs/>
          <w:sz w:val="16"/>
          <w:szCs w:val="16"/>
          <w:lang w:val="hy-AM"/>
        </w:rPr>
        <w:t xml:space="preserve">՝ </w:t>
      </w:r>
    </w:p>
    <w:bookmarkEnd w:id="4"/>
    <w:p w14:paraId="1639F30B" w14:textId="244E7E85"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w:t>
      </w:r>
      <w:r w:rsidRPr="00C73DBA">
        <w:rPr>
          <w:rFonts w:ascii="GHEA Grapalat" w:hAnsi="GHEA Grapalat"/>
          <w:i/>
          <w:iCs/>
          <w:sz w:val="16"/>
          <w:szCs w:val="16"/>
          <w:lang w:val="hy-AM"/>
        </w:rPr>
        <w:t xml:space="preserve">- Աճուրդը կանցկացվի </w:t>
      </w:r>
      <w:r w:rsidR="008930B1" w:rsidRPr="00C73DBA">
        <w:rPr>
          <w:rFonts w:ascii="GHEA Grapalat" w:hAnsi="GHEA Grapalat"/>
          <w:i/>
          <w:iCs/>
          <w:sz w:val="16"/>
          <w:szCs w:val="16"/>
          <w:lang w:val="hy-AM"/>
        </w:rPr>
        <w:t xml:space="preserve">դասական </w:t>
      </w:r>
      <w:r w:rsidRPr="00C73DBA">
        <w:rPr>
          <w:rFonts w:ascii="GHEA Grapalat" w:hAnsi="GHEA Grapalat"/>
          <w:i/>
          <w:iCs/>
          <w:sz w:val="16"/>
          <w:szCs w:val="16"/>
          <w:lang w:val="hy-AM"/>
        </w:rPr>
        <w:t>(գնի ավելացման) եղանակով։</w:t>
      </w:r>
    </w:p>
    <w:p w14:paraId="482DA125" w14:textId="7EDA2C44"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Աճուրդում հաղթող ճանաչված անձն արձանագրությունը ստորագրելու օրվանից </w:t>
      </w:r>
      <w:r w:rsidR="00873C05" w:rsidRPr="00C73DBA">
        <w:rPr>
          <w:rFonts w:ascii="GHEA Grapalat" w:hAnsi="GHEA Grapalat"/>
          <w:i/>
          <w:iCs/>
          <w:sz w:val="16"/>
          <w:szCs w:val="16"/>
          <w:lang w:val="hy-AM"/>
        </w:rPr>
        <w:t>հետո երեք աշխատանքային օրվա ընթացքում փոխանցել լոտի գինն ամբողջությամբ՝ հաշվանցելով նախավճարը</w:t>
      </w:r>
      <w:r w:rsidRPr="00C73DBA">
        <w:rPr>
          <w:rFonts w:ascii="GHEA Grapalat" w:hAnsi="GHEA Grapalat"/>
          <w:i/>
          <w:iCs/>
          <w:sz w:val="16"/>
          <w:szCs w:val="16"/>
          <w:lang w:val="hy-AM"/>
        </w:rPr>
        <w:t>։</w:t>
      </w:r>
    </w:p>
    <w:p w14:paraId="4AA523DB" w14:textId="21F3D8E2" w:rsidR="00873C05"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lastRenderedPageBreak/>
        <w:t xml:space="preserve">   - </w:t>
      </w:r>
      <w:r w:rsidR="008930B1" w:rsidRPr="00C73DBA">
        <w:rPr>
          <w:rFonts w:ascii="GHEA Grapalat" w:hAnsi="GHEA Grapalat"/>
          <w:i/>
          <w:iCs/>
          <w:sz w:val="16"/>
          <w:szCs w:val="16"/>
          <w:lang w:val="hy-AM"/>
        </w:rPr>
        <w:t>Ա</w:t>
      </w:r>
      <w:r w:rsidRPr="00C73DBA">
        <w:rPr>
          <w:rFonts w:ascii="GHEA Grapalat" w:hAnsi="GHEA Grapalat"/>
          <w:i/>
          <w:iCs/>
          <w:sz w:val="16"/>
          <w:szCs w:val="16"/>
          <w:lang w:val="hy-AM"/>
        </w:rPr>
        <w:t>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C73DBA">
        <w:rPr>
          <w:rFonts w:ascii="GHEA Grapalat" w:hAnsi="GHEA Grapalat"/>
          <w:i/>
          <w:iCs/>
          <w:sz w:val="16"/>
          <w:szCs w:val="16"/>
          <w:lang w:val="hy-AM"/>
        </w:rPr>
        <w:t>ն</w:t>
      </w:r>
      <w:r w:rsidRPr="00C73DBA">
        <w:rPr>
          <w:rFonts w:ascii="GHEA Grapalat" w:hAnsi="GHEA Grapalat"/>
          <w:i/>
          <w:iCs/>
          <w:sz w:val="16"/>
          <w:szCs w:val="16"/>
          <w:lang w:val="hy-AM"/>
        </w:rPr>
        <w:t>։</w:t>
      </w:r>
    </w:p>
    <w:p w14:paraId="198BF278" w14:textId="3C5D580F"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22D4296D"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w:t>
      </w:r>
      <w:r w:rsidR="00CE7833" w:rsidRPr="00C73DBA">
        <w:rPr>
          <w:rFonts w:ascii="GHEA Grapalat" w:hAnsi="GHEA Grapalat"/>
          <w:i/>
          <w:iCs/>
          <w:sz w:val="16"/>
          <w:szCs w:val="16"/>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աճուրդը համարվում է չկայացած, նախավճարը չի վերադարձվում և փոխանցվում է Հայաստանի Հանրապետության պետական բյուջե և </w:t>
      </w:r>
      <w:r w:rsidRPr="00C73DBA">
        <w:rPr>
          <w:rFonts w:ascii="GHEA Grapalat" w:hAnsi="GHEA Grapalat"/>
          <w:i/>
          <w:iCs/>
          <w:sz w:val="16"/>
          <w:szCs w:val="16"/>
          <w:lang w:val="hy-AM"/>
        </w:rPr>
        <w:t>լոտ (եր)-ը վաճառելու նպատակով կազմակերպվում է նոր աճուրդ՝ նույն պայմաններով։</w:t>
      </w:r>
    </w:p>
    <w:bookmarkEnd w:id="3"/>
    <w:p w14:paraId="71D9B7C9" w14:textId="5B5105F3"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 Ծանուցում</w:t>
      </w:r>
      <w:r w:rsidRPr="00C73DBA">
        <w:rPr>
          <w:rFonts w:ascii="MS Mincho" w:eastAsia="MS Mincho" w:hAnsi="MS Mincho" w:cs="MS Mincho" w:hint="eastAsia"/>
          <w:b/>
          <w:bCs/>
          <w:i/>
          <w:iCs/>
          <w:sz w:val="16"/>
          <w:szCs w:val="16"/>
          <w:lang w:val="hy-AM"/>
        </w:rPr>
        <w:t>․</w:t>
      </w:r>
      <w:r w:rsidRPr="00C73DBA">
        <w:rPr>
          <w:rFonts w:ascii="GHEA Grapalat" w:hAnsi="GHEA Grapalat"/>
          <w:b/>
          <w:bCs/>
          <w:i/>
          <w:iCs/>
          <w:sz w:val="16"/>
          <w:szCs w:val="16"/>
          <w:lang w:val="hy-AM"/>
        </w:rPr>
        <w:t xml:space="preserve"> </w:t>
      </w:r>
    </w:p>
    <w:p w14:paraId="486C92CE"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Հրապարակային սակարկությունների մասին օրենքի 9-րդ հոդված</w:t>
      </w:r>
      <w:r w:rsidRPr="00C73DBA">
        <w:rPr>
          <w:rFonts w:ascii="MS Mincho" w:eastAsia="MS Mincho" w:hAnsi="MS Mincho" w:cs="MS Mincho" w:hint="eastAsia"/>
          <w:b/>
          <w:bCs/>
          <w:i/>
          <w:iCs/>
          <w:sz w:val="16"/>
          <w:szCs w:val="16"/>
          <w:lang w:val="hy-AM"/>
        </w:rPr>
        <w:t>․</w:t>
      </w:r>
    </w:p>
    <w:p w14:paraId="0848BB30"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1. Այն պայմանները և տեղեկությունները, որոնք նշվել են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փոփոխություններ և լրացումներ (այսուհետ`</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 այն ձևով, ինչպես կատարվել էր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ծանուցումը:</w:t>
      </w:r>
    </w:p>
    <w:p w14:paraId="1B40C2A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2. Եթե</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3.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 կատարելուց հետո թույլատրվում է</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նշված էական պայմանները:</w:t>
      </w:r>
    </w:p>
    <w:p w14:paraId="775AB809"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Քրեական օրենսգրքի 283 հոդված</w:t>
      </w:r>
      <w:r w:rsidRPr="00C73DBA">
        <w:rPr>
          <w:rFonts w:ascii="MS Mincho" w:eastAsia="MS Mincho" w:hAnsi="MS Mincho" w:cs="MS Mincho" w:hint="eastAsia"/>
          <w:b/>
          <w:bCs/>
          <w:i/>
          <w:iCs/>
          <w:sz w:val="16"/>
          <w:szCs w:val="16"/>
          <w:lang w:val="hy-AM"/>
        </w:rPr>
        <w:t>․</w:t>
      </w:r>
    </w:p>
    <w:p w14:paraId="78CD2203"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Սույն հոդվածի 1-ին մասով նախատեսված արարքը, որը՝</w:t>
      </w:r>
    </w:p>
    <w:p w14:paraId="380BC547"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առանձնապես խոշոր չափերի գույքային վնաս է պատճառել՝</w:t>
      </w:r>
    </w:p>
    <w:p w14:paraId="18217A1C"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ազատազրկմամբ` երկուսից հինգ տարի ժամկետով:</w:t>
      </w:r>
    </w:p>
    <w:p w14:paraId="1526B25B" w14:textId="77777777" w:rsidR="00CE7833" w:rsidRPr="00C73DBA" w:rsidRDefault="00CE7833" w:rsidP="00CE7833">
      <w:pPr>
        <w:spacing w:after="0"/>
        <w:jc w:val="both"/>
        <w:rPr>
          <w:rFonts w:ascii="GHEA Grapalat" w:hAnsi="GHEA Grapalat"/>
          <w:i/>
          <w:iCs/>
          <w:sz w:val="16"/>
          <w:szCs w:val="16"/>
          <w:lang w:val="hy-AM"/>
        </w:rPr>
      </w:pPr>
    </w:p>
    <w:p w14:paraId="557C951F" w14:textId="0C7489F4"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*Ուշադրություն. աճուրդի ընթացք</w:t>
      </w:r>
      <w:r w:rsidR="00CE7833" w:rsidRPr="00C73DBA">
        <w:rPr>
          <w:rFonts w:ascii="GHEA Grapalat" w:hAnsi="GHEA Grapalat"/>
          <w:b/>
          <w:bCs/>
          <w:i/>
          <w:iCs/>
          <w:sz w:val="16"/>
          <w:szCs w:val="16"/>
          <w:lang w:val="hy-AM"/>
        </w:rPr>
        <w:t>ին</w:t>
      </w:r>
      <w:r w:rsidRPr="00C73DBA">
        <w:rPr>
          <w:rFonts w:ascii="GHEA Grapalat" w:hAnsi="GHEA Grapalat"/>
          <w:b/>
          <w:bCs/>
          <w:i/>
          <w:iCs/>
          <w:sz w:val="16"/>
          <w:szCs w:val="16"/>
          <w:lang w:val="hy-AM"/>
        </w:rPr>
        <w:t xml:space="preserve"> կարող եք հետևել առցանց եղանակով https://www.e-auctions.am կայք</w:t>
      </w:r>
      <w:r w:rsidR="00CE7833" w:rsidRPr="00C73DBA">
        <w:rPr>
          <w:rFonts w:ascii="GHEA Grapalat" w:hAnsi="GHEA Grapalat"/>
          <w:b/>
          <w:bCs/>
          <w:i/>
          <w:iCs/>
          <w:sz w:val="16"/>
          <w:szCs w:val="16"/>
          <w:lang w:val="hy-AM"/>
        </w:rPr>
        <w:t>ի միջոցով</w:t>
      </w:r>
      <w:r w:rsidRPr="00C73DBA">
        <w:rPr>
          <w:rFonts w:ascii="GHEA Grapalat" w:hAnsi="GHEA Grapalat"/>
          <w:b/>
          <w:bCs/>
          <w:i/>
          <w:iCs/>
          <w:sz w:val="16"/>
          <w:szCs w:val="16"/>
          <w:lang w:val="hy-AM"/>
        </w:rPr>
        <w:t>։</w:t>
      </w:r>
    </w:p>
    <w:p w14:paraId="2D2884ED" w14:textId="77777777" w:rsidR="002F76E3" w:rsidRPr="00C73DBA" w:rsidRDefault="002F76E3" w:rsidP="002F76E3">
      <w:pPr>
        <w:jc w:val="both"/>
        <w:rPr>
          <w:rFonts w:ascii="GHEA Grapalat" w:hAnsi="GHEA Grapalat"/>
          <w:sz w:val="20"/>
          <w:szCs w:val="20"/>
          <w:lang w:val="hy-AM"/>
        </w:rPr>
      </w:pPr>
    </w:p>
    <w:sectPr w:rsidR="002F76E3" w:rsidRPr="00C73DBA"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C33"/>
    <w:rsid w:val="00006A09"/>
    <w:rsid w:val="00015DB2"/>
    <w:rsid w:val="0001718C"/>
    <w:rsid w:val="0002374C"/>
    <w:rsid w:val="00034F5C"/>
    <w:rsid w:val="00050540"/>
    <w:rsid w:val="00093B61"/>
    <w:rsid w:val="000E0254"/>
    <w:rsid w:val="000E4FAB"/>
    <w:rsid w:val="000F6FAD"/>
    <w:rsid w:val="001006B9"/>
    <w:rsid w:val="0014480B"/>
    <w:rsid w:val="00160AD2"/>
    <w:rsid w:val="00165A1A"/>
    <w:rsid w:val="00167445"/>
    <w:rsid w:val="00173AF7"/>
    <w:rsid w:val="00177E8A"/>
    <w:rsid w:val="0018050C"/>
    <w:rsid w:val="0018266E"/>
    <w:rsid w:val="001A566F"/>
    <w:rsid w:val="001B484C"/>
    <w:rsid w:val="001D1E16"/>
    <w:rsid w:val="001F707C"/>
    <w:rsid w:val="00202899"/>
    <w:rsid w:val="002164AA"/>
    <w:rsid w:val="002269C6"/>
    <w:rsid w:val="002378D7"/>
    <w:rsid w:val="002438D3"/>
    <w:rsid w:val="002472C6"/>
    <w:rsid w:val="00252C68"/>
    <w:rsid w:val="00263728"/>
    <w:rsid w:val="00275FB3"/>
    <w:rsid w:val="00292EE5"/>
    <w:rsid w:val="00292F4C"/>
    <w:rsid w:val="002A721A"/>
    <w:rsid w:val="002B2CE2"/>
    <w:rsid w:val="002B327B"/>
    <w:rsid w:val="002E34A6"/>
    <w:rsid w:val="002F5A5D"/>
    <w:rsid w:val="002F76E3"/>
    <w:rsid w:val="00337E35"/>
    <w:rsid w:val="003468F8"/>
    <w:rsid w:val="00357960"/>
    <w:rsid w:val="003635B3"/>
    <w:rsid w:val="00364892"/>
    <w:rsid w:val="003B2328"/>
    <w:rsid w:val="003B621D"/>
    <w:rsid w:val="003E2B5F"/>
    <w:rsid w:val="003F0320"/>
    <w:rsid w:val="003F46B6"/>
    <w:rsid w:val="003F6A11"/>
    <w:rsid w:val="0041697C"/>
    <w:rsid w:val="0044163D"/>
    <w:rsid w:val="00446DD8"/>
    <w:rsid w:val="00446F2A"/>
    <w:rsid w:val="00466748"/>
    <w:rsid w:val="004740A1"/>
    <w:rsid w:val="00494451"/>
    <w:rsid w:val="00495BEA"/>
    <w:rsid w:val="004B14C9"/>
    <w:rsid w:val="004E051E"/>
    <w:rsid w:val="004E2179"/>
    <w:rsid w:val="004E472F"/>
    <w:rsid w:val="00503138"/>
    <w:rsid w:val="00503D99"/>
    <w:rsid w:val="00537004"/>
    <w:rsid w:val="005430B3"/>
    <w:rsid w:val="00556497"/>
    <w:rsid w:val="00583D78"/>
    <w:rsid w:val="00597FB1"/>
    <w:rsid w:val="005A2A2E"/>
    <w:rsid w:val="005B02C9"/>
    <w:rsid w:val="005B156C"/>
    <w:rsid w:val="005B722D"/>
    <w:rsid w:val="005D7CE3"/>
    <w:rsid w:val="005E2D34"/>
    <w:rsid w:val="005E331D"/>
    <w:rsid w:val="005E4915"/>
    <w:rsid w:val="00601184"/>
    <w:rsid w:val="006039E0"/>
    <w:rsid w:val="00603C41"/>
    <w:rsid w:val="00622740"/>
    <w:rsid w:val="0063502B"/>
    <w:rsid w:val="00647454"/>
    <w:rsid w:val="00652852"/>
    <w:rsid w:val="00655976"/>
    <w:rsid w:val="00656527"/>
    <w:rsid w:val="0066659F"/>
    <w:rsid w:val="00666E9A"/>
    <w:rsid w:val="00667E06"/>
    <w:rsid w:val="00683CD2"/>
    <w:rsid w:val="00687221"/>
    <w:rsid w:val="0069729F"/>
    <w:rsid w:val="006E2C9E"/>
    <w:rsid w:val="00723CF9"/>
    <w:rsid w:val="00731B29"/>
    <w:rsid w:val="007348E0"/>
    <w:rsid w:val="00735683"/>
    <w:rsid w:val="00775453"/>
    <w:rsid w:val="007771DF"/>
    <w:rsid w:val="007829A5"/>
    <w:rsid w:val="00797BEC"/>
    <w:rsid w:val="007A3141"/>
    <w:rsid w:val="007C0C85"/>
    <w:rsid w:val="007F4021"/>
    <w:rsid w:val="008258E9"/>
    <w:rsid w:val="00855394"/>
    <w:rsid w:val="00873C05"/>
    <w:rsid w:val="0087688F"/>
    <w:rsid w:val="008930B1"/>
    <w:rsid w:val="008A7C2C"/>
    <w:rsid w:val="008B7840"/>
    <w:rsid w:val="00941E41"/>
    <w:rsid w:val="00950C35"/>
    <w:rsid w:val="00951B9E"/>
    <w:rsid w:val="0096097F"/>
    <w:rsid w:val="00964F56"/>
    <w:rsid w:val="00965386"/>
    <w:rsid w:val="00996172"/>
    <w:rsid w:val="009C3729"/>
    <w:rsid w:val="009D1240"/>
    <w:rsid w:val="009D5C82"/>
    <w:rsid w:val="009E3246"/>
    <w:rsid w:val="009E430D"/>
    <w:rsid w:val="009E7846"/>
    <w:rsid w:val="00A14821"/>
    <w:rsid w:val="00A27F2A"/>
    <w:rsid w:val="00A365F1"/>
    <w:rsid w:val="00A4531B"/>
    <w:rsid w:val="00A737E5"/>
    <w:rsid w:val="00A738CB"/>
    <w:rsid w:val="00A924B3"/>
    <w:rsid w:val="00A951A8"/>
    <w:rsid w:val="00AB701C"/>
    <w:rsid w:val="00AC185F"/>
    <w:rsid w:val="00AE18DF"/>
    <w:rsid w:val="00B0441B"/>
    <w:rsid w:val="00B51F80"/>
    <w:rsid w:val="00B60B8C"/>
    <w:rsid w:val="00B70030"/>
    <w:rsid w:val="00B71801"/>
    <w:rsid w:val="00B77C19"/>
    <w:rsid w:val="00B846C0"/>
    <w:rsid w:val="00B97B13"/>
    <w:rsid w:val="00BC22AF"/>
    <w:rsid w:val="00BE352C"/>
    <w:rsid w:val="00BF22E6"/>
    <w:rsid w:val="00BF3B28"/>
    <w:rsid w:val="00C05CA6"/>
    <w:rsid w:val="00C112E4"/>
    <w:rsid w:val="00C37518"/>
    <w:rsid w:val="00C514E5"/>
    <w:rsid w:val="00C53048"/>
    <w:rsid w:val="00C57D5F"/>
    <w:rsid w:val="00C72A92"/>
    <w:rsid w:val="00C73DBA"/>
    <w:rsid w:val="00C76C0F"/>
    <w:rsid w:val="00C934D9"/>
    <w:rsid w:val="00C93790"/>
    <w:rsid w:val="00CD2678"/>
    <w:rsid w:val="00CE7833"/>
    <w:rsid w:val="00CF38BC"/>
    <w:rsid w:val="00D11A91"/>
    <w:rsid w:val="00D2098C"/>
    <w:rsid w:val="00D34B8D"/>
    <w:rsid w:val="00D92771"/>
    <w:rsid w:val="00D94672"/>
    <w:rsid w:val="00D959D0"/>
    <w:rsid w:val="00DC4139"/>
    <w:rsid w:val="00DF191B"/>
    <w:rsid w:val="00E166A6"/>
    <w:rsid w:val="00E207BC"/>
    <w:rsid w:val="00E22626"/>
    <w:rsid w:val="00E34884"/>
    <w:rsid w:val="00E358C8"/>
    <w:rsid w:val="00E8610E"/>
    <w:rsid w:val="00E908B6"/>
    <w:rsid w:val="00EA3546"/>
    <w:rsid w:val="00EB0933"/>
    <w:rsid w:val="00EB483B"/>
    <w:rsid w:val="00F016F2"/>
    <w:rsid w:val="00F06078"/>
    <w:rsid w:val="00F06F86"/>
    <w:rsid w:val="00F10090"/>
    <w:rsid w:val="00F15311"/>
    <w:rsid w:val="00F46339"/>
    <w:rsid w:val="00F4642D"/>
    <w:rsid w:val="00F46CDD"/>
    <w:rsid w:val="00F52BF7"/>
    <w:rsid w:val="00F5489D"/>
    <w:rsid w:val="00F54FD8"/>
    <w:rsid w:val="00F82DA6"/>
    <w:rsid w:val="00F93718"/>
    <w:rsid w:val="00F97A65"/>
    <w:rsid w:val="00F97B06"/>
    <w:rsid w:val="00FA21FA"/>
    <w:rsid w:val="00FB505E"/>
    <w:rsid w:val="00FB76BA"/>
    <w:rsid w:val="00FD1913"/>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38392796">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3</Pages>
  <Words>1582</Words>
  <Characters>9022</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175</cp:revision>
  <dcterms:created xsi:type="dcterms:W3CDTF">2024-10-29T08:16:00Z</dcterms:created>
  <dcterms:modified xsi:type="dcterms:W3CDTF">2026-11-05T10:43:00Z</dcterms:modified>
</cp:coreProperties>
</file>