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FEDA11B" w14:textId="77777777" w:rsidR="002F76E3" w:rsidRPr="00C00633" w:rsidRDefault="002F76E3" w:rsidP="002F76E3">
      <w:pPr>
        <w:jc w:val="center"/>
        <w:rPr>
          <w:rFonts w:ascii="GHEA Grapalat" w:hAnsi="GHEA Grapalat"/>
          <w:lang w:val="hy-AM"/>
        </w:rPr>
      </w:pPr>
      <w:r w:rsidRPr="00C00633">
        <w:rPr>
          <w:rFonts w:ascii="GHEA Grapalat" w:hAnsi="GHEA Grapalat"/>
          <w:b/>
          <w:bCs/>
          <w:lang w:val="hy-AM"/>
        </w:rPr>
        <w:t>ՀՐԱՊԱՐԱԿԱՅԻՆ  ԾԱՆՈւՑՈւՄ</w:t>
      </w:r>
    </w:p>
    <w:p w14:paraId="5A4A911A" w14:textId="1FCA613C" w:rsidR="002F76E3" w:rsidRPr="00C00633" w:rsidRDefault="002F76E3" w:rsidP="002F76E3">
      <w:pPr>
        <w:ind w:firstLine="720"/>
        <w:jc w:val="both"/>
        <w:rPr>
          <w:rFonts w:ascii="GHEA Grapalat" w:hAnsi="GHEA Grapalat"/>
          <w:lang w:val="hy-AM"/>
        </w:rPr>
      </w:pPr>
      <w:r w:rsidRPr="00C00633">
        <w:rPr>
          <w:rFonts w:ascii="GHEA Grapalat" w:hAnsi="GHEA Grapalat"/>
          <w:b/>
          <w:bCs/>
          <w:lang w:val="hy-AM"/>
        </w:rPr>
        <w:t>Հ</w:t>
      </w:r>
      <w:r w:rsidR="009E4231" w:rsidRPr="00C00633">
        <w:rPr>
          <w:rFonts w:ascii="GHEA Grapalat" w:hAnsi="GHEA Grapalat"/>
          <w:b/>
          <w:bCs/>
          <w:lang w:val="hy-AM"/>
        </w:rPr>
        <w:t xml:space="preserve">այաստանի </w:t>
      </w:r>
      <w:r w:rsidR="00186E3E" w:rsidRPr="00C00633">
        <w:rPr>
          <w:rFonts w:ascii="GHEA Grapalat" w:hAnsi="GHEA Grapalat"/>
          <w:b/>
          <w:bCs/>
          <w:lang w:val="hy-AM"/>
        </w:rPr>
        <w:t>Հ</w:t>
      </w:r>
      <w:r w:rsidR="009E4231" w:rsidRPr="00C00633">
        <w:rPr>
          <w:rFonts w:ascii="GHEA Grapalat" w:hAnsi="GHEA Grapalat"/>
          <w:b/>
          <w:bCs/>
          <w:lang w:val="hy-AM"/>
        </w:rPr>
        <w:t>անրապետության</w:t>
      </w:r>
      <w:r w:rsidR="00186E3E" w:rsidRPr="00C00633">
        <w:rPr>
          <w:rFonts w:ascii="GHEA Grapalat" w:hAnsi="GHEA Grapalat"/>
          <w:b/>
          <w:bCs/>
          <w:lang w:val="hy-AM"/>
        </w:rPr>
        <w:t xml:space="preserve"> Արագածոտնի մարզի </w:t>
      </w:r>
      <w:r w:rsidR="009E4231" w:rsidRPr="00C00633">
        <w:rPr>
          <w:rFonts w:ascii="GHEA Grapalat" w:hAnsi="GHEA Grapalat"/>
          <w:b/>
          <w:bCs/>
          <w:lang w:val="hy-AM"/>
        </w:rPr>
        <w:t>Աշտարակի</w:t>
      </w:r>
      <w:r w:rsidR="00186E3E" w:rsidRPr="00C00633">
        <w:rPr>
          <w:rFonts w:ascii="GHEA Grapalat" w:hAnsi="GHEA Grapalat"/>
          <w:b/>
          <w:bCs/>
          <w:lang w:val="hy-AM"/>
        </w:rPr>
        <w:t xml:space="preserve"> համայնքապետարանը </w:t>
      </w:r>
      <w:r w:rsidRPr="00C00633">
        <w:rPr>
          <w:rFonts w:ascii="GHEA Grapalat" w:hAnsi="GHEA Grapalat"/>
          <w:b/>
          <w:bCs/>
          <w:color w:val="000000" w:themeColor="text1"/>
          <w:lang w:val="hy-AM"/>
        </w:rPr>
        <w:t>հրավիրում է աճուրդի, որը տեղի կունենա</w:t>
      </w:r>
      <w:r w:rsidR="007430BE" w:rsidRPr="00C00633">
        <w:rPr>
          <w:rFonts w:ascii="GHEA Grapalat" w:hAnsi="GHEA Grapalat"/>
          <w:b/>
          <w:bCs/>
          <w:color w:val="000000" w:themeColor="text1"/>
          <w:lang w:val="hy-AM"/>
        </w:rPr>
        <w:t xml:space="preserve"> </w:t>
      </w:r>
      <w:r w:rsidRPr="00C00633">
        <w:rPr>
          <w:rFonts w:ascii="GHEA Grapalat" w:hAnsi="GHEA Grapalat"/>
          <w:b/>
          <w:bCs/>
          <w:color w:val="000000" w:themeColor="text1"/>
          <w:lang w:val="hy-AM"/>
        </w:rPr>
        <w:t>202</w:t>
      </w:r>
      <w:r w:rsidR="006915A4" w:rsidRPr="00C00633">
        <w:rPr>
          <w:rFonts w:ascii="GHEA Grapalat" w:hAnsi="GHEA Grapalat"/>
          <w:b/>
          <w:bCs/>
          <w:color w:val="000000" w:themeColor="text1"/>
          <w:lang w:val="hy-AM"/>
        </w:rPr>
        <w:t>6</w:t>
      </w:r>
      <w:r w:rsidRPr="00C00633">
        <w:rPr>
          <w:rFonts w:ascii="GHEA Grapalat" w:hAnsi="GHEA Grapalat"/>
          <w:b/>
          <w:bCs/>
          <w:color w:val="000000" w:themeColor="text1"/>
          <w:lang w:val="hy-AM"/>
        </w:rPr>
        <w:t xml:space="preserve">թ. </w:t>
      </w:r>
      <w:r w:rsidR="00843AA2">
        <w:rPr>
          <w:rFonts w:ascii="GHEA Grapalat" w:hAnsi="GHEA Grapalat"/>
          <w:b/>
          <w:bCs/>
          <w:kern w:val="0"/>
          <w:lang w:val="hy-AM"/>
          <w14:ligatures w14:val="none"/>
        </w:rPr>
        <w:t>դեկտեմբերի 15-ին</w:t>
      </w:r>
      <w:r w:rsidR="00843AA2">
        <w:rPr>
          <w:rFonts w:ascii="GHEA Grapalat" w:hAnsi="GHEA Grapalat"/>
          <w:b/>
          <w:bCs/>
          <w:kern w:val="0"/>
          <w:lang w:val="hy-AM"/>
          <w14:ligatures w14:val="none"/>
        </w:rPr>
        <w:t>,</w:t>
      </w:r>
      <w:bookmarkStart w:id="0" w:name="_GoBack"/>
      <w:bookmarkEnd w:id="0"/>
      <w:r w:rsidRPr="00C00633">
        <w:rPr>
          <w:rFonts w:ascii="GHEA Grapalat" w:hAnsi="GHEA Grapalat"/>
          <w:b/>
          <w:bCs/>
          <w:color w:val="FF0000"/>
          <w:lang w:val="hy-AM"/>
        </w:rPr>
        <w:t xml:space="preserve"> </w:t>
      </w:r>
      <w:r w:rsidRPr="00C00633">
        <w:rPr>
          <w:rFonts w:ascii="GHEA Grapalat" w:hAnsi="GHEA Grapalat"/>
          <w:b/>
          <w:bCs/>
          <w:color w:val="000000" w:themeColor="text1"/>
          <w:lang w:val="hy-AM"/>
        </w:rPr>
        <w:t xml:space="preserve">ժամը՝ </w:t>
      </w:r>
      <w:r w:rsidR="00B2230C" w:rsidRPr="00C00633">
        <w:rPr>
          <w:rFonts w:ascii="GHEA Grapalat" w:hAnsi="GHEA Grapalat"/>
          <w:b/>
          <w:bCs/>
          <w:color w:val="000000" w:themeColor="text1"/>
          <w:lang w:val="hy-AM"/>
        </w:rPr>
        <w:t>11։00</w:t>
      </w:r>
      <w:r w:rsidRPr="00C00633">
        <w:rPr>
          <w:rFonts w:ascii="GHEA Grapalat" w:hAnsi="GHEA Grapalat"/>
          <w:b/>
          <w:bCs/>
          <w:color w:val="000000" w:themeColor="text1"/>
          <w:lang w:val="hy-AM"/>
        </w:rPr>
        <w:t xml:space="preserve">-ին </w:t>
      </w:r>
      <w:hyperlink r:id="rId4" w:history="1">
        <w:r w:rsidR="006D6EF2" w:rsidRPr="00C00633">
          <w:rPr>
            <w:rStyle w:val="a3"/>
            <w:rFonts w:ascii="GHEA Grapalat" w:hAnsi="GHEA Grapalat"/>
            <w:b/>
            <w:bCs/>
            <w:color w:val="4472C4" w:themeColor="accent1"/>
            <w:lang w:val="hy-AM"/>
          </w:rPr>
          <w:t>https://www.e-auctions.am</w:t>
        </w:r>
      </w:hyperlink>
      <w:r w:rsidRPr="00C00633">
        <w:rPr>
          <w:rFonts w:ascii="GHEA Grapalat" w:hAnsi="GHEA Grapalat"/>
          <w:b/>
          <w:bCs/>
          <w:lang w:val="hy-AM"/>
        </w:rPr>
        <w:t xml:space="preserve"> կայքի միջոցով։</w:t>
      </w:r>
    </w:p>
    <w:p w14:paraId="79AD7BDE" w14:textId="03A1BBD8" w:rsidR="002F76E3" w:rsidRPr="00C00633" w:rsidRDefault="00B96440" w:rsidP="002F76E3">
      <w:pPr>
        <w:jc w:val="center"/>
        <w:rPr>
          <w:rFonts w:ascii="GHEA Grapalat" w:hAnsi="GHEA Grapalat"/>
          <w:lang w:val="hy-AM"/>
        </w:rPr>
      </w:pPr>
      <w:r w:rsidRPr="00C00633">
        <w:rPr>
          <w:rFonts w:ascii="GHEA Grapalat" w:hAnsi="GHEA Grapalat"/>
          <w:b/>
          <w:bCs/>
          <w:lang w:val="hy-AM"/>
        </w:rPr>
        <w:t xml:space="preserve">ԷԼԵԿՏՐՈՆԱՅԻՆ </w:t>
      </w:r>
      <w:r w:rsidR="002F76E3" w:rsidRPr="00C00633">
        <w:rPr>
          <w:rFonts w:ascii="GHEA Grapalat" w:hAnsi="GHEA Grapalat"/>
          <w:b/>
          <w:bCs/>
          <w:lang w:val="hy-AM"/>
        </w:rPr>
        <w:t>ԱՃՈւՐԴՈՎ ՎԱՃԱՌՎՈւՄ Է</w:t>
      </w:r>
    </w:p>
    <w:p w14:paraId="0F75E34B" w14:textId="3E5B8CE4" w:rsidR="002F76E3" w:rsidRPr="00C00633" w:rsidRDefault="00186E3E" w:rsidP="00B2230C">
      <w:pPr>
        <w:ind w:firstLine="720"/>
        <w:jc w:val="center"/>
        <w:rPr>
          <w:rFonts w:ascii="GHEA Grapalat" w:hAnsi="GHEA Grapalat"/>
          <w:b/>
          <w:bCs/>
          <w:lang w:val="hy-AM"/>
        </w:rPr>
      </w:pPr>
      <w:bookmarkStart w:id="1" w:name="_Hlk181692298"/>
      <w:bookmarkStart w:id="2" w:name="_Hlk181874982"/>
      <w:r w:rsidRPr="00C00633">
        <w:rPr>
          <w:rFonts w:ascii="GHEA Grapalat" w:hAnsi="GHEA Grapalat"/>
          <w:b/>
          <w:bCs/>
          <w:lang w:val="hy-AM"/>
        </w:rPr>
        <w:t>Հ</w:t>
      </w:r>
      <w:r w:rsidR="009E4231" w:rsidRPr="00C00633">
        <w:rPr>
          <w:rFonts w:ascii="GHEA Grapalat" w:hAnsi="GHEA Grapalat"/>
          <w:b/>
          <w:bCs/>
          <w:lang w:val="hy-AM"/>
        </w:rPr>
        <w:t xml:space="preserve">այաստանի </w:t>
      </w:r>
      <w:r w:rsidRPr="00C00633">
        <w:rPr>
          <w:rFonts w:ascii="GHEA Grapalat" w:hAnsi="GHEA Grapalat"/>
          <w:b/>
          <w:bCs/>
          <w:lang w:val="hy-AM"/>
        </w:rPr>
        <w:t>Հ</w:t>
      </w:r>
      <w:r w:rsidR="009E4231" w:rsidRPr="00C00633">
        <w:rPr>
          <w:rFonts w:ascii="GHEA Grapalat" w:hAnsi="GHEA Grapalat"/>
          <w:b/>
          <w:bCs/>
          <w:lang w:val="hy-AM"/>
        </w:rPr>
        <w:t>անրապետության</w:t>
      </w:r>
      <w:r w:rsidRPr="00C00633">
        <w:rPr>
          <w:rFonts w:ascii="GHEA Grapalat" w:hAnsi="GHEA Grapalat"/>
          <w:b/>
          <w:bCs/>
          <w:lang w:val="hy-AM"/>
        </w:rPr>
        <w:t xml:space="preserve"> Արագածոտնի մարզի </w:t>
      </w:r>
      <w:r w:rsidR="009E4231" w:rsidRPr="00C00633">
        <w:rPr>
          <w:rFonts w:ascii="GHEA Grapalat" w:hAnsi="GHEA Grapalat"/>
          <w:b/>
          <w:bCs/>
          <w:lang w:val="hy-AM"/>
        </w:rPr>
        <w:t>Աշտարակ</w:t>
      </w:r>
      <w:r w:rsidRPr="00C00633">
        <w:rPr>
          <w:rFonts w:ascii="GHEA Grapalat" w:hAnsi="GHEA Grapalat"/>
          <w:b/>
          <w:bCs/>
          <w:lang w:val="hy-AM"/>
        </w:rPr>
        <w:t xml:space="preserve"> համայնքի ավագանու </w:t>
      </w:r>
      <w:r w:rsidR="00973794" w:rsidRPr="00C00633">
        <w:rPr>
          <w:rFonts w:ascii="GHEA Grapalat" w:hAnsi="GHEA Grapalat"/>
          <w:b/>
          <w:bCs/>
          <w:lang w:val="hy-AM"/>
        </w:rPr>
        <w:t xml:space="preserve">2026 թվականի </w:t>
      </w:r>
      <w:r w:rsidR="008B3054">
        <w:rPr>
          <w:rFonts w:ascii="GHEA Grapalat" w:hAnsi="GHEA Grapalat"/>
          <w:b/>
          <w:bCs/>
          <w:lang w:val="hy-AM"/>
        </w:rPr>
        <w:t>փետրվար</w:t>
      </w:r>
      <w:r w:rsidR="00603F5E" w:rsidRPr="00C00633">
        <w:rPr>
          <w:rFonts w:ascii="GHEA Grapalat" w:hAnsi="GHEA Grapalat"/>
          <w:b/>
          <w:bCs/>
          <w:lang w:val="hy-AM"/>
        </w:rPr>
        <w:t>ի</w:t>
      </w:r>
      <w:r w:rsidR="008B3054">
        <w:rPr>
          <w:rFonts w:ascii="GHEA Grapalat" w:hAnsi="GHEA Grapalat"/>
          <w:b/>
          <w:bCs/>
          <w:lang w:val="hy-AM"/>
        </w:rPr>
        <w:t xml:space="preserve"> 10</w:t>
      </w:r>
      <w:r w:rsidR="007E6682" w:rsidRPr="00C00633">
        <w:rPr>
          <w:rFonts w:ascii="GHEA Grapalat" w:hAnsi="GHEA Grapalat"/>
          <w:b/>
          <w:bCs/>
          <w:lang w:val="hy-AM"/>
        </w:rPr>
        <w:t>-</w:t>
      </w:r>
      <w:r w:rsidR="00973794" w:rsidRPr="00C00633">
        <w:rPr>
          <w:rFonts w:ascii="GHEA Grapalat" w:hAnsi="GHEA Grapalat"/>
          <w:b/>
          <w:bCs/>
          <w:lang w:val="hy-AM"/>
        </w:rPr>
        <w:t xml:space="preserve">ի N </w:t>
      </w:r>
      <w:r w:rsidR="00603F5E" w:rsidRPr="00C00633">
        <w:rPr>
          <w:rFonts w:ascii="GHEA Grapalat" w:hAnsi="GHEA Grapalat"/>
          <w:b/>
          <w:bCs/>
          <w:lang w:val="hy-AM"/>
        </w:rPr>
        <w:t>2</w:t>
      </w:r>
      <w:r w:rsidR="008B3054">
        <w:rPr>
          <w:rFonts w:ascii="GHEA Grapalat" w:hAnsi="GHEA Grapalat"/>
          <w:b/>
          <w:bCs/>
          <w:lang w:val="hy-AM"/>
        </w:rPr>
        <w:t>5</w:t>
      </w:r>
      <w:r w:rsidR="00973794" w:rsidRPr="00C00633">
        <w:rPr>
          <w:rFonts w:ascii="GHEA Grapalat" w:hAnsi="GHEA Grapalat"/>
          <w:b/>
          <w:bCs/>
          <w:lang w:val="hy-AM"/>
        </w:rPr>
        <w:t>-Ա</w:t>
      </w:r>
      <w:r w:rsidR="007430BE" w:rsidRPr="00C00633">
        <w:rPr>
          <w:rFonts w:ascii="GHEA Grapalat" w:hAnsi="GHEA Grapalat"/>
          <w:b/>
          <w:bCs/>
          <w:lang w:val="hy-AM"/>
        </w:rPr>
        <w:t xml:space="preserve"> </w:t>
      </w:r>
      <w:r w:rsidR="008D5F96" w:rsidRPr="00C00633">
        <w:rPr>
          <w:rFonts w:ascii="GHEA Grapalat" w:hAnsi="GHEA Grapalat"/>
          <w:b/>
          <w:bCs/>
          <w:lang w:val="hy-AM"/>
        </w:rPr>
        <w:t xml:space="preserve">որոշման </w:t>
      </w:r>
      <w:r w:rsidR="00661546" w:rsidRPr="00C00633">
        <w:rPr>
          <w:rFonts w:ascii="GHEA Grapalat" w:hAnsi="GHEA Grapalat"/>
          <w:b/>
          <w:bCs/>
          <w:lang w:val="hy-AM"/>
        </w:rPr>
        <w:t xml:space="preserve">համաձայն </w:t>
      </w:r>
      <w:bookmarkEnd w:id="1"/>
      <w:r w:rsidR="00BF0B4B" w:rsidRPr="00C00633">
        <w:rPr>
          <w:rFonts w:ascii="GHEA Grapalat" w:hAnsi="GHEA Grapalat"/>
          <w:b/>
          <w:bCs/>
          <w:lang w:val="hy-AM"/>
        </w:rPr>
        <w:t xml:space="preserve">օտարման ենթակա </w:t>
      </w:r>
      <w:r w:rsidR="00394FE6" w:rsidRPr="00C00633">
        <w:rPr>
          <w:rFonts w:ascii="GHEA Grapalat" w:hAnsi="GHEA Grapalat"/>
          <w:b/>
          <w:bCs/>
          <w:lang w:val="hy-AM"/>
        </w:rPr>
        <w:t>ՀՀ Արագածոտնի մարզի</w:t>
      </w:r>
      <w:r w:rsidR="009E4231" w:rsidRPr="00C00633">
        <w:rPr>
          <w:rFonts w:ascii="GHEA Grapalat" w:hAnsi="GHEA Grapalat"/>
          <w:b/>
          <w:bCs/>
          <w:lang w:val="hy-AM"/>
        </w:rPr>
        <w:t xml:space="preserve"> Աշտարակ</w:t>
      </w:r>
      <w:r w:rsidR="00394FE6" w:rsidRPr="00C00633">
        <w:rPr>
          <w:rFonts w:ascii="GHEA Grapalat" w:hAnsi="GHEA Grapalat"/>
          <w:b/>
          <w:bCs/>
          <w:lang w:val="hy-AM"/>
        </w:rPr>
        <w:t xml:space="preserve"> համայնքի </w:t>
      </w:r>
      <w:r w:rsidR="002F76E3" w:rsidRPr="00C00633">
        <w:rPr>
          <w:rFonts w:ascii="GHEA Grapalat" w:hAnsi="GHEA Grapalat"/>
          <w:b/>
          <w:bCs/>
          <w:lang w:val="hy-AM"/>
        </w:rPr>
        <w:t>սեփականություն</w:t>
      </w:r>
      <w:r w:rsidR="00394FE6" w:rsidRPr="00C00633">
        <w:rPr>
          <w:rFonts w:ascii="GHEA Grapalat" w:hAnsi="GHEA Grapalat"/>
          <w:b/>
          <w:bCs/>
          <w:lang w:val="hy-AM"/>
        </w:rPr>
        <w:t>ը</w:t>
      </w:r>
      <w:r w:rsidR="002F76E3" w:rsidRPr="00C00633">
        <w:rPr>
          <w:rFonts w:ascii="GHEA Grapalat" w:hAnsi="GHEA Grapalat"/>
          <w:b/>
          <w:bCs/>
          <w:lang w:val="hy-AM"/>
        </w:rPr>
        <w:t xml:space="preserve"> հանդիսացող անշարժ գույքը</w:t>
      </w:r>
    </w:p>
    <w:tbl>
      <w:tblPr>
        <w:tblW w:w="153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4"/>
        <w:gridCol w:w="1076"/>
        <w:gridCol w:w="1112"/>
        <w:gridCol w:w="1556"/>
        <w:gridCol w:w="1399"/>
        <w:gridCol w:w="1072"/>
        <w:gridCol w:w="1236"/>
        <w:gridCol w:w="1379"/>
        <w:gridCol w:w="1280"/>
        <w:gridCol w:w="1259"/>
        <w:gridCol w:w="1192"/>
        <w:gridCol w:w="2275"/>
      </w:tblGrid>
      <w:tr w:rsidR="00394FE6" w:rsidRPr="00843AA2" w14:paraId="6573C837" w14:textId="77777777" w:rsidTr="009F04DD">
        <w:trPr>
          <w:trHeight w:val="2138"/>
          <w:jc w:val="center"/>
        </w:trPr>
        <w:tc>
          <w:tcPr>
            <w:tcW w:w="524" w:type="dxa"/>
            <w:vAlign w:val="center"/>
            <w:hideMark/>
          </w:tcPr>
          <w:bookmarkEnd w:id="2"/>
          <w:p w14:paraId="57E98A84" w14:textId="77777777" w:rsidR="00394FE6" w:rsidRPr="00C00633" w:rsidRDefault="00394FE6" w:rsidP="002F76E3">
            <w:pPr>
              <w:spacing w:after="0" w:line="240" w:lineRule="auto"/>
              <w:jc w:val="center"/>
              <w:rPr>
                <w:rFonts w:ascii="GHEA Grapalat" w:eastAsia="Times New Roman" w:hAnsi="GHEA Grapalat" w:cs="Calibri"/>
                <w:b/>
                <w:bCs/>
                <w:kern w:val="0"/>
                <w:sz w:val="16"/>
                <w:szCs w:val="16"/>
                <w:lang w:val="hy-AM"/>
                <w14:ligatures w14:val="none"/>
              </w:rPr>
            </w:pPr>
            <w:r w:rsidRPr="00C00633">
              <w:rPr>
                <w:rFonts w:ascii="GHEA Grapalat" w:eastAsia="Times New Roman" w:hAnsi="GHEA Grapalat" w:cs="Calibri"/>
                <w:b/>
                <w:bCs/>
                <w:kern w:val="0"/>
                <w:sz w:val="16"/>
                <w:szCs w:val="16"/>
                <w:lang w:val="hy-AM"/>
                <w14:ligatures w14:val="none"/>
              </w:rPr>
              <w:t>Հ/Հ</w:t>
            </w:r>
          </w:p>
        </w:tc>
        <w:tc>
          <w:tcPr>
            <w:tcW w:w="1076" w:type="dxa"/>
            <w:vAlign w:val="center"/>
            <w:hideMark/>
          </w:tcPr>
          <w:p w14:paraId="3573C451" w14:textId="77777777" w:rsidR="00394FE6" w:rsidRPr="00C00633" w:rsidRDefault="00394FE6" w:rsidP="002F76E3">
            <w:pPr>
              <w:spacing w:after="0" w:line="240" w:lineRule="auto"/>
              <w:jc w:val="center"/>
              <w:rPr>
                <w:rFonts w:ascii="GHEA Grapalat" w:eastAsia="Times New Roman" w:hAnsi="GHEA Grapalat" w:cs="Calibri"/>
                <w:b/>
                <w:bCs/>
                <w:kern w:val="0"/>
                <w:sz w:val="16"/>
                <w:szCs w:val="16"/>
                <w:lang w:val="hy-AM"/>
                <w14:ligatures w14:val="none"/>
              </w:rPr>
            </w:pPr>
            <w:r w:rsidRPr="00C00633">
              <w:rPr>
                <w:rFonts w:ascii="GHEA Grapalat" w:eastAsia="Times New Roman" w:hAnsi="GHEA Grapalat" w:cs="Calibri"/>
                <w:b/>
                <w:bCs/>
                <w:kern w:val="0"/>
                <w:sz w:val="16"/>
                <w:szCs w:val="16"/>
                <w:lang w:val="hy-AM"/>
                <w14:ligatures w14:val="none"/>
              </w:rPr>
              <w:t xml:space="preserve">Լոտի հերթական համարը </w:t>
            </w:r>
          </w:p>
        </w:tc>
        <w:tc>
          <w:tcPr>
            <w:tcW w:w="1116" w:type="dxa"/>
            <w:vAlign w:val="center"/>
            <w:hideMark/>
          </w:tcPr>
          <w:p w14:paraId="353F3383" w14:textId="5B380490" w:rsidR="00394FE6" w:rsidRPr="00C00633" w:rsidRDefault="00394FE6" w:rsidP="002F76E3">
            <w:pPr>
              <w:spacing w:after="0" w:line="240" w:lineRule="auto"/>
              <w:jc w:val="center"/>
              <w:rPr>
                <w:rFonts w:ascii="GHEA Grapalat" w:eastAsia="Times New Roman" w:hAnsi="GHEA Grapalat" w:cs="Calibri"/>
                <w:b/>
                <w:bCs/>
                <w:kern w:val="0"/>
                <w:sz w:val="16"/>
                <w:szCs w:val="16"/>
                <w:lang w:val="hy-AM"/>
                <w14:ligatures w14:val="none"/>
              </w:rPr>
            </w:pPr>
            <w:r w:rsidRPr="00C00633">
              <w:rPr>
                <w:rFonts w:ascii="GHEA Grapalat" w:eastAsia="Times New Roman" w:hAnsi="GHEA Grapalat" w:cs="Calibri"/>
                <w:b/>
                <w:bCs/>
                <w:kern w:val="0"/>
                <w:sz w:val="16"/>
                <w:szCs w:val="16"/>
                <w:lang w:val="hy-AM"/>
                <w14:ligatures w14:val="none"/>
              </w:rPr>
              <w:t>Անշարժ գույքի (լոտի) անվանումը</w:t>
            </w:r>
          </w:p>
        </w:tc>
        <w:tc>
          <w:tcPr>
            <w:tcW w:w="1674" w:type="dxa"/>
            <w:vAlign w:val="center"/>
            <w:hideMark/>
          </w:tcPr>
          <w:p w14:paraId="54A80B7F" w14:textId="77777777" w:rsidR="00394FE6" w:rsidRPr="00C00633" w:rsidRDefault="00394FE6" w:rsidP="002F76E3">
            <w:pPr>
              <w:spacing w:after="0" w:line="240" w:lineRule="auto"/>
              <w:jc w:val="center"/>
              <w:rPr>
                <w:rFonts w:ascii="GHEA Grapalat" w:eastAsia="Times New Roman" w:hAnsi="GHEA Grapalat" w:cs="Calibri"/>
                <w:b/>
                <w:bCs/>
                <w:kern w:val="0"/>
                <w:sz w:val="16"/>
                <w:szCs w:val="16"/>
                <w:lang w:val="hy-AM"/>
                <w14:ligatures w14:val="none"/>
              </w:rPr>
            </w:pPr>
            <w:r w:rsidRPr="00C00633">
              <w:rPr>
                <w:rFonts w:ascii="GHEA Grapalat" w:eastAsia="Times New Roman" w:hAnsi="GHEA Grapalat" w:cs="Calibri"/>
                <w:b/>
                <w:bCs/>
                <w:kern w:val="0"/>
                <w:sz w:val="16"/>
                <w:szCs w:val="16"/>
                <w:lang w:val="hy-AM"/>
                <w14:ligatures w14:val="none"/>
              </w:rPr>
              <w:t>Հասցե</w:t>
            </w:r>
          </w:p>
        </w:tc>
        <w:tc>
          <w:tcPr>
            <w:tcW w:w="950" w:type="dxa"/>
            <w:vAlign w:val="center"/>
            <w:hideMark/>
          </w:tcPr>
          <w:p w14:paraId="4DCDD7FC" w14:textId="12278729" w:rsidR="00394FE6" w:rsidRPr="00C00633" w:rsidRDefault="00394FE6" w:rsidP="0082141D">
            <w:pPr>
              <w:spacing w:after="0" w:line="240" w:lineRule="auto"/>
              <w:jc w:val="center"/>
              <w:rPr>
                <w:rFonts w:ascii="GHEA Grapalat" w:eastAsia="Times New Roman" w:hAnsi="GHEA Grapalat" w:cs="Calibri"/>
                <w:b/>
                <w:bCs/>
                <w:kern w:val="0"/>
                <w:sz w:val="16"/>
                <w:szCs w:val="16"/>
                <w:lang w:val="hy-AM"/>
                <w14:ligatures w14:val="none"/>
              </w:rPr>
            </w:pPr>
            <w:r w:rsidRPr="00C00633">
              <w:rPr>
                <w:rFonts w:ascii="GHEA Grapalat" w:eastAsia="Times New Roman" w:hAnsi="GHEA Grapalat" w:cs="Calibri"/>
                <w:b/>
                <w:bCs/>
                <w:kern w:val="0"/>
                <w:sz w:val="16"/>
                <w:szCs w:val="16"/>
                <w:lang w:val="hy-AM"/>
                <w14:ligatures w14:val="none"/>
              </w:rPr>
              <w:t>Շենք-շինությունների մակերեսը                         (քառ. մետր)</w:t>
            </w:r>
          </w:p>
        </w:tc>
        <w:tc>
          <w:tcPr>
            <w:tcW w:w="1074" w:type="dxa"/>
            <w:vAlign w:val="center"/>
            <w:hideMark/>
          </w:tcPr>
          <w:p w14:paraId="6CE3B802" w14:textId="5F9D5AD4" w:rsidR="00394FE6" w:rsidRPr="00C00633" w:rsidRDefault="00394FE6" w:rsidP="002F76E3">
            <w:pPr>
              <w:spacing w:after="0" w:line="240" w:lineRule="auto"/>
              <w:jc w:val="center"/>
              <w:rPr>
                <w:rFonts w:ascii="GHEA Grapalat" w:eastAsia="Times New Roman" w:hAnsi="GHEA Grapalat" w:cs="Calibri"/>
                <w:b/>
                <w:bCs/>
                <w:kern w:val="0"/>
                <w:sz w:val="16"/>
                <w:szCs w:val="16"/>
                <w:lang w:val="hy-AM"/>
                <w14:ligatures w14:val="none"/>
              </w:rPr>
            </w:pPr>
            <w:r w:rsidRPr="00C00633">
              <w:rPr>
                <w:rFonts w:ascii="GHEA Grapalat" w:eastAsia="Times New Roman" w:hAnsi="GHEA Grapalat" w:cs="Calibri"/>
                <w:b/>
                <w:bCs/>
                <w:kern w:val="0"/>
                <w:sz w:val="16"/>
                <w:szCs w:val="16"/>
                <w:lang w:val="hy-AM"/>
                <w14:ligatures w14:val="none"/>
              </w:rPr>
              <w:t>Հողամասի մակերեսը                                                              (հեկտար)</w:t>
            </w:r>
          </w:p>
        </w:tc>
        <w:tc>
          <w:tcPr>
            <w:tcW w:w="1236" w:type="dxa"/>
            <w:vAlign w:val="center"/>
            <w:hideMark/>
          </w:tcPr>
          <w:p w14:paraId="094A28CE" w14:textId="77777777" w:rsidR="00394FE6" w:rsidRPr="00C00633" w:rsidRDefault="00394FE6" w:rsidP="002F76E3">
            <w:pPr>
              <w:spacing w:after="0" w:line="240" w:lineRule="auto"/>
              <w:jc w:val="center"/>
              <w:rPr>
                <w:rFonts w:ascii="GHEA Grapalat" w:eastAsia="Times New Roman" w:hAnsi="GHEA Grapalat" w:cs="Calibri"/>
                <w:b/>
                <w:bCs/>
                <w:kern w:val="0"/>
                <w:sz w:val="16"/>
                <w:szCs w:val="16"/>
                <w:lang w:val="hy-AM"/>
                <w14:ligatures w14:val="none"/>
              </w:rPr>
            </w:pPr>
            <w:r w:rsidRPr="00C00633">
              <w:rPr>
                <w:rFonts w:ascii="GHEA Grapalat" w:eastAsia="Times New Roman" w:hAnsi="GHEA Grapalat" w:cs="Calibri"/>
                <w:b/>
                <w:bCs/>
                <w:kern w:val="0"/>
                <w:sz w:val="16"/>
                <w:szCs w:val="16"/>
                <w:lang w:val="hy-AM"/>
                <w14:ligatures w14:val="none"/>
              </w:rPr>
              <w:t xml:space="preserve">Անշարժ գույքի </w:t>
            </w:r>
          </w:p>
          <w:p w14:paraId="77172048" w14:textId="1EC857C6" w:rsidR="00394FE6" w:rsidRPr="00C00633" w:rsidRDefault="00394FE6" w:rsidP="002F76E3">
            <w:pPr>
              <w:spacing w:after="0" w:line="240" w:lineRule="auto"/>
              <w:jc w:val="center"/>
              <w:rPr>
                <w:rFonts w:ascii="GHEA Grapalat" w:eastAsia="Times New Roman" w:hAnsi="GHEA Grapalat" w:cs="Calibri"/>
                <w:b/>
                <w:bCs/>
                <w:kern w:val="0"/>
                <w:sz w:val="16"/>
                <w:szCs w:val="16"/>
                <w:lang w:val="hy-AM"/>
                <w14:ligatures w14:val="none"/>
              </w:rPr>
            </w:pPr>
            <w:r w:rsidRPr="00C00633">
              <w:rPr>
                <w:rFonts w:ascii="GHEA Grapalat" w:eastAsia="Times New Roman" w:hAnsi="GHEA Grapalat" w:cs="Calibri"/>
                <w:b/>
                <w:bCs/>
                <w:kern w:val="0"/>
                <w:sz w:val="16"/>
                <w:szCs w:val="16"/>
                <w:lang w:val="hy-AM"/>
                <w14:ligatures w14:val="none"/>
              </w:rPr>
              <w:t>գնահատված արժեքը                                (ՀՀ դրամ)</w:t>
            </w:r>
          </w:p>
        </w:tc>
        <w:tc>
          <w:tcPr>
            <w:tcW w:w="1380" w:type="dxa"/>
          </w:tcPr>
          <w:p w14:paraId="1F0BCC00" w14:textId="77777777" w:rsidR="00394FE6" w:rsidRPr="00C00633" w:rsidRDefault="00394FE6" w:rsidP="002F76E3">
            <w:pPr>
              <w:spacing w:after="0" w:line="240" w:lineRule="auto"/>
              <w:jc w:val="center"/>
              <w:rPr>
                <w:rFonts w:ascii="GHEA Grapalat" w:eastAsia="Times New Roman" w:hAnsi="GHEA Grapalat" w:cs="Calibri"/>
                <w:b/>
                <w:bCs/>
                <w:kern w:val="0"/>
                <w:sz w:val="16"/>
                <w:szCs w:val="16"/>
                <w:lang w:val="hy-AM"/>
                <w14:ligatures w14:val="none"/>
              </w:rPr>
            </w:pPr>
          </w:p>
          <w:p w14:paraId="1B9D67F3" w14:textId="77777777" w:rsidR="00394FE6" w:rsidRPr="00C00633" w:rsidRDefault="00394FE6" w:rsidP="002F76E3">
            <w:pPr>
              <w:spacing w:after="0" w:line="240" w:lineRule="auto"/>
              <w:jc w:val="center"/>
              <w:rPr>
                <w:rFonts w:ascii="GHEA Grapalat" w:eastAsia="Times New Roman" w:hAnsi="GHEA Grapalat" w:cs="Calibri"/>
                <w:b/>
                <w:bCs/>
                <w:kern w:val="0"/>
                <w:sz w:val="16"/>
                <w:szCs w:val="16"/>
                <w:lang w:val="hy-AM"/>
                <w14:ligatures w14:val="none"/>
              </w:rPr>
            </w:pPr>
          </w:p>
          <w:p w14:paraId="768145FD" w14:textId="0140FE80" w:rsidR="00394FE6" w:rsidRPr="00C00633" w:rsidRDefault="00394FE6" w:rsidP="002F76E3">
            <w:pPr>
              <w:spacing w:after="0" w:line="240" w:lineRule="auto"/>
              <w:jc w:val="center"/>
              <w:rPr>
                <w:rFonts w:ascii="GHEA Grapalat" w:eastAsia="Times New Roman" w:hAnsi="GHEA Grapalat" w:cs="Calibri"/>
                <w:b/>
                <w:bCs/>
                <w:kern w:val="0"/>
                <w:sz w:val="16"/>
                <w:szCs w:val="16"/>
                <w:lang w:val="hy-AM"/>
                <w14:ligatures w14:val="none"/>
              </w:rPr>
            </w:pPr>
            <w:r w:rsidRPr="00C00633">
              <w:rPr>
                <w:rFonts w:ascii="GHEA Grapalat" w:eastAsia="Times New Roman" w:hAnsi="GHEA Grapalat" w:cs="Calibri"/>
                <w:b/>
                <w:bCs/>
                <w:kern w:val="0"/>
                <w:sz w:val="16"/>
                <w:szCs w:val="16"/>
                <w:lang w:val="hy-AM"/>
                <w14:ligatures w14:val="none"/>
              </w:rPr>
              <w:t xml:space="preserve">Հողամասի տվյալ պահին գործող շուկայական արժեքին մոտարկված կադաստրային արժեքը </w:t>
            </w:r>
            <w:r w:rsidRPr="00C00633">
              <w:rPr>
                <w:rFonts w:ascii="GHEA Grapalat" w:eastAsia="Times New Roman" w:hAnsi="GHEA Grapalat" w:cs="Calibri"/>
                <w:b/>
                <w:bCs/>
                <w:kern w:val="0"/>
                <w:sz w:val="15"/>
                <w:szCs w:val="15"/>
                <w:lang w:val="hy-AM"/>
                <w14:ligatures w14:val="none"/>
              </w:rPr>
              <w:t>(ՀՀ դրամ)</w:t>
            </w:r>
          </w:p>
        </w:tc>
        <w:tc>
          <w:tcPr>
            <w:tcW w:w="1280" w:type="dxa"/>
            <w:vAlign w:val="center"/>
            <w:hideMark/>
          </w:tcPr>
          <w:p w14:paraId="4D3E583A" w14:textId="3C99E209" w:rsidR="00394FE6" w:rsidRPr="00C00633" w:rsidRDefault="00394FE6" w:rsidP="002F76E3">
            <w:pPr>
              <w:spacing w:after="0" w:line="240" w:lineRule="auto"/>
              <w:jc w:val="center"/>
              <w:rPr>
                <w:rFonts w:ascii="GHEA Grapalat" w:eastAsia="Times New Roman" w:hAnsi="GHEA Grapalat" w:cs="Calibri"/>
                <w:b/>
                <w:bCs/>
                <w:kern w:val="0"/>
                <w:sz w:val="16"/>
                <w:szCs w:val="16"/>
                <w:lang w:val="hy-AM"/>
                <w14:ligatures w14:val="none"/>
              </w:rPr>
            </w:pPr>
            <w:r w:rsidRPr="00C00633">
              <w:rPr>
                <w:rFonts w:ascii="GHEA Grapalat" w:eastAsia="Times New Roman" w:hAnsi="GHEA Grapalat" w:cs="Calibri"/>
                <w:b/>
                <w:bCs/>
                <w:kern w:val="0"/>
                <w:sz w:val="16"/>
                <w:szCs w:val="16"/>
                <w:lang w:val="hy-AM"/>
                <w14:ligatures w14:val="none"/>
              </w:rPr>
              <w:t>Լոտի մեկնարկային գինը</w:t>
            </w:r>
            <w:r w:rsidRPr="00C00633">
              <w:rPr>
                <w:rFonts w:ascii="GHEA Grapalat" w:eastAsia="Times New Roman" w:hAnsi="GHEA Grapalat" w:cs="Calibri"/>
                <w:b/>
                <w:bCs/>
                <w:kern w:val="0"/>
                <w:sz w:val="16"/>
                <w:szCs w:val="16"/>
                <w:lang w:val="hy-AM"/>
                <w14:ligatures w14:val="none"/>
              </w:rPr>
              <w:br/>
              <w:t>(ՀՀ դրամ)</w:t>
            </w:r>
          </w:p>
        </w:tc>
        <w:tc>
          <w:tcPr>
            <w:tcW w:w="1259" w:type="dxa"/>
            <w:vAlign w:val="center"/>
            <w:hideMark/>
          </w:tcPr>
          <w:p w14:paraId="6BCB7C77" w14:textId="3D7B01F3" w:rsidR="00394FE6" w:rsidRPr="00C00633" w:rsidRDefault="00394FE6" w:rsidP="002F76E3">
            <w:pPr>
              <w:spacing w:after="0" w:line="240" w:lineRule="auto"/>
              <w:jc w:val="center"/>
              <w:rPr>
                <w:rFonts w:ascii="GHEA Grapalat" w:eastAsia="Times New Roman" w:hAnsi="GHEA Grapalat" w:cs="Calibri"/>
                <w:b/>
                <w:bCs/>
                <w:kern w:val="0"/>
                <w:sz w:val="16"/>
                <w:szCs w:val="16"/>
                <w:lang w:val="hy-AM"/>
                <w14:ligatures w14:val="none"/>
              </w:rPr>
            </w:pPr>
            <w:r w:rsidRPr="00C00633">
              <w:rPr>
                <w:rFonts w:ascii="GHEA Grapalat" w:eastAsia="Times New Roman" w:hAnsi="GHEA Grapalat" w:cs="Calibri"/>
                <w:b/>
                <w:bCs/>
                <w:kern w:val="0"/>
                <w:sz w:val="16"/>
                <w:szCs w:val="16"/>
                <w:lang w:val="hy-AM"/>
                <w14:ligatures w14:val="none"/>
              </w:rPr>
              <w:t>Նախավճարը                   (ՀՀ դրամ)</w:t>
            </w:r>
          </w:p>
        </w:tc>
        <w:tc>
          <w:tcPr>
            <w:tcW w:w="1192" w:type="dxa"/>
            <w:vAlign w:val="center"/>
          </w:tcPr>
          <w:p w14:paraId="7065E31D" w14:textId="55B830C4" w:rsidR="00394FE6" w:rsidRPr="00C00633" w:rsidRDefault="00394FE6" w:rsidP="002F76E3">
            <w:pPr>
              <w:spacing w:after="0" w:line="240" w:lineRule="auto"/>
              <w:jc w:val="center"/>
              <w:rPr>
                <w:rFonts w:ascii="GHEA Grapalat" w:eastAsia="Times New Roman" w:hAnsi="GHEA Grapalat" w:cs="Calibri"/>
                <w:b/>
                <w:bCs/>
                <w:kern w:val="0"/>
                <w:sz w:val="16"/>
                <w:szCs w:val="16"/>
                <w:lang w:val="hy-AM"/>
                <w14:ligatures w14:val="none"/>
              </w:rPr>
            </w:pPr>
            <w:r w:rsidRPr="00C00633">
              <w:rPr>
                <w:rFonts w:ascii="GHEA Grapalat" w:eastAsia="Times New Roman" w:hAnsi="GHEA Grapalat" w:cs="Calibri"/>
                <w:b/>
                <w:bCs/>
                <w:kern w:val="0"/>
                <w:sz w:val="16"/>
                <w:szCs w:val="16"/>
                <w:lang w:val="hy-AM"/>
                <w14:ligatures w14:val="none"/>
              </w:rPr>
              <w:t>Նվազագույն գնային հավելման չափը</w:t>
            </w:r>
          </w:p>
          <w:p w14:paraId="6E51605F" w14:textId="28762090" w:rsidR="00394FE6" w:rsidRPr="00C00633" w:rsidRDefault="00394FE6" w:rsidP="002F76E3">
            <w:pPr>
              <w:spacing w:after="0" w:line="240" w:lineRule="auto"/>
              <w:jc w:val="center"/>
              <w:rPr>
                <w:rFonts w:ascii="GHEA Grapalat" w:eastAsia="Times New Roman" w:hAnsi="GHEA Grapalat" w:cs="Calibri"/>
                <w:b/>
                <w:bCs/>
                <w:kern w:val="0"/>
                <w:sz w:val="16"/>
                <w:szCs w:val="16"/>
                <w:lang w:val="hy-AM"/>
                <w14:ligatures w14:val="none"/>
              </w:rPr>
            </w:pPr>
            <w:r w:rsidRPr="00C00633">
              <w:rPr>
                <w:rFonts w:ascii="GHEA Grapalat" w:eastAsia="Times New Roman" w:hAnsi="GHEA Grapalat" w:cs="Calibri"/>
                <w:b/>
                <w:bCs/>
                <w:kern w:val="0"/>
                <w:sz w:val="16"/>
                <w:szCs w:val="16"/>
                <w:lang w:val="hy-AM"/>
                <w14:ligatures w14:val="none"/>
              </w:rPr>
              <w:t>(ՀՀ դրամ)</w:t>
            </w:r>
          </w:p>
        </w:tc>
        <w:tc>
          <w:tcPr>
            <w:tcW w:w="2599" w:type="dxa"/>
            <w:vAlign w:val="center"/>
            <w:hideMark/>
          </w:tcPr>
          <w:p w14:paraId="7872C16F" w14:textId="1F74182D" w:rsidR="00394FE6" w:rsidRPr="00C00633" w:rsidRDefault="00394FE6" w:rsidP="002F76E3">
            <w:pPr>
              <w:spacing w:after="0" w:line="240" w:lineRule="auto"/>
              <w:jc w:val="center"/>
              <w:rPr>
                <w:rFonts w:ascii="GHEA Grapalat" w:eastAsia="Times New Roman" w:hAnsi="GHEA Grapalat" w:cs="Calibri"/>
                <w:b/>
                <w:bCs/>
                <w:kern w:val="0"/>
                <w:sz w:val="16"/>
                <w:szCs w:val="16"/>
                <w:lang w:val="hy-AM"/>
                <w14:ligatures w14:val="none"/>
              </w:rPr>
            </w:pPr>
            <w:r w:rsidRPr="00C00633">
              <w:rPr>
                <w:rFonts w:ascii="GHEA Grapalat" w:eastAsia="Times New Roman" w:hAnsi="GHEA Grapalat" w:cs="Calibri"/>
                <w:b/>
                <w:bCs/>
                <w:kern w:val="0"/>
                <w:sz w:val="16"/>
                <w:szCs w:val="16"/>
                <w:lang w:val="hy-AM"/>
                <w14:ligatures w14:val="none"/>
              </w:rPr>
              <w:t xml:space="preserve">Գույքի արժեքի որոշման համար նախատեսված գումարը </w:t>
            </w:r>
            <w:r w:rsidRPr="00C00633">
              <w:rPr>
                <w:rFonts w:ascii="GHEA Grapalat" w:eastAsia="Times New Roman" w:hAnsi="GHEA Grapalat" w:cs="Calibri"/>
                <w:b/>
                <w:bCs/>
                <w:kern w:val="0"/>
                <w:sz w:val="16"/>
                <w:szCs w:val="16"/>
                <w:lang w:val="hy-AM"/>
                <w14:ligatures w14:val="none"/>
              </w:rPr>
              <w:br/>
              <w:t>(ՀՀ դրամ)</w:t>
            </w:r>
          </w:p>
        </w:tc>
      </w:tr>
      <w:tr w:rsidR="00394FE6" w:rsidRPr="00C00633" w14:paraId="00FAF59A" w14:textId="77777777" w:rsidTr="00396439">
        <w:trPr>
          <w:trHeight w:val="1971"/>
          <w:jc w:val="center"/>
        </w:trPr>
        <w:tc>
          <w:tcPr>
            <w:tcW w:w="524" w:type="dxa"/>
            <w:noWrap/>
            <w:vAlign w:val="center"/>
            <w:hideMark/>
          </w:tcPr>
          <w:p w14:paraId="25D4E0CA" w14:textId="77777777" w:rsidR="00394FE6" w:rsidRPr="00C00633" w:rsidRDefault="00394FE6" w:rsidP="009E4231">
            <w:pPr>
              <w:jc w:val="center"/>
              <w:rPr>
                <w:rFonts w:ascii="GHEA Grapalat" w:eastAsia="Times New Roman" w:hAnsi="GHEA Grapalat" w:cs="Calibri"/>
                <w:kern w:val="0"/>
                <w:sz w:val="16"/>
                <w:szCs w:val="16"/>
                <w:lang w:val="hy-AM"/>
                <w14:ligatures w14:val="none"/>
              </w:rPr>
            </w:pPr>
            <w:r w:rsidRPr="00C00633">
              <w:rPr>
                <w:rFonts w:ascii="GHEA Grapalat" w:eastAsia="Times New Roman" w:hAnsi="GHEA Grapalat" w:cs="Calibri"/>
                <w:kern w:val="0"/>
                <w:sz w:val="16"/>
                <w:szCs w:val="16"/>
                <w:lang w:val="hy-AM"/>
                <w14:ligatures w14:val="none"/>
              </w:rPr>
              <w:t>1</w:t>
            </w:r>
          </w:p>
        </w:tc>
        <w:tc>
          <w:tcPr>
            <w:tcW w:w="1076" w:type="dxa"/>
            <w:noWrap/>
            <w:vAlign w:val="center"/>
            <w:hideMark/>
          </w:tcPr>
          <w:p w14:paraId="72C0740E" w14:textId="77777777" w:rsidR="00394FE6" w:rsidRPr="00C00633" w:rsidRDefault="00394FE6" w:rsidP="009E4231">
            <w:pPr>
              <w:jc w:val="center"/>
              <w:rPr>
                <w:rFonts w:ascii="GHEA Grapalat" w:eastAsia="Times New Roman" w:hAnsi="GHEA Grapalat" w:cs="Calibri"/>
                <w:kern w:val="0"/>
                <w:sz w:val="16"/>
                <w:szCs w:val="16"/>
                <w:lang w:val="hy-AM"/>
                <w14:ligatures w14:val="none"/>
              </w:rPr>
            </w:pPr>
            <w:r w:rsidRPr="00C00633">
              <w:rPr>
                <w:rFonts w:ascii="GHEA Grapalat" w:eastAsia="Times New Roman" w:hAnsi="GHEA Grapalat" w:cs="Calibri"/>
                <w:kern w:val="0"/>
                <w:sz w:val="16"/>
                <w:szCs w:val="16"/>
                <w:lang w:val="hy-AM"/>
                <w14:ligatures w14:val="none"/>
              </w:rPr>
              <w:t>1</w:t>
            </w:r>
          </w:p>
        </w:tc>
        <w:tc>
          <w:tcPr>
            <w:tcW w:w="1116" w:type="dxa"/>
            <w:shd w:val="clear" w:color="000000" w:fill="FFFFFF"/>
            <w:vAlign w:val="center"/>
            <w:hideMark/>
          </w:tcPr>
          <w:p w14:paraId="5C3132A6" w14:textId="189B85A6" w:rsidR="00394FE6" w:rsidRPr="00C00633" w:rsidRDefault="00394FE6" w:rsidP="009E4231">
            <w:pPr>
              <w:jc w:val="center"/>
              <w:rPr>
                <w:rFonts w:ascii="GHEA Grapalat" w:eastAsia="Times New Roman" w:hAnsi="GHEA Grapalat" w:cs="Calibri"/>
                <w:kern w:val="0"/>
                <w:sz w:val="16"/>
                <w:szCs w:val="16"/>
                <w:lang w:val="hy-AM"/>
                <w14:ligatures w14:val="none"/>
              </w:rPr>
            </w:pPr>
            <w:r w:rsidRPr="00C00633">
              <w:rPr>
                <w:rFonts w:ascii="GHEA Grapalat" w:eastAsia="Times New Roman" w:hAnsi="GHEA Grapalat" w:cs="Calibri"/>
                <w:kern w:val="0"/>
                <w:sz w:val="16"/>
                <w:szCs w:val="16"/>
                <w:lang w:val="hy-AM"/>
                <w14:ligatures w14:val="none"/>
              </w:rPr>
              <w:t>Հողամաս</w:t>
            </w:r>
          </w:p>
        </w:tc>
        <w:tc>
          <w:tcPr>
            <w:tcW w:w="1674" w:type="dxa"/>
            <w:vAlign w:val="center"/>
            <w:hideMark/>
          </w:tcPr>
          <w:p w14:paraId="6670E3FE" w14:textId="3DC86104" w:rsidR="00394FE6" w:rsidRPr="00C00633" w:rsidRDefault="00394FE6" w:rsidP="00937787">
            <w:pPr>
              <w:jc w:val="center"/>
              <w:rPr>
                <w:rFonts w:ascii="GHEA Grapalat" w:eastAsia="Times New Roman" w:hAnsi="GHEA Grapalat" w:cs="Calibri"/>
                <w:kern w:val="0"/>
                <w:sz w:val="16"/>
                <w:szCs w:val="16"/>
                <w:highlight w:val="yellow"/>
                <w:lang w:val="hy-AM"/>
                <w14:ligatures w14:val="none"/>
              </w:rPr>
            </w:pPr>
            <w:r w:rsidRPr="00C00633">
              <w:rPr>
                <w:rFonts w:ascii="GHEA Grapalat" w:eastAsia="Times New Roman" w:hAnsi="GHEA Grapalat" w:cs="Calibri"/>
                <w:kern w:val="0"/>
                <w:sz w:val="16"/>
                <w:szCs w:val="16"/>
                <w:lang w:val="hy-AM"/>
                <w14:ligatures w14:val="none"/>
              </w:rPr>
              <w:t xml:space="preserve">Մարզ Արագածոտն, համայնք </w:t>
            </w:r>
            <w:r w:rsidR="009E4231" w:rsidRPr="00C00633">
              <w:rPr>
                <w:rFonts w:ascii="GHEA Grapalat" w:eastAsia="Times New Roman" w:hAnsi="GHEA Grapalat" w:cs="Calibri"/>
                <w:kern w:val="0"/>
                <w:sz w:val="16"/>
                <w:szCs w:val="16"/>
                <w:lang w:val="hy-AM"/>
                <w14:ligatures w14:val="none"/>
              </w:rPr>
              <w:t>Աշտարակ</w:t>
            </w:r>
            <w:r w:rsidR="007E6682" w:rsidRPr="00C00633">
              <w:rPr>
                <w:rFonts w:ascii="GHEA Grapalat" w:eastAsia="Times New Roman" w:hAnsi="GHEA Grapalat" w:cs="Calibri"/>
                <w:kern w:val="0"/>
                <w:sz w:val="16"/>
                <w:szCs w:val="16"/>
                <w:lang w:val="hy-AM"/>
                <w14:ligatures w14:val="none"/>
              </w:rPr>
              <w:t xml:space="preserve">, </w:t>
            </w:r>
            <w:r w:rsidR="00937787">
              <w:rPr>
                <w:rFonts w:ascii="GHEA Grapalat" w:eastAsia="Times New Roman" w:hAnsi="GHEA Grapalat" w:cs="Calibri"/>
                <w:kern w:val="0"/>
                <w:sz w:val="16"/>
                <w:szCs w:val="16"/>
                <w:lang w:val="hy-AM"/>
                <w14:ligatures w14:val="none"/>
              </w:rPr>
              <w:t>ք</w:t>
            </w:r>
            <w:r w:rsidR="007E6682" w:rsidRPr="00C00633">
              <w:rPr>
                <w:rFonts w:ascii="Cambria Math" w:eastAsia="Times New Roman" w:hAnsi="Cambria Math" w:cs="Cambria Math"/>
                <w:kern w:val="0"/>
                <w:sz w:val="16"/>
                <w:szCs w:val="16"/>
                <w:lang w:val="hy-AM"/>
                <w14:ligatures w14:val="none"/>
              </w:rPr>
              <w:t>․</w:t>
            </w:r>
            <w:r w:rsidR="007E6682" w:rsidRPr="00C00633">
              <w:rPr>
                <w:rFonts w:ascii="GHEA Grapalat" w:eastAsia="Times New Roman" w:hAnsi="GHEA Grapalat" w:cs="Calibri"/>
                <w:kern w:val="0"/>
                <w:sz w:val="16"/>
                <w:szCs w:val="16"/>
                <w:lang w:val="hy-AM"/>
                <w14:ligatures w14:val="none"/>
              </w:rPr>
              <w:t xml:space="preserve"> </w:t>
            </w:r>
            <w:r w:rsidR="00937787">
              <w:rPr>
                <w:rFonts w:ascii="GHEA Grapalat" w:eastAsia="Times New Roman" w:hAnsi="GHEA Grapalat" w:cs="Calibri"/>
                <w:kern w:val="0"/>
                <w:sz w:val="16"/>
                <w:szCs w:val="16"/>
                <w:lang w:val="hy-AM"/>
                <w14:ligatures w14:val="none"/>
              </w:rPr>
              <w:t xml:space="preserve">Աշտարակ </w:t>
            </w:r>
            <w:r w:rsidRPr="00C00633">
              <w:rPr>
                <w:rFonts w:ascii="GHEA Grapalat" w:eastAsia="Times New Roman" w:hAnsi="GHEA Grapalat" w:cs="Calibri"/>
                <w:kern w:val="0"/>
                <w:sz w:val="16"/>
                <w:szCs w:val="16"/>
                <w:lang w:val="hy-AM"/>
                <w14:ligatures w14:val="none"/>
              </w:rPr>
              <w:t>(Վկայական N</w:t>
            </w:r>
            <w:r w:rsidR="00EA6A56" w:rsidRPr="00C00633">
              <w:rPr>
                <w:rFonts w:ascii="GHEA Grapalat" w:eastAsia="Times New Roman" w:hAnsi="GHEA Grapalat" w:cs="Calibri"/>
                <w:kern w:val="0"/>
                <w:sz w:val="16"/>
                <w:szCs w:val="16"/>
                <w:lang w:val="hy-AM"/>
                <w14:ligatures w14:val="none"/>
              </w:rPr>
              <w:t xml:space="preserve"> </w:t>
            </w:r>
            <w:r w:rsidR="00937787">
              <w:rPr>
                <w:rFonts w:ascii="GHEA Grapalat" w:eastAsia="Times New Roman" w:hAnsi="GHEA Grapalat" w:cs="Calibri"/>
                <w:kern w:val="0"/>
                <w:sz w:val="16"/>
                <w:szCs w:val="16"/>
                <w:lang w:val="hy-AM"/>
                <w14:ligatures w14:val="none"/>
              </w:rPr>
              <w:t>11102024-02-0077</w:t>
            </w:r>
            <w:r w:rsidRPr="00C00633">
              <w:rPr>
                <w:rFonts w:ascii="GHEA Grapalat" w:eastAsia="Times New Roman" w:hAnsi="GHEA Grapalat" w:cs="Calibri"/>
                <w:kern w:val="0"/>
                <w:sz w:val="16"/>
                <w:szCs w:val="16"/>
                <w:lang w:val="hy-AM"/>
                <w14:ligatures w14:val="none"/>
              </w:rPr>
              <w:t>)</w:t>
            </w:r>
          </w:p>
        </w:tc>
        <w:tc>
          <w:tcPr>
            <w:tcW w:w="950" w:type="dxa"/>
            <w:vAlign w:val="center"/>
            <w:hideMark/>
          </w:tcPr>
          <w:p w14:paraId="13E77160" w14:textId="2511EAA4" w:rsidR="00394FE6" w:rsidRPr="00C00633" w:rsidRDefault="00394FE6" w:rsidP="009E4231">
            <w:pPr>
              <w:spacing w:after="0" w:line="240" w:lineRule="auto"/>
              <w:jc w:val="center"/>
              <w:rPr>
                <w:rFonts w:ascii="GHEA Grapalat" w:eastAsia="Times New Roman" w:hAnsi="GHEA Grapalat" w:cs="Calibri"/>
                <w:kern w:val="0"/>
                <w:sz w:val="16"/>
                <w:szCs w:val="16"/>
                <w:highlight w:val="yellow"/>
                <w:lang w:val="hy-AM"/>
                <w14:ligatures w14:val="none"/>
              </w:rPr>
            </w:pPr>
            <w:r w:rsidRPr="00C00633">
              <w:rPr>
                <w:rFonts w:ascii="GHEA Grapalat" w:eastAsia="Times New Roman" w:hAnsi="GHEA Grapalat" w:cs="Calibri"/>
                <w:kern w:val="0"/>
                <w:sz w:val="16"/>
                <w:szCs w:val="16"/>
                <w:lang w:val="hy-AM"/>
                <w14:ligatures w14:val="none"/>
              </w:rPr>
              <w:t>0</w:t>
            </w:r>
          </w:p>
        </w:tc>
        <w:tc>
          <w:tcPr>
            <w:tcW w:w="1074" w:type="dxa"/>
            <w:vAlign w:val="center"/>
          </w:tcPr>
          <w:p w14:paraId="30F52B25" w14:textId="4B3EBE9A" w:rsidR="00394FE6" w:rsidRPr="00C00633" w:rsidRDefault="008B3054" w:rsidP="008B3054">
            <w:pPr>
              <w:spacing w:after="0" w:line="240" w:lineRule="auto"/>
              <w:jc w:val="center"/>
              <w:rPr>
                <w:rFonts w:ascii="GHEA Grapalat" w:eastAsia="Times New Roman" w:hAnsi="GHEA Grapalat" w:cs="Calibri"/>
                <w:kern w:val="0"/>
                <w:sz w:val="16"/>
                <w:szCs w:val="16"/>
                <w:highlight w:val="yellow"/>
                <w14:ligatures w14:val="none"/>
              </w:rPr>
            </w:pPr>
            <w:r>
              <w:rPr>
                <w:rFonts w:ascii="GHEA Grapalat" w:eastAsia="Times New Roman" w:hAnsi="GHEA Grapalat" w:cs="Calibri"/>
                <w:kern w:val="0"/>
                <w:sz w:val="16"/>
                <w:szCs w:val="16"/>
                <w:lang w:val="hy-AM"/>
                <w14:ligatures w14:val="none"/>
              </w:rPr>
              <w:t>0,3</w:t>
            </w:r>
            <w:r w:rsidR="00937787">
              <w:rPr>
                <w:rFonts w:ascii="GHEA Grapalat" w:eastAsia="Times New Roman" w:hAnsi="GHEA Grapalat" w:cs="Calibri"/>
                <w:kern w:val="0"/>
                <w:sz w:val="16"/>
                <w:szCs w:val="16"/>
                <w:lang w:val="hy-AM"/>
                <w14:ligatures w14:val="none"/>
              </w:rPr>
              <w:t>7</w:t>
            </w:r>
          </w:p>
        </w:tc>
        <w:tc>
          <w:tcPr>
            <w:tcW w:w="1236" w:type="dxa"/>
            <w:vAlign w:val="center"/>
          </w:tcPr>
          <w:p w14:paraId="4884F7EB" w14:textId="14C9EA00" w:rsidR="00394FE6" w:rsidRPr="00C00633" w:rsidRDefault="00937787" w:rsidP="00396439">
            <w:pPr>
              <w:jc w:val="center"/>
              <w:rPr>
                <w:rFonts w:ascii="GHEA Grapalat" w:eastAsia="Times New Roman" w:hAnsi="GHEA Grapalat" w:cs="Calibri"/>
                <w:kern w:val="0"/>
                <w:sz w:val="16"/>
                <w:szCs w:val="16"/>
                <w:highlight w:val="yellow"/>
                <w:lang w:val="hy-AM"/>
                <w14:ligatures w14:val="none"/>
              </w:rPr>
            </w:pPr>
            <w:r>
              <w:rPr>
                <w:rFonts w:ascii="GHEA Grapalat" w:hAnsi="GHEA Grapalat" w:cs="Arial"/>
                <w:color w:val="000000"/>
                <w:sz w:val="16"/>
                <w:szCs w:val="16"/>
                <w:lang w:val="hy-AM"/>
              </w:rPr>
              <w:t>12 555</w:t>
            </w:r>
            <w:r w:rsidR="00A00C38">
              <w:rPr>
                <w:rFonts w:ascii="GHEA Grapalat" w:hAnsi="GHEA Grapalat" w:cs="Arial"/>
                <w:color w:val="000000"/>
                <w:sz w:val="16"/>
                <w:szCs w:val="16"/>
                <w:lang w:val="hy-AM"/>
              </w:rPr>
              <w:t xml:space="preserve"> </w:t>
            </w:r>
            <w:r w:rsidR="00396439" w:rsidRPr="00C00633">
              <w:rPr>
                <w:rFonts w:ascii="GHEA Grapalat" w:hAnsi="GHEA Grapalat" w:cs="Arial"/>
                <w:color w:val="000000"/>
                <w:sz w:val="16"/>
                <w:szCs w:val="16"/>
                <w:lang w:val="hy-AM"/>
              </w:rPr>
              <w:t>000</w:t>
            </w:r>
          </w:p>
        </w:tc>
        <w:tc>
          <w:tcPr>
            <w:tcW w:w="1380" w:type="dxa"/>
          </w:tcPr>
          <w:p w14:paraId="302F715F" w14:textId="77777777" w:rsidR="00394FE6" w:rsidRPr="00C00633" w:rsidRDefault="00394FE6" w:rsidP="009E4231">
            <w:pPr>
              <w:spacing w:after="0" w:line="240" w:lineRule="auto"/>
              <w:jc w:val="center"/>
              <w:rPr>
                <w:rFonts w:ascii="GHEA Grapalat" w:eastAsia="Times New Roman" w:hAnsi="GHEA Grapalat" w:cs="Calibri"/>
                <w:kern w:val="0"/>
                <w:sz w:val="16"/>
                <w:szCs w:val="16"/>
                <w:lang w:val="hy-AM"/>
                <w14:ligatures w14:val="none"/>
              </w:rPr>
            </w:pPr>
          </w:p>
          <w:p w14:paraId="7D43E76F" w14:textId="77777777" w:rsidR="009E4231" w:rsidRPr="00C00633" w:rsidRDefault="009E4231" w:rsidP="009E4231">
            <w:pPr>
              <w:spacing w:after="0" w:line="240" w:lineRule="auto"/>
              <w:jc w:val="center"/>
              <w:rPr>
                <w:rFonts w:ascii="GHEA Grapalat" w:eastAsia="Times New Roman" w:hAnsi="GHEA Grapalat" w:cs="Calibri"/>
                <w:kern w:val="0"/>
                <w:sz w:val="16"/>
                <w:szCs w:val="16"/>
                <w14:ligatures w14:val="none"/>
              </w:rPr>
            </w:pPr>
          </w:p>
          <w:p w14:paraId="3112952C" w14:textId="77777777" w:rsidR="009E4231" w:rsidRPr="00C00633" w:rsidRDefault="009E4231" w:rsidP="009E4231">
            <w:pPr>
              <w:spacing w:after="0" w:line="240" w:lineRule="auto"/>
              <w:jc w:val="center"/>
              <w:rPr>
                <w:rFonts w:ascii="GHEA Grapalat" w:eastAsia="Times New Roman" w:hAnsi="GHEA Grapalat" w:cs="Calibri"/>
                <w:kern w:val="0"/>
                <w:sz w:val="16"/>
                <w:szCs w:val="16"/>
                <w14:ligatures w14:val="none"/>
              </w:rPr>
            </w:pPr>
          </w:p>
          <w:p w14:paraId="30F1789A" w14:textId="77777777" w:rsidR="009E4231" w:rsidRPr="00C00633" w:rsidRDefault="009E4231" w:rsidP="009E4231">
            <w:pPr>
              <w:spacing w:after="0" w:line="240" w:lineRule="auto"/>
              <w:jc w:val="center"/>
              <w:rPr>
                <w:rFonts w:ascii="GHEA Grapalat" w:eastAsia="Times New Roman" w:hAnsi="GHEA Grapalat" w:cs="Calibri"/>
                <w:kern w:val="0"/>
                <w:sz w:val="16"/>
                <w:szCs w:val="16"/>
                <w14:ligatures w14:val="none"/>
              </w:rPr>
            </w:pPr>
          </w:p>
          <w:p w14:paraId="4B5347C0" w14:textId="78098138" w:rsidR="00C00633" w:rsidRPr="00937787" w:rsidRDefault="00937787" w:rsidP="009E4231">
            <w:pPr>
              <w:spacing w:after="0" w:line="240" w:lineRule="auto"/>
              <w:jc w:val="center"/>
              <w:rPr>
                <w:rFonts w:ascii="GHEA Grapalat" w:eastAsia="Times New Roman" w:hAnsi="GHEA Grapalat" w:cs="Segoe UI"/>
                <w:kern w:val="0"/>
                <w:sz w:val="16"/>
                <w:szCs w:val="16"/>
                <w:lang w:val="hy-AM"/>
                <w14:ligatures w14:val="none"/>
              </w:rPr>
            </w:pPr>
            <w:r w:rsidRPr="00937787">
              <w:rPr>
                <w:rFonts w:ascii="GHEA Grapalat" w:eastAsia="Times New Roman" w:hAnsi="GHEA Grapalat" w:cs="Segoe UI"/>
                <w:kern w:val="0"/>
                <w:sz w:val="16"/>
                <w:szCs w:val="16"/>
                <w:lang w:val="hy-AM"/>
                <w14:ligatures w14:val="none"/>
              </w:rPr>
              <w:t>24 975</w:t>
            </w:r>
          </w:p>
          <w:p w14:paraId="7F0A7851" w14:textId="79369304" w:rsidR="00394FE6" w:rsidRPr="00C00633" w:rsidRDefault="00394FE6" w:rsidP="009E4231">
            <w:pPr>
              <w:spacing w:after="0" w:line="240" w:lineRule="auto"/>
              <w:jc w:val="center"/>
              <w:rPr>
                <w:rFonts w:ascii="GHEA Grapalat" w:eastAsia="Times New Roman" w:hAnsi="GHEA Grapalat" w:cs="Segoe UI"/>
                <w:kern w:val="0"/>
                <w:sz w:val="16"/>
                <w:szCs w:val="16"/>
                <w:lang w:val="hy-AM"/>
                <w14:ligatures w14:val="none"/>
              </w:rPr>
            </w:pPr>
          </w:p>
        </w:tc>
        <w:tc>
          <w:tcPr>
            <w:tcW w:w="1280" w:type="dxa"/>
            <w:vAlign w:val="center"/>
            <w:hideMark/>
          </w:tcPr>
          <w:p w14:paraId="3027C52B" w14:textId="3CBA14A4" w:rsidR="00394FE6" w:rsidRPr="00C00633" w:rsidRDefault="00937787" w:rsidP="009E4231">
            <w:pPr>
              <w:spacing w:after="0" w:line="240" w:lineRule="auto"/>
              <w:jc w:val="center"/>
              <w:rPr>
                <w:rFonts w:ascii="GHEA Grapalat" w:eastAsia="Times New Roman" w:hAnsi="GHEA Grapalat" w:cs="Calibri"/>
                <w:kern w:val="0"/>
                <w:sz w:val="16"/>
                <w:szCs w:val="16"/>
                <w:highlight w:val="yellow"/>
                <w:lang w:val="hy-AM"/>
                <w14:ligatures w14:val="none"/>
              </w:rPr>
            </w:pPr>
            <w:r>
              <w:rPr>
                <w:rFonts w:ascii="GHEA Grapalat" w:hAnsi="GHEA Grapalat" w:cs="Arial"/>
                <w:color w:val="000000"/>
                <w:sz w:val="16"/>
                <w:szCs w:val="16"/>
                <w:lang w:val="hy-AM"/>
              </w:rPr>
              <w:t xml:space="preserve">12 555 </w:t>
            </w:r>
            <w:r w:rsidRPr="00C00633">
              <w:rPr>
                <w:rFonts w:ascii="GHEA Grapalat" w:hAnsi="GHEA Grapalat" w:cs="Arial"/>
                <w:color w:val="000000"/>
                <w:sz w:val="16"/>
                <w:szCs w:val="16"/>
                <w:lang w:val="hy-AM"/>
              </w:rPr>
              <w:t>000</w:t>
            </w:r>
          </w:p>
        </w:tc>
        <w:tc>
          <w:tcPr>
            <w:tcW w:w="1259" w:type="dxa"/>
            <w:vAlign w:val="center"/>
            <w:hideMark/>
          </w:tcPr>
          <w:p w14:paraId="00C3D173" w14:textId="4070EED3" w:rsidR="00394FE6" w:rsidRPr="00C00633" w:rsidRDefault="00937787" w:rsidP="009E4231">
            <w:pPr>
              <w:spacing w:after="0" w:line="240" w:lineRule="auto"/>
              <w:jc w:val="center"/>
              <w:rPr>
                <w:rFonts w:ascii="GHEA Grapalat" w:eastAsia="Times New Roman" w:hAnsi="GHEA Grapalat" w:cs="Calibri"/>
                <w:kern w:val="0"/>
                <w:sz w:val="16"/>
                <w:szCs w:val="16"/>
                <w:highlight w:val="yellow"/>
                <w:lang w:val="hy-AM"/>
                <w14:ligatures w14:val="none"/>
              </w:rPr>
            </w:pPr>
            <w:r w:rsidRPr="00937787">
              <w:rPr>
                <w:rFonts w:ascii="GHEA Grapalat" w:eastAsia="Times New Roman" w:hAnsi="GHEA Grapalat" w:cs="Calibri"/>
                <w:kern w:val="0"/>
                <w:sz w:val="16"/>
                <w:szCs w:val="16"/>
                <w:lang w:val="hy-AM"/>
                <w14:ligatures w14:val="none"/>
              </w:rPr>
              <w:t>2 511 000</w:t>
            </w:r>
          </w:p>
        </w:tc>
        <w:tc>
          <w:tcPr>
            <w:tcW w:w="1192" w:type="dxa"/>
            <w:shd w:val="clear" w:color="auto" w:fill="auto"/>
            <w:vAlign w:val="center"/>
          </w:tcPr>
          <w:p w14:paraId="4DA2EDB7" w14:textId="0D7A4835" w:rsidR="00394FE6" w:rsidRPr="00C00633" w:rsidRDefault="00937787" w:rsidP="009E4231">
            <w:pPr>
              <w:spacing w:after="0" w:line="240" w:lineRule="auto"/>
              <w:jc w:val="center"/>
              <w:rPr>
                <w:rFonts w:ascii="GHEA Grapalat" w:eastAsia="Times New Roman" w:hAnsi="GHEA Grapalat" w:cs="Calibri"/>
                <w:kern w:val="0"/>
                <w:sz w:val="16"/>
                <w:szCs w:val="16"/>
                <w:highlight w:val="yellow"/>
                <w:lang w:val="hy-AM"/>
                <w14:ligatures w14:val="none"/>
              </w:rPr>
            </w:pPr>
            <w:r>
              <w:rPr>
                <w:rFonts w:ascii="GHEA Grapalat" w:eastAsia="Times New Roman" w:hAnsi="GHEA Grapalat" w:cs="Calibri"/>
                <w:kern w:val="0"/>
                <w:sz w:val="16"/>
                <w:szCs w:val="16"/>
                <w:lang w:val="hy-AM"/>
                <w14:ligatures w14:val="none"/>
              </w:rPr>
              <w:t>125 550</w:t>
            </w:r>
          </w:p>
        </w:tc>
        <w:tc>
          <w:tcPr>
            <w:tcW w:w="2599" w:type="dxa"/>
            <w:vAlign w:val="center"/>
            <w:hideMark/>
          </w:tcPr>
          <w:p w14:paraId="7346DF8C" w14:textId="0D971CBF" w:rsidR="00394FE6" w:rsidRPr="00C00633" w:rsidRDefault="008B3054" w:rsidP="007E6682">
            <w:pPr>
              <w:spacing w:after="0" w:line="240" w:lineRule="auto"/>
              <w:jc w:val="center"/>
              <w:rPr>
                <w:rFonts w:ascii="GHEA Grapalat" w:eastAsia="Times New Roman" w:hAnsi="GHEA Grapalat" w:cs="Calibri"/>
                <w:kern w:val="0"/>
                <w:sz w:val="16"/>
                <w:szCs w:val="16"/>
                <w:highlight w:val="yellow"/>
                <w:lang w:val="hy-AM"/>
                <w14:ligatures w14:val="none"/>
              </w:rPr>
            </w:pPr>
            <w:r>
              <w:rPr>
                <w:rFonts w:ascii="GHEA Grapalat" w:eastAsia="Times New Roman" w:hAnsi="GHEA Grapalat" w:cs="Calibri"/>
                <w:kern w:val="0"/>
                <w:sz w:val="16"/>
                <w:szCs w:val="16"/>
                <w:lang w:val="hy-AM"/>
                <w14:ligatures w14:val="none"/>
              </w:rPr>
              <w:t>50 000</w:t>
            </w:r>
          </w:p>
        </w:tc>
      </w:tr>
      <w:tr w:rsidR="00183C92" w:rsidRPr="00D21D17" w14:paraId="1B0DC5E1" w14:textId="77777777" w:rsidTr="00B33A94">
        <w:trPr>
          <w:trHeight w:val="758"/>
          <w:jc w:val="center"/>
        </w:trPr>
        <w:tc>
          <w:tcPr>
            <w:tcW w:w="15360" w:type="dxa"/>
            <w:gridSpan w:val="12"/>
          </w:tcPr>
          <w:p w14:paraId="1B0582FF" w14:textId="77777777" w:rsidR="00C15520" w:rsidRPr="00C00633" w:rsidRDefault="00C15520" w:rsidP="00571B60">
            <w:pPr>
              <w:jc w:val="center"/>
              <w:rPr>
                <w:rFonts w:ascii="GHEA Grapalat" w:eastAsia="Times New Roman" w:hAnsi="GHEA Grapalat" w:cs="Calibri"/>
                <w:kern w:val="0"/>
                <w:sz w:val="2"/>
                <w:szCs w:val="2"/>
                <w:lang w:val="hy-AM"/>
                <w14:ligatures w14:val="none"/>
              </w:rPr>
            </w:pPr>
          </w:p>
          <w:p w14:paraId="36ACB7A3" w14:textId="4E454CC8" w:rsidR="00183C92" w:rsidRPr="00C00633" w:rsidRDefault="00183C92" w:rsidP="00266183">
            <w:pPr>
              <w:jc w:val="center"/>
              <w:rPr>
                <w:rFonts w:ascii="GHEA Grapalat" w:eastAsia="Times New Roman" w:hAnsi="GHEA Grapalat" w:cs="Calibri"/>
                <w:kern w:val="0"/>
                <w:sz w:val="18"/>
                <w:szCs w:val="18"/>
                <w:lang w:val="hy-AM"/>
                <w14:ligatures w14:val="none"/>
              </w:rPr>
            </w:pPr>
            <w:r w:rsidRPr="00C00633">
              <w:rPr>
                <w:rFonts w:ascii="GHEA Grapalat" w:eastAsia="Times New Roman" w:hAnsi="GHEA Grapalat" w:cs="Calibri"/>
                <w:kern w:val="0"/>
                <w:sz w:val="18"/>
                <w:szCs w:val="18"/>
                <w:lang w:val="hy-AM"/>
                <w14:ligatures w14:val="none"/>
              </w:rPr>
              <w:t xml:space="preserve">Բնութագիր՝ նպատակային նշանակությունը </w:t>
            </w:r>
            <w:r w:rsidR="00D21D17">
              <w:rPr>
                <w:rFonts w:ascii="GHEA Grapalat" w:eastAsia="Times New Roman" w:hAnsi="GHEA Grapalat" w:cs="Calibri"/>
                <w:kern w:val="0"/>
                <w:sz w:val="18"/>
                <w:szCs w:val="18"/>
                <w:lang w:val="hy-AM"/>
                <w14:ligatures w14:val="none"/>
              </w:rPr>
              <w:t>գյուղատնտեսական</w:t>
            </w:r>
            <w:r w:rsidRPr="00C00633">
              <w:rPr>
                <w:rFonts w:ascii="GHEA Grapalat" w:eastAsia="Times New Roman" w:hAnsi="GHEA Grapalat" w:cs="Calibri"/>
                <w:kern w:val="0"/>
                <w:sz w:val="18"/>
                <w:szCs w:val="18"/>
                <w:lang w:val="hy-AM"/>
                <w14:ligatures w14:val="none"/>
              </w:rPr>
              <w:t xml:space="preserve">, գործառնական նշանակությունը՝ </w:t>
            </w:r>
            <w:r w:rsidR="00266183">
              <w:rPr>
                <w:rFonts w:ascii="GHEA Grapalat" w:eastAsia="Times New Roman" w:hAnsi="GHEA Grapalat" w:cs="Calibri"/>
                <w:kern w:val="0"/>
                <w:sz w:val="18"/>
                <w:szCs w:val="18"/>
                <w:lang w:val="hy-AM"/>
                <w14:ligatures w14:val="none"/>
              </w:rPr>
              <w:t>այլ հողատեսք</w:t>
            </w:r>
            <w:r w:rsidRPr="00C00633">
              <w:rPr>
                <w:rFonts w:ascii="GHEA Grapalat" w:eastAsia="Times New Roman" w:hAnsi="GHEA Grapalat" w:cs="Calibri"/>
                <w:kern w:val="0"/>
                <w:sz w:val="18"/>
                <w:szCs w:val="18"/>
                <w:lang w:val="hy-AM"/>
                <w14:ligatures w14:val="none"/>
              </w:rPr>
              <w:t>։</w:t>
            </w:r>
          </w:p>
        </w:tc>
      </w:tr>
    </w:tbl>
    <w:p w14:paraId="598B631C" w14:textId="77777777" w:rsidR="001B4CB7" w:rsidRPr="00C00633" w:rsidRDefault="001B4CB7">
      <w:pPr>
        <w:rPr>
          <w:rFonts w:ascii="GHEA Grapalat" w:hAnsi="GHEA Grapalat"/>
          <w:lang w:val="hy-AM"/>
        </w:rPr>
      </w:pPr>
    </w:p>
    <w:p w14:paraId="5FABCC93" w14:textId="77777777" w:rsidR="00F35A08" w:rsidRPr="00C00633" w:rsidRDefault="00F35A08" w:rsidP="00F35A08">
      <w:pPr>
        <w:jc w:val="both"/>
        <w:rPr>
          <w:rFonts w:ascii="GHEA Grapalat" w:hAnsi="GHEA Grapalat"/>
          <w:b/>
          <w:bCs/>
          <w:i/>
          <w:iCs/>
          <w:sz w:val="16"/>
          <w:szCs w:val="16"/>
          <w:lang w:val="hy-AM"/>
        </w:rPr>
      </w:pP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Աճուրդի</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կազմակերպչի</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անվանումը</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գտնվելու</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վայրը՝</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ՀՀ</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Արագածոտնի</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մարզի,</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Աշտարակ</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համայնքի ղեկավար</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հասցե</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ք</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Աշտարակ</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Ներսես</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Աշտարակեցու</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հրապարակ</w:t>
      </w:r>
      <w:r w:rsidRPr="00C00633">
        <w:rPr>
          <w:rFonts w:ascii="GHEA Grapalat" w:hAnsi="GHEA Grapalat"/>
          <w:b/>
          <w:bCs/>
          <w:i/>
          <w:iCs/>
          <w:sz w:val="16"/>
          <w:szCs w:val="16"/>
          <w:lang w:val="hy-AM"/>
        </w:rPr>
        <w:t xml:space="preserve">, 7 </w:t>
      </w:r>
      <w:r w:rsidRPr="00C00633">
        <w:rPr>
          <w:rFonts w:ascii="GHEA Grapalat" w:hAnsi="GHEA Grapalat" w:cs="Arial"/>
          <w:b/>
          <w:bCs/>
          <w:i/>
          <w:iCs/>
          <w:sz w:val="16"/>
          <w:szCs w:val="16"/>
          <w:lang w:val="hy-AM"/>
        </w:rPr>
        <w:t>շենք</w:t>
      </w:r>
      <w:r w:rsidRPr="00C00633">
        <w:rPr>
          <w:rFonts w:ascii="GHEA Grapalat" w:hAnsi="GHEA Grapalat"/>
          <w:b/>
          <w:bCs/>
          <w:i/>
          <w:iCs/>
          <w:sz w:val="16"/>
          <w:szCs w:val="16"/>
          <w:lang w:val="hy-AM"/>
        </w:rPr>
        <w:t>)</w:t>
      </w:r>
      <w:r w:rsidRPr="00C00633">
        <w:rPr>
          <w:rFonts w:ascii="GHEA Grapalat" w:hAnsi="GHEA Grapalat" w:cs="Arial"/>
          <w:b/>
          <w:bCs/>
          <w:i/>
          <w:iCs/>
          <w:sz w:val="16"/>
          <w:szCs w:val="16"/>
          <w:lang w:val="hy-AM"/>
        </w:rPr>
        <w:t>։</w:t>
      </w:r>
    </w:p>
    <w:p w14:paraId="5CD3FA2B" w14:textId="77777777" w:rsidR="00F35A08" w:rsidRPr="00C00633" w:rsidRDefault="00F35A08" w:rsidP="00F35A08">
      <w:pPr>
        <w:jc w:val="both"/>
        <w:rPr>
          <w:rFonts w:ascii="GHEA Grapalat" w:hAnsi="GHEA Grapalat"/>
          <w:b/>
          <w:bCs/>
          <w:i/>
          <w:iCs/>
          <w:sz w:val="16"/>
          <w:szCs w:val="16"/>
          <w:lang w:val="hy-AM"/>
        </w:rPr>
      </w:pP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Աճուրդի</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մասնակից</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կարող</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են</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հանդիսանալ</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ֆիզիկական</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և</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իրավաբանական</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անձինք</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ինչպես</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նաև</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համայնքները</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բացառությամբ</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օրենքով</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նախատեսված</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դեպքերի</w:t>
      </w:r>
      <w:r w:rsidRPr="00C00633">
        <w:rPr>
          <w:rFonts w:ascii="GHEA Grapalat" w:hAnsi="GHEA Grapalat"/>
          <w:b/>
          <w:bCs/>
          <w:i/>
          <w:iCs/>
          <w:sz w:val="16"/>
          <w:szCs w:val="16"/>
          <w:lang w:val="hy-AM"/>
        </w:rPr>
        <w:t>),</w:t>
      </w:r>
    </w:p>
    <w:p w14:paraId="4B312A7F" w14:textId="77777777" w:rsidR="00F35A08" w:rsidRPr="00C00633" w:rsidRDefault="00F35A08" w:rsidP="00F35A08">
      <w:pPr>
        <w:jc w:val="both"/>
        <w:rPr>
          <w:rFonts w:ascii="GHEA Grapalat" w:hAnsi="GHEA Grapalat"/>
          <w:b/>
          <w:bCs/>
          <w:i/>
          <w:iCs/>
          <w:sz w:val="16"/>
          <w:szCs w:val="16"/>
          <w:lang w:val="hy-AM"/>
        </w:rPr>
      </w:pP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Աճուրդի</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մասնակցության</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համար</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Էլեկտրոնային</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համակարգում</w:t>
      </w:r>
      <w:r w:rsidRPr="00C00633">
        <w:rPr>
          <w:rFonts w:ascii="GHEA Grapalat" w:hAnsi="GHEA Grapalat"/>
          <w:b/>
          <w:bCs/>
          <w:i/>
          <w:iCs/>
          <w:sz w:val="16"/>
          <w:szCs w:val="16"/>
          <w:lang w:val="hy-AM"/>
        </w:rPr>
        <w:t xml:space="preserve"> (</w:t>
      </w:r>
      <w:hyperlink r:id="rId5" w:history="1">
        <w:r w:rsidRPr="00C00633">
          <w:rPr>
            <w:rStyle w:val="a3"/>
            <w:rFonts w:ascii="GHEA Grapalat" w:hAnsi="GHEA Grapalat"/>
            <w:b/>
            <w:bCs/>
            <w:i/>
            <w:iCs/>
            <w:sz w:val="16"/>
            <w:szCs w:val="16"/>
            <w:lang w:val="hy-AM"/>
          </w:rPr>
          <w:t>https://www.e-auctions.am/</w:t>
        </w:r>
      </w:hyperlink>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գրանցվելուց</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և</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մուտք</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գործելուծ</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հետո</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անհրաժեշտ</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է</w:t>
      </w:r>
      <w:r w:rsidRPr="00C00633">
        <w:rPr>
          <w:rFonts w:ascii="GHEA Grapalat" w:hAnsi="GHEA Grapalat"/>
          <w:b/>
          <w:bCs/>
          <w:i/>
          <w:iCs/>
          <w:sz w:val="16"/>
          <w:szCs w:val="16"/>
          <w:lang w:val="hy-AM"/>
        </w:rPr>
        <w:t xml:space="preserve"> e-payments </w:t>
      </w:r>
      <w:r w:rsidRPr="00C00633">
        <w:rPr>
          <w:rFonts w:ascii="GHEA Grapalat" w:hAnsi="GHEA Grapalat" w:cs="Arial"/>
          <w:b/>
          <w:bCs/>
          <w:i/>
          <w:iCs/>
          <w:sz w:val="16"/>
          <w:szCs w:val="16"/>
          <w:lang w:val="hy-AM"/>
        </w:rPr>
        <w:t>համակարգի</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միջոցով</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Հայաստանի</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Հանրապետության</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կառավարության</w:t>
      </w:r>
      <w:r w:rsidRPr="00C00633">
        <w:rPr>
          <w:rFonts w:ascii="GHEA Grapalat" w:hAnsi="GHEA Grapalat"/>
          <w:b/>
          <w:bCs/>
          <w:i/>
          <w:iCs/>
          <w:sz w:val="16"/>
          <w:szCs w:val="16"/>
          <w:lang w:val="hy-AM"/>
        </w:rPr>
        <w:t xml:space="preserve"> 2023 </w:t>
      </w:r>
      <w:r w:rsidRPr="00C00633">
        <w:rPr>
          <w:rFonts w:ascii="GHEA Grapalat" w:hAnsi="GHEA Grapalat" w:cs="Arial"/>
          <w:b/>
          <w:bCs/>
          <w:i/>
          <w:iCs/>
          <w:sz w:val="16"/>
          <w:szCs w:val="16"/>
          <w:lang w:val="hy-AM"/>
        </w:rPr>
        <w:t>թվականի</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սեպտեմբերի</w:t>
      </w:r>
      <w:r w:rsidRPr="00C00633">
        <w:rPr>
          <w:rFonts w:ascii="GHEA Grapalat" w:hAnsi="GHEA Grapalat"/>
          <w:b/>
          <w:bCs/>
          <w:i/>
          <w:iCs/>
          <w:sz w:val="16"/>
          <w:szCs w:val="16"/>
          <w:lang w:val="hy-AM"/>
        </w:rPr>
        <w:t xml:space="preserve"> 28-</w:t>
      </w:r>
      <w:r w:rsidRPr="00C00633">
        <w:rPr>
          <w:rFonts w:ascii="GHEA Grapalat" w:hAnsi="GHEA Grapalat" w:cs="Arial"/>
          <w:b/>
          <w:bCs/>
          <w:i/>
          <w:iCs/>
          <w:sz w:val="16"/>
          <w:szCs w:val="16"/>
          <w:lang w:val="hy-AM"/>
        </w:rPr>
        <w:t>ի</w:t>
      </w:r>
      <w:r w:rsidRPr="00C00633">
        <w:rPr>
          <w:rFonts w:ascii="GHEA Grapalat" w:hAnsi="GHEA Grapalat"/>
          <w:b/>
          <w:bCs/>
          <w:i/>
          <w:iCs/>
          <w:sz w:val="16"/>
          <w:szCs w:val="16"/>
          <w:lang w:val="hy-AM"/>
        </w:rPr>
        <w:t xml:space="preserve"> N1667-</w:t>
      </w:r>
      <w:r w:rsidRPr="00C00633">
        <w:rPr>
          <w:rFonts w:ascii="GHEA Grapalat" w:hAnsi="GHEA Grapalat" w:cs="Arial"/>
          <w:b/>
          <w:bCs/>
          <w:i/>
          <w:iCs/>
          <w:sz w:val="16"/>
          <w:szCs w:val="16"/>
          <w:lang w:val="hy-AM"/>
        </w:rPr>
        <w:t>Ն</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որոշմամբ</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սահմանված</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հավելվածի</w:t>
      </w:r>
      <w:r w:rsidRPr="00C00633">
        <w:rPr>
          <w:rFonts w:ascii="GHEA Grapalat" w:hAnsi="GHEA Grapalat"/>
          <w:b/>
          <w:bCs/>
          <w:i/>
          <w:iCs/>
          <w:sz w:val="16"/>
          <w:szCs w:val="16"/>
          <w:lang w:val="hy-AM"/>
        </w:rPr>
        <w:t xml:space="preserve"> 20-</w:t>
      </w:r>
      <w:r w:rsidRPr="00C00633">
        <w:rPr>
          <w:rFonts w:ascii="GHEA Grapalat" w:hAnsi="GHEA Grapalat" w:cs="Arial"/>
          <w:b/>
          <w:bCs/>
          <w:i/>
          <w:iCs/>
          <w:sz w:val="16"/>
          <w:szCs w:val="16"/>
          <w:lang w:val="hy-AM"/>
        </w:rPr>
        <w:t>րդ</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կետով</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սահմանված</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ժամկետի</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ավարտից</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առնվազն</w:t>
      </w:r>
      <w:r w:rsidRPr="00C00633">
        <w:rPr>
          <w:rFonts w:ascii="GHEA Grapalat" w:hAnsi="GHEA Grapalat"/>
          <w:b/>
          <w:bCs/>
          <w:i/>
          <w:iCs/>
          <w:sz w:val="16"/>
          <w:szCs w:val="16"/>
          <w:lang w:val="hy-AM"/>
        </w:rPr>
        <w:t xml:space="preserve"> 5 </w:t>
      </w:r>
      <w:r w:rsidRPr="00C00633">
        <w:rPr>
          <w:rFonts w:ascii="GHEA Grapalat" w:hAnsi="GHEA Grapalat" w:cs="Arial"/>
          <w:b/>
          <w:bCs/>
          <w:i/>
          <w:iCs/>
          <w:sz w:val="16"/>
          <w:szCs w:val="16"/>
          <w:lang w:val="hy-AM"/>
        </w:rPr>
        <w:t>րոպե</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առաջ</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վճարել</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նախավճար</w:t>
      </w:r>
      <w:r w:rsidRPr="00C00633">
        <w:rPr>
          <w:rFonts w:ascii="GHEA Grapalat" w:hAnsi="GHEA Grapalat"/>
          <w:b/>
          <w:bCs/>
          <w:i/>
          <w:iCs/>
          <w:sz w:val="16"/>
          <w:szCs w:val="16"/>
          <w:lang w:val="hy-AM"/>
        </w:rPr>
        <w:t>:</w:t>
      </w:r>
    </w:p>
    <w:p w14:paraId="3838330A" w14:textId="77777777" w:rsidR="00F35A08" w:rsidRPr="00C00633" w:rsidRDefault="00F35A08" w:rsidP="00F35A08">
      <w:pPr>
        <w:jc w:val="both"/>
        <w:rPr>
          <w:rFonts w:ascii="GHEA Grapalat" w:hAnsi="GHEA Grapalat"/>
          <w:b/>
          <w:bCs/>
          <w:i/>
          <w:iCs/>
          <w:sz w:val="16"/>
          <w:szCs w:val="16"/>
          <w:lang w:val="hy-AM"/>
        </w:rPr>
      </w:pP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էլեկտրոնային</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աճուրդի</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ավարտի</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հաշվարկային</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ժամ</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սահմանվում</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է</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Հայաստանի</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Հանրապետության</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կառավարության</w:t>
      </w:r>
      <w:r w:rsidRPr="00C00633">
        <w:rPr>
          <w:rFonts w:ascii="GHEA Grapalat" w:hAnsi="GHEA Grapalat"/>
          <w:b/>
          <w:bCs/>
          <w:i/>
          <w:iCs/>
          <w:sz w:val="16"/>
          <w:szCs w:val="16"/>
          <w:lang w:val="hy-AM"/>
        </w:rPr>
        <w:t xml:space="preserve"> 2023 </w:t>
      </w:r>
      <w:r w:rsidRPr="00C00633">
        <w:rPr>
          <w:rFonts w:ascii="GHEA Grapalat" w:hAnsi="GHEA Grapalat" w:cs="Arial"/>
          <w:b/>
          <w:bCs/>
          <w:i/>
          <w:iCs/>
          <w:sz w:val="16"/>
          <w:szCs w:val="16"/>
          <w:lang w:val="hy-AM"/>
        </w:rPr>
        <w:t>թվականի</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սեպտեմբերի</w:t>
      </w:r>
      <w:r w:rsidRPr="00C00633">
        <w:rPr>
          <w:rFonts w:ascii="GHEA Grapalat" w:hAnsi="GHEA Grapalat"/>
          <w:b/>
          <w:bCs/>
          <w:i/>
          <w:iCs/>
          <w:sz w:val="16"/>
          <w:szCs w:val="16"/>
          <w:lang w:val="hy-AM"/>
        </w:rPr>
        <w:t xml:space="preserve"> 28-</w:t>
      </w:r>
      <w:r w:rsidRPr="00C00633">
        <w:rPr>
          <w:rFonts w:ascii="GHEA Grapalat" w:hAnsi="GHEA Grapalat" w:cs="Arial"/>
          <w:b/>
          <w:bCs/>
          <w:i/>
          <w:iCs/>
          <w:sz w:val="16"/>
          <w:szCs w:val="16"/>
          <w:lang w:val="hy-AM"/>
        </w:rPr>
        <w:t>ի</w:t>
      </w:r>
      <w:r w:rsidRPr="00C00633">
        <w:rPr>
          <w:rFonts w:ascii="GHEA Grapalat" w:hAnsi="GHEA Grapalat"/>
          <w:b/>
          <w:bCs/>
          <w:i/>
          <w:iCs/>
          <w:sz w:val="16"/>
          <w:szCs w:val="16"/>
          <w:lang w:val="hy-AM"/>
        </w:rPr>
        <w:t xml:space="preserve"> N1667-</w:t>
      </w:r>
      <w:r w:rsidRPr="00C00633">
        <w:rPr>
          <w:rFonts w:ascii="GHEA Grapalat" w:hAnsi="GHEA Grapalat" w:cs="Arial"/>
          <w:b/>
          <w:bCs/>
          <w:i/>
          <w:iCs/>
          <w:sz w:val="16"/>
          <w:szCs w:val="16"/>
          <w:lang w:val="hy-AM"/>
        </w:rPr>
        <w:t>Ն</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որոշմամբ</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սահմանված</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հավելվածի</w:t>
      </w:r>
      <w:r w:rsidRPr="00C00633">
        <w:rPr>
          <w:rFonts w:ascii="GHEA Grapalat" w:hAnsi="GHEA Grapalat"/>
          <w:b/>
          <w:bCs/>
          <w:i/>
          <w:iCs/>
          <w:sz w:val="16"/>
          <w:szCs w:val="16"/>
          <w:lang w:val="hy-AM"/>
        </w:rPr>
        <w:t xml:space="preserve"> 20-</w:t>
      </w:r>
      <w:r w:rsidRPr="00C00633">
        <w:rPr>
          <w:rFonts w:ascii="GHEA Grapalat" w:hAnsi="GHEA Grapalat" w:cs="Arial"/>
          <w:b/>
          <w:bCs/>
          <w:i/>
          <w:iCs/>
          <w:sz w:val="16"/>
          <w:szCs w:val="16"/>
          <w:lang w:val="hy-AM"/>
        </w:rPr>
        <w:t>րդ</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և</w:t>
      </w:r>
      <w:r w:rsidRPr="00C00633">
        <w:rPr>
          <w:rFonts w:ascii="GHEA Grapalat" w:hAnsi="GHEA Grapalat"/>
          <w:b/>
          <w:bCs/>
          <w:i/>
          <w:iCs/>
          <w:sz w:val="16"/>
          <w:szCs w:val="16"/>
          <w:lang w:val="hy-AM"/>
        </w:rPr>
        <w:t xml:space="preserve"> 21-</w:t>
      </w:r>
      <w:r w:rsidRPr="00C00633">
        <w:rPr>
          <w:rFonts w:ascii="GHEA Grapalat" w:hAnsi="GHEA Grapalat" w:cs="Arial"/>
          <w:b/>
          <w:bCs/>
          <w:i/>
          <w:iCs/>
          <w:sz w:val="16"/>
          <w:szCs w:val="16"/>
          <w:lang w:val="hy-AM"/>
        </w:rPr>
        <w:t>րդ</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կետերով</w:t>
      </w:r>
      <w:r w:rsidRPr="00C00633">
        <w:rPr>
          <w:rFonts w:ascii="GHEA Grapalat" w:hAnsi="GHEA Grapalat"/>
          <w:b/>
          <w:bCs/>
          <w:i/>
          <w:iCs/>
          <w:sz w:val="16"/>
          <w:szCs w:val="16"/>
          <w:lang w:val="hy-AM"/>
        </w:rPr>
        <w:t xml:space="preserve">:* </w:t>
      </w:r>
    </w:p>
    <w:p w14:paraId="5F0AC57F" w14:textId="77777777" w:rsidR="00F35A08" w:rsidRPr="00C00633" w:rsidRDefault="00F35A08" w:rsidP="00F35A08">
      <w:pPr>
        <w:jc w:val="both"/>
        <w:rPr>
          <w:rFonts w:ascii="GHEA Grapalat" w:hAnsi="GHEA Grapalat"/>
          <w:sz w:val="16"/>
          <w:szCs w:val="16"/>
          <w:lang w:val="hy-AM"/>
        </w:rPr>
      </w:pPr>
      <w:bookmarkStart w:id="3" w:name="_Hlk204255994"/>
      <w:r w:rsidRPr="00C00633">
        <w:rPr>
          <w:rFonts w:ascii="GHEA Grapalat" w:hAnsi="GHEA Grapalat"/>
          <w:b/>
          <w:bCs/>
          <w:i/>
          <w:iCs/>
          <w:sz w:val="16"/>
          <w:szCs w:val="16"/>
          <w:lang w:val="hy-AM"/>
        </w:rPr>
        <w:lastRenderedPageBreak/>
        <w:t xml:space="preserve">* </w:t>
      </w:r>
      <w:r w:rsidRPr="00C00633">
        <w:rPr>
          <w:rFonts w:ascii="GHEA Grapalat" w:hAnsi="GHEA Grapalat" w:cs="Arial"/>
          <w:b/>
          <w:bCs/>
          <w:i/>
          <w:iCs/>
          <w:sz w:val="16"/>
          <w:szCs w:val="16"/>
          <w:lang w:val="hy-AM"/>
        </w:rPr>
        <w:t>Աճուրդի</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վերաբերյալ</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անհրաժեշտ</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և</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լրացուցիչ</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տեղեկատվություն</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ու</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տեխնիկական</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աջակցություն</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ստանալու</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համար</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Մասնակիցները</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կարող</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են</w:t>
      </w:r>
      <w:r w:rsidRPr="00C00633">
        <w:rPr>
          <w:rFonts w:ascii="GHEA Grapalat" w:hAnsi="GHEA Grapalat"/>
          <w:b/>
          <w:bCs/>
          <w:i/>
          <w:iCs/>
          <w:sz w:val="16"/>
          <w:szCs w:val="16"/>
          <w:lang w:val="hy-AM"/>
        </w:rPr>
        <w:t xml:space="preserve"> զանգահարել /0232/3-10-26 հեռախոսահամարին</w:t>
      </w:r>
      <w:r w:rsidRPr="00C00633">
        <w:rPr>
          <w:rFonts w:ascii="GHEA Grapalat" w:hAnsi="GHEA Grapalat"/>
          <w:b/>
          <w:bCs/>
          <w:i/>
          <w:iCs/>
          <w:color w:val="FF0000"/>
          <w:sz w:val="16"/>
          <w:szCs w:val="16"/>
          <w:lang w:val="hy-AM"/>
        </w:rPr>
        <w:t xml:space="preserve"> </w:t>
      </w:r>
      <w:r w:rsidRPr="00C00633">
        <w:rPr>
          <w:rFonts w:ascii="GHEA Grapalat" w:hAnsi="GHEA Grapalat" w:cs="Arial"/>
          <w:b/>
          <w:bCs/>
          <w:i/>
          <w:iCs/>
          <w:sz w:val="16"/>
          <w:szCs w:val="16"/>
          <w:lang w:val="hy-AM"/>
        </w:rPr>
        <w:t>կամ</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այցելել</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ՀՀ</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Արագածոտնի</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մարզի</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Աշտարակի</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համայնքապետարան</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հասցե</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ք</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Աշտարակ</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Ներսես</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Աշտարակեցու</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հրապարակ</w:t>
      </w:r>
      <w:r w:rsidRPr="00C00633">
        <w:rPr>
          <w:rFonts w:ascii="GHEA Grapalat" w:hAnsi="GHEA Grapalat"/>
          <w:b/>
          <w:bCs/>
          <w:i/>
          <w:iCs/>
          <w:sz w:val="16"/>
          <w:szCs w:val="16"/>
          <w:lang w:val="hy-AM"/>
        </w:rPr>
        <w:t xml:space="preserve">, 7 </w:t>
      </w:r>
      <w:r w:rsidRPr="00C00633">
        <w:rPr>
          <w:rFonts w:ascii="GHEA Grapalat" w:hAnsi="GHEA Grapalat" w:cs="Arial"/>
          <w:b/>
          <w:bCs/>
          <w:i/>
          <w:iCs/>
          <w:sz w:val="16"/>
          <w:szCs w:val="16"/>
          <w:lang w:val="hy-AM"/>
        </w:rPr>
        <w:t>շենք։</w:t>
      </w:r>
    </w:p>
    <w:p w14:paraId="3B478230" w14:textId="77777777" w:rsidR="00F35A08" w:rsidRPr="00C00633" w:rsidRDefault="00F35A08" w:rsidP="00F35A08">
      <w:pPr>
        <w:spacing w:line="240" w:lineRule="auto"/>
        <w:ind w:left="-284" w:firstLine="284"/>
        <w:jc w:val="both"/>
        <w:rPr>
          <w:rFonts w:ascii="GHEA Grapalat" w:hAnsi="GHEA Grapalat"/>
          <w:sz w:val="16"/>
          <w:szCs w:val="16"/>
          <w:lang w:val="hy-AM"/>
        </w:rPr>
      </w:pPr>
      <w:r w:rsidRPr="00C00633">
        <w:rPr>
          <w:rFonts w:ascii="GHEA Grapalat" w:hAnsi="GHEA Grapalat" w:cs="Arial"/>
          <w:b/>
          <w:bCs/>
          <w:i/>
          <w:iCs/>
          <w:sz w:val="16"/>
          <w:szCs w:val="16"/>
          <w:lang w:val="hy-AM"/>
        </w:rPr>
        <w:t>Աճուրդի</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մասնակցության</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հայտերի</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ներկայացնելը</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և</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պայմանները՝</w:t>
      </w:r>
      <w:r w:rsidRPr="00C00633">
        <w:rPr>
          <w:rFonts w:ascii="GHEA Grapalat" w:hAnsi="GHEA Grapalat"/>
          <w:b/>
          <w:bCs/>
          <w:i/>
          <w:iCs/>
          <w:sz w:val="16"/>
          <w:szCs w:val="16"/>
          <w:lang w:val="hy-AM"/>
        </w:rPr>
        <w:t xml:space="preserve"> </w:t>
      </w:r>
    </w:p>
    <w:p w14:paraId="415A383D" w14:textId="77777777" w:rsidR="00F35A08" w:rsidRPr="00C00633" w:rsidRDefault="00F35A08" w:rsidP="00F35A08">
      <w:pPr>
        <w:spacing w:line="240" w:lineRule="auto"/>
        <w:jc w:val="both"/>
        <w:rPr>
          <w:rFonts w:ascii="GHEA Grapalat" w:hAnsi="GHEA Grapalat"/>
          <w:sz w:val="16"/>
          <w:szCs w:val="16"/>
          <w:lang w:val="hy-AM"/>
        </w:rPr>
      </w:pPr>
      <w:r w:rsidRPr="00C00633">
        <w:rPr>
          <w:rFonts w:ascii="GHEA Grapalat" w:hAnsi="GHEA Grapalat"/>
          <w:i/>
          <w:iCs/>
          <w:sz w:val="16"/>
          <w:szCs w:val="16"/>
          <w:lang w:val="hy-AM"/>
        </w:rPr>
        <w:t>-</w:t>
      </w:r>
      <w:r w:rsidRPr="00C00633">
        <w:rPr>
          <w:rFonts w:ascii="GHEA Grapalat" w:hAnsi="GHEA Grapalat" w:cs="Arial"/>
          <w:i/>
          <w:iCs/>
          <w:sz w:val="16"/>
          <w:szCs w:val="16"/>
          <w:lang w:val="hy-AM"/>
        </w:rPr>
        <w:t>Աճուրդին</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կարող</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են</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մասնակցել</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այն</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անձինք</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ովքեր</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վաճառվող</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լոտի</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նկատմամբ</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կարող</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են</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ունենալ</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սեփականության</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իրավունք</w:t>
      </w:r>
      <w:r w:rsidRPr="00C00633">
        <w:rPr>
          <w:rFonts w:ascii="GHEA Grapalat" w:hAnsi="GHEA Grapalat"/>
          <w:i/>
          <w:iCs/>
          <w:sz w:val="16"/>
          <w:szCs w:val="16"/>
          <w:lang w:val="hy-AM"/>
        </w:rPr>
        <w:t>,</w:t>
      </w:r>
    </w:p>
    <w:p w14:paraId="3D2C5CF8" w14:textId="77777777" w:rsidR="00F35A08" w:rsidRPr="00C00633" w:rsidRDefault="00F35A08" w:rsidP="00F35A08">
      <w:pPr>
        <w:spacing w:line="240" w:lineRule="auto"/>
        <w:jc w:val="both"/>
        <w:rPr>
          <w:rFonts w:ascii="GHEA Grapalat" w:hAnsi="GHEA Grapalat"/>
          <w:i/>
          <w:iCs/>
          <w:sz w:val="16"/>
          <w:szCs w:val="16"/>
          <w:lang w:val="hy-AM"/>
        </w:rPr>
      </w:pPr>
      <w:r w:rsidRPr="00C00633">
        <w:rPr>
          <w:rFonts w:ascii="GHEA Grapalat" w:hAnsi="GHEA Grapalat"/>
          <w:i/>
          <w:iCs/>
          <w:sz w:val="16"/>
          <w:szCs w:val="16"/>
          <w:lang w:val="hy-AM"/>
        </w:rPr>
        <w:t>-</w:t>
      </w:r>
      <w:r w:rsidRPr="00C00633">
        <w:rPr>
          <w:rFonts w:ascii="GHEA Grapalat" w:hAnsi="GHEA Grapalat" w:cs="Arial"/>
          <w:i/>
          <w:iCs/>
          <w:sz w:val="16"/>
          <w:szCs w:val="16"/>
          <w:lang w:val="hy-AM"/>
        </w:rPr>
        <w:t>Էլեկտրոնային</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համակարգում</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մասնակիցների</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գրանցումն</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իրականացվում</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է</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առցանց</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եղանակով</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գրանցումն</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իրականցվում</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է</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Հայաստանի</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Հանրապետության</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կառավարության</w:t>
      </w:r>
      <w:r w:rsidRPr="00C00633">
        <w:rPr>
          <w:rFonts w:ascii="GHEA Grapalat" w:hAnsi="GHEA Grapalat"/>
          <w:i/>
          <w:iCs/>
          <w:sz w:val="16"/>
          <w:szCs w:val="16"/>
          <w:lang w:val="hy-AM"/>
        </w:rPr>
        <w:t xml:space="preserve"> 2023 </w:t>
      </w:r>
      <w:r w:rsidRPr="00C00633">
        <w:rPr>
          <w:rFonts w:ascii="GHEA Grapalat" w:hAnsi="GHEA Grapalat" w:cs="Arial"/>
          <w:i/>
          <w:iCs/>
          <w:sz w:val="16"/>
          <w:szCs w:val="16"/>
          <w:lang w:val="hy-AM"/>
        </w:rPr>
        <w:t>թվականի</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սեպտեմբերի</w:t>
      </w:r>
      <w:r w:rsidRPr="00C00633">
        <w:rPr>
          <w:rFonts w:ascii="GHEA Grapalat" w:hAnsi="GHEA Grapalat"/>
          <w:i/>
          <w:iCs/>
          <w:sz w:val="16"/>
          <w:szCs w:val="16"/>
          <w:lang w:val="hy-AM"/>
        </w:rPr>
        <w:t xml:space="preserve"> 28-</w:t>
      </w:r>
      <w:r w:rsidRPr="00C00633">
        <w:rPr>
          <w:rFonts w:ascii="GHEA Grapalat" w:hAnsi="GHEA Grapalat" w:cs="Arial"/>
          <w:i/>
          <w:iCs/>
          <w:sz w:val="16"/>
          <w:szCs w:val="16"/>
          <w:lang w:val="hy-AM"/>
        </w:rPr>
        <w:t>ի</w:t>
      </w:r>
      <w:r w:rsidRPr="00C00633">
        <w:rPr>
          <w:rFonts w:ascii="GHEA Grapalat" w:hAnsi="GHEA Grapalat"/>
          <w:i/>
          <w:iCs/>
          <w:sz w:val="16"/>
          <w:szCs w:val="16"/>
          <w:lang w:val="hy-AM"/>
        </w:rPr>
        <w:t xml:space="preserve"> N1667-</w:t>
      </w:r>
      <w:r w:rsidRPr="00C00633">
        <w:rPr>
          <w:rFonts w:ascii="GHEA Grapalat" w:hAnsi="GHEA Grapalat" w:cs="Arial"/>
          <w:i/>
          <w:iCs/>
          <w:sz w:val="16"/>
          <w:szCs w:val="16"/>
          <w:lang w:val="hy-AM"/>
        </w:rPr>
        <w:t>Ն</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որոշմամբ</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սահմանված</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հավելվածի</w:t>
      </w:r>
      <w:r w:rsidRPr="00C00633">
        <w:rPr>
          <w:rFonts w:ascii="GHEA Grapalat" w:hAnsi="GHEA Grapalat"/>
          <w:i/>
          <w:iCs/>
          <w:sz w:val="16"/>
          <w:szCs w:val="16"/>
          <w:lang w:val="hy-AM"/>
        </w:rPr>
        <w:t xml:space="preserve"> 16-</w:t>
      </w:r>
      <w:r w:rsidRPr="00C00633">
        <w:rPr>
          <w:rFonts w:ascii="GHEA Grapalat" w:hAnsi="GHEA Grapalat" w:cs="Arial"/>
          <w:i/>
          <w:iCs/>
          <w:sz w:val="16"/>
          <w:szCs w:val="16"/>
          <w:lang w:val="hy-AM"/>
        </w:rPr>
        <w:t>րդ</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կետով</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սահմանված</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կարգով</w:t>
      </w:r>
      <w:r w:rsidRPr="00C00633">
        <w:rPr>
          <w:rFonts w:ascii="GHEA Grapalat" w:hAnsi="GHEA Grapalat"/>
          <w:i/>
          <w:iCs/>
          <w:sz w:val="16"/>
          <w:szCs w:val="16"/>
          <w:lang w:val="hy-AM"/>
        </w:rPr>
        <w:t xml:space="preserve">: </w:t>
      </w:r>
    </w:p>
    <w:bookmarkEnd w:id="3"/>
    <w:p w14:paraId="69F763A4" w14:textId="77777777" w:rsidR="00F35A08" w:rsidRPr="00C00633" w:rsidRDefault="00F35A08" w:rsidP="00F35A08">
      <w:pPr>
        <w:jc w:val="both"/>
        <w:rPr>
          <w:rFonts w:ascii="GHEA Grapalat" w:hAnsi="GHEA Grapalat"/>
          <w:sz w:val="16"/>
          <w:szCs w:val="16"/>
          <w:lang w:val="hy-AM"/>
        </w:rPr>
      </w:pPr>
      <w:r w:rsidRPr="00C00633">
        <w:rPr>
          <w:rFonts w:ascii="GHEA Grapalat" w:hAnsi="GHEA Grapalat" w:cs="Arial"/>
          <w:b/>
          <w:bCs/>
          <w:i/>
          <w:iCs/>
          <w:sz w:val="16"/>
          <w:szCs w:val="16"/>
          <w:lang w:val="hy-AM"/>
        </w:rPr>
        <w:t>Աճուրդի</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անցկացման</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և</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աճուրդում</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հաղթողին</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որոշելու</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կարգը՝</w:t>
      </w:r>
    </w:p>
    <w:p w14:paraId="52B68AB4" w14:textId="77777777" w:rsidR="00F35A08" w:rsidRPr="00C00633" w:rsidRDefault="00F35A08" w:rsidP="00F35A08">
      <w:pPr>
        <w:jc w:val="both"/>
        <w:rPr>
          <w:rFonts w:ascii="GHEA Grapalat" w:hAnsi="GHEA Grapalat"/>
          <w:i/>
          <w:iCs/>
          <w:sz w:val="16"/>
          <w:szCs w:val="16"/>
          <w:lang w:val="hy-AM"/>
        </w:rPr>
      </w:pP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Էլեկտրոնային</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աճուրդի</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ավարտին</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նախորդող</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վերջին</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րոպեի</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ընթացքում</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յուրաքանչյուր</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նոր</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գնային</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առաջարկի</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դեպքում</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աճուրդը</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շարունակվում</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է</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ևս</w:t>
      </w:r>
      <w:r w:rsidRPr="00C00633">
        <w:rPr>
          <w:rFonts w:ascii="GHEA Grapalat" w:hAnsi="GHEA Grapalat"/>
          <w:i/>
          <w:iCs/>
          <w:sz w:val="16"/>
          <w:szCs w:val="16"/>
          <w:lang w:val="hy-AM"/>
        </w:rPr>
        <w:t xml:space="preserve"> 1 </w:t>
      </w:r>
      <w:r w:rsidRPr="00C00633">
        <w:rPr>
          <w:rFonts w:ascii="GHEA Grapalat" w:hAnsi="GHEA Grapalat" w:cs="Arial"/>
          <w:i/>
          <w:iCs/>
          <w:sz w:val="16"/>
          <w:szCs w:val="16"/>
          <w:lang w:val="hy-AM"/>
        </w:rPr>
        <w:t>րոպե՝</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հաշված</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առաջարկի</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ստացման</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պահից</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Աճուրդի</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ընթացքում</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յուրաքանչյուր</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մասնակից</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իրավունք</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ունի</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ներկայացնելու</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նոր</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գնային</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առաջարկ</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որը</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պետք</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է</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գերազանցի</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մասնակիցների</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կատարած</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նախորդ</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գնային</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առաջարկը՝</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առնվազն</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նվազագույն</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հավելման</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չափով</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Ընդ</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որում</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մեկից</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ավելի</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լոտերը</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կարող</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են</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սկսվել</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միաժամանակ</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սակայն</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յուրաքանչյուր</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հաջորդ</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լոտ</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կարող</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է</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ավարտվել</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նախորդ</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լոտի</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ավարտից</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առնվազն</w:t>
      </w:r>
      <w:r w:rsidRPr="00C00633">
        <w:rPr>
          <w:rFonts w:ascii="GHEA Grapalat" w:hAnsi="GHEA Grapalat"/>
          <w:i/>
          <w:iCs/>
          <w:sz w:val="16"/>
          <w:szCs w:val="16"/>
          <w:lang w:val="hy-AM"/>
        </w:rPr>
        <w:t xml:space="preserve"> 1 </w:t>
      </w:r>
      <w:r w:rsidRPr="00C00633">
        <w:rPr>
          <w:rFonts w:ascii="GHEA Grapalat" w:hAnsi="GHEA Grapalat" w:cs="Arial"/>
          <w:i/>
          <w:iCs/>
          <w:sz w:val="16"/>
          <w:szCs w:val="16"/>
          <w:lang w:val="hy-AM"/>
        </w:rPr>
        <w:t>րոպե</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հետո։</w:t>
      </w:r>
    </w:p>
    <w:p w14:paraId="3FF40C75" w14:textId="77777777" w:rsidR="00F35A08" w:rsidRPr="00C00633" w:rsidRDefault="00F35A08" w:rsidP="00F35A08">
      <w:pPr>
        <w:jc w:val="both"/>
        <w:rPr>
          <w:rFonts w:ascii="GHEA Grapalat" w:hAnsi="GHEA Grapalat"/>
          <w:i/>
          <w:iCs/>
          <w:sz w:val="16"/>
          <w:szCs w:val="16"/>
          <w:lang w:val="hy-AM"/>
        </w:rPr>
      </w:pPr>
      <w:r w:rsidRPr="00C00633">
        <w:rPr>
          <w:rFonts w:ascii="GHEA Grapalat" w:hAnsi="GHEA Grapalat"/>
          <w:i/>
          <w:iCs/>
          <w:sz w:val="16"/>
          <w:szCs w:val="16"/>
          <w:lang w:val="hy-AM"/>
        </w:rPr>
        <w:t xml:space="preserve"> - </w:t>
      </w:r>
      <w:r w:rsidRPr="00C00633">
        <w:rPr>
          <w:rFonts w:ascii="GHEA Grapalat" w:hAnsi="GHEA Grapalat" w:cs="Arial"/>
          <w:i/>
          <w:iCs/>
          <w:sz w:val="16"/>
          <w:szCs w:val="16"/>
          <w:lang w:val="hy-AM"/>
        </w:rPr>
        <w:t>Էլեկտրոնային</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աճուրդի</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հաղթող</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է</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ճանաչվում</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ամենաբարձր</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գնային</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հայտ</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ներկայացրած</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մասնակիցը</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Հաղթողը</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որոշվում</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է</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համակարգի</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միջոցով</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Կազմակերպիչն</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էլեկտրոնային</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աճուրդի</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կայացման</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օրը</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հաղթող</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մասնակցի</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վերաբերյալ</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կազմում</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է</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սույն</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կարգով</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սահմանված</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ձևին</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համապատասխան</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արձանագրություն</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և</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առցանց</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եղանակով</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ուղարկում</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է</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հաղթող</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մասնակցին</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այն</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ստորագրելու</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և</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անհրաժեշտ</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փաստաթղթերը</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ներկայացնելու</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համար։</w:t>
      </w:r>
    </w:p>
    <w:p w14:paraId="108EC205" w14:textId="77777777" w:rsidR="00F35A08" w:rsidRPr="00C00633" w:rsidRDefault="00F35A08" w:rsidP="00F35A08">
      <w:pPr>
        <w:jc w:val="both"/>
        <w:rPr>
          <w:rFonts w:ascii="GHEA Grapalat" w:hAnsi="GHEA Grapalat"/>
          <w:b/>
          <w:bCs/>
          <w:i/>
          <w:iCs/>
          <w:color w:val="FF0000"/>
          <w:sz w:val="16"/>
          <w:szCs w:val="16"/>
          <w:lang w:val="hy-AM"/>
        </w:rPr>
      </w:pPr>
      <w:r w:rsidRPr="00C00633">
        <w:rPr>
          <w:rFonts w:ascii="GHEA Grapalat" w:hAnsi="GHEA Grapalat"/>
          <w:i/>
          <w:iCs/>
          <w:sz w:val="16"/>
          <w:szCs w:val="16"/>
          <w:lang w:val="hy-AM"/>
        </w:rPr>
        <w:t xml:space="preserve">- </w:t>
      </w:r>
      <w:r w:rsidRPr="00C00633">
        <w:rPr>
          <w:rFonts w:ascii="GHEA Grapalat" w:hAnsi="GHEA Grapalat"/>
          <w:b/>
          <w:bCs/>
          <w:i/>
          <w:iCs/>
          <w:sz w:val="16"/>
          <w:szCs w:val="16"/>
          <w:lang w:val="hy-AM"/>
        </w:rPr>
        <w:t xml:space="preserve">Էլեկտրոնային աճուրդի հաղթող մասնակիցը ստորագրված արձանագրությունն ու Հայաստանի Հանրապետության կառավարության 2023 թվականի սեպտեմբերի 28-ի N1667-Ն որոշմամբ սահմանված հավելվածի  22-րդ կետում նշված փաստաթղթերը՝ </w:t>
      </w:r>
      <w:r w:rsidRPr="00C00633">
        <w:rPr>
          <w:rFonts w:ascii="GHEA Grapalat" w:hAnsi="GHEA Grapalat"/>
          <w:bCs/>
          <w:i/>
          <w:iCs/>
          <w:sz w:val="16"/>
          <w:szCs w:val="16"/>
          <w:lang w:val="hy-AM"/>
        </w:rPr>
        <w:t xml:space="preserve">ֆիզ. անձանց համար՝ ՀՀ քաղաքացին՝ անձը հաստատող փաստաթղթի, փախստական անձը՝ նույնականացման քարտի կամ ճամփորդական փաստաթղթի, օտարերկրյա քաղաքացին՝ անձնագրի պատճենները և թարգմանությունը, իրավ. անձանց համար՝ գրանցման և հիմնադիր փաստաթղթերի պատճենները, իսկ քաղաքացիների, իրավաբանական անձանց գործադիր մարմնի ղեկավարի և լիազորված անձանց համար՝ անձը հաստատող փաստաթղթի պատճենը, ինչպես նաև գրավոր հավաստում այն մասին, որ ՀՀ օրենքներով կամ դիմողի (հայտատուի) կանոնադրությամբ տվյալ գույքը տվյալ ձևով գնելու համար պետական համապատասխան մարմինների համաձայնություն չի պահանջվում կամ, որ պահանջվող համաձայնություններն ստացված են (կցելով այդ համաձայնագրերը), հաղթողի կողմից տրված լիազորագիրը (եթե արձանագրությունն ստորագրում է լիազորված անձը), </w:t>
      </w:r>
      <w:r w:rsidRPr="00C00633">
        <w:rPr>
          <w:rFonts w:ascii="GHEA Grapalat" w:hAnsi="GHEA Grapalat"/>
          <w:b/>
          <w:bCs/>
          <w:i/>
          <w:iCs/>
          <w:sz w:val="16"/>
          <w:szCs w:val="16"/>
          <w:lang w:val="hy-AM"/>
        </w:rPr>
        <w:t>աճուրդի կայացման օրվանից մինչև հաջորդ աշխատանքային օրվա ավարտը, առցանց եղանակով փոխանցում է կազմակերպչին:</w:t>
      </w:r>
    </w:p>
    <w:p w14:paraId="4FB5E14E" w14:textId="77777777" w:rsidR="00F35A08" w:rsidRPr="00C00633" w:rsidRDefault="00F35A08" w:rsidP="00F35A08">
      <w:pPr>
        <w:jc w:val="both"/>
        <w:rPr>
          <w:rFonts w:ascii="GHEA Grapalat" w:hAnsi="GHEA Grapalat"/>
          <w:b/>
          <w:bCs/>
          <w:i/>
          <w:iCs/>
          <w:sz w:val="16"/>
          <w:szCs w:val="16"/>
          <w:lang w:val="hy-AM"/>
        </w:rPr>
      </w:pPr>
      <w:r w:rsidRPr="00C00633">
        <w:rPr>
          <w:rFonts w:ascii="GHEA Grapalat" w:hAnsi="GHEA Grapalat"/>
          <w:b/>
          <w:bCs/>
          <w:i/>
          <w:iCs/>
          <w:sz w:val="16"/>
          <w:szCs w:val="16"/>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ՀՀ ֆինանսների նախարարության գործառնական վարչության 900445101463 հաշվեհամարին։ </w:t>
      </w:r>
    </w:p>
    <w:p w14:paraId="0F913C9D" w14:textId="77777777" w:rsidR="00F35A08" w:rsidRPr="00C00633" w:rsidRDefault="00F35A08" w:rsidP="00F35A08">
      <w:pPr>
        <w:jc w:val="both"/>
        <w:rPr>
          <w:rFonts w:ascii="GHEA Grapalat" w:hAnsi="GHEA Grapalat"/>
          <w:b/>
          <w:bCs/>
          <w:i/>
          <w:iCs/>
          <w:sz w:val="16"/>
          <w:szCs w:val="16"/>
          <w:lang w:val="hy-AM"/>
        </w:rPr>
      </w:pP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Աճուրդի</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Կազմակերպիչը</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նախավճարը</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աճուրդը</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կայանալուց</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կամ</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չկայացած</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հայտարարվելու</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պահից</w:t>
      </w:r>
      <w:r w:rsidRPr="00C00633">
        <w:rPr>
          <w:rFonts w:ascii="GHEA Grapalat" w:hAnsi="GHEA Grapalat"/>
          <w:b/>
          <w:bCs/>
          <w:i/>
          <w:iCs/>
          <w:sz w:val="16"/>
          <w:szCs w:val="16"/>
          <w:lang w:val="hy-AM"/>
        </w:rPr>
        <w:t xml:space="preserve"> 3 </w:t>
      </w:r>
      <w:r w:rsidRPr="00C00633">
        <w:rPr>
          <w:rFonts w:ascii="GHEA Grapalat" w:hAnsi="GHEA Grapalat" w:cs="Arial"/>
          <w:b/>
          <w:bCs/>
          <w:i/>
          <w:iCs/>
          <w:sz w:val="16"/>
          <w:szCs w:val="16"/>
          <w:lang w:val="hy-AM"/>
        </w:rPr>
        <w:t>աշխատանքային</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օրվա</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ընթացքում</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վերադարձնում</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է</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աճուրդում</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չհաղթած</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մասնակիցներին՝</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մասնակցության</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հայտում</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նշված</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հաշվետիրոջ</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հաշվեհամարին։</w:t>
      </w:r>
    </w:p>
    <w:p w14:paraId="51CF0D41" w14:textId="77777777" w:rsidR="00F35A08" w:rsidRPr="00C00633" w:rsidRDefault="00F35A08" w:rsidP="00F35A08">
      <w:pPr>
        <w:jc w:val="both"/>
        <w:rPr>
          <w:rFonts w:ascii="GHEA Grapalat" w:hAnsi="GHEA Grapalat"/>
          <w:sz w:val="16"/>
          <w:szCs w:val="16"/>
          <w:lang w:val="hy-AM"/>
        </w:rPr>
      </w:pP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Համակարգի</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տեխնիկական</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անսարքության</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ձախողման</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դեպքում</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էլեկտրոնային</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աճուրդների</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անցկացումը</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կարող</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է</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կասեցվել</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մինչև</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տեխնիկական</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անսարքությունների</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վերացումը</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որոնց</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մասին</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աճուրդի</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կազմակերպիչը</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տեղեկացնում</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է</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տվյալ</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լոտի</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աճուրդի</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մասնակիցներին՝</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էլեկտրոնային</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փոստի</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կամ</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հեռախոսային</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հաղորդագրության</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միջոցով։</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Յուրաքանչյուր</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տեխնիկական</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անսարքության</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դեպքում</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կազմվում</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է</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տեղեկանք</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անսարքության</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պատճառների</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մասին</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և</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այն</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տեղադրվում</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է</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էլեկտրոնային</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մատյանում։</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Տեղեկանքին</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կից</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ներկայացվում</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է</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համակարգն</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սպասարկող</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անձի</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եզրակացությունը։</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Տեխնիկական</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անսարքությունները</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վերացնելուց</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հետո</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էլեկտրոնային</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աճուրդը</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շարունակվում</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է</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սույն</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հրապարակային</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ծանուցմամբ</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նախատեսված</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պայմաններով։</w:t>
      </w:r>
    </w:p>
    <w:p w14:paraId="0F3C55A0" w14:textId="71E1B877" w:rsidR="00F35A08" w:rsidRPr="00C00633" w:rsidRDefault="00F35A08" w:rsidP="00F35A08">
      <w:pPr>
        <w:jc w:val="both"/>
        <w:rPr>
          <w:rFonts w:ascii="GHEA Grapalat" w:hAnsi="GHEA Grapalat"/>
          <w:b/>
          <w:bCs/>
          <w:i/>
          <w:iCs/>
          <w:sz w:val="16"/>
          <w:szCs w:val="16"/>
          <w:lang w:val="hy-AM"/>
        </w:rPr>
      </w:pPr>
      <w:r w:rsidRPr="00C00633">
        <w:rPr>
          <w:rFonts w:ascii="GHEA Grapalat" w:hAnsi="GHEA Grapalat"/>
          <w:b/>
          <w:bCs/>
          <w:i/>
          <w:iCs/>
          <w:sz w:val="16"/>
          <w:szCs w:val="16"/>
          <w:lang w:val="hy-AM"/>
        </w:rPr>
        <w:t xml:space="preserve">  * </w:t>
      </w:r>
      <w:r w:rsidRPr="00C00633">
        <w:rPr>
          <w:rFonts w:ascii="GHEA Grapalat" w:hAnsi="GHEA Grapalat" w:cs="Arial"/>
          <w:b/>
          <w:bCs/>
          <w:i/>
          <w:iCs/>
          <w:sz w:val="16"/>
          <w:szCs w:val="16"/>
          <w:lang w:val="hy-AM"/>
        </w:rPr>
        <w:t>Համաձայն</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ՀՀ</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կառավարության</w:t>
      </w:r>
      <w:r w:rsidRPr="00C00633">
        <w:rPr>
          <w:rFonts w:ascii="GHEA Grapalat" w:hAnsi="GHEA Grapalat"/>
          <w:b/>
          <w:bCs/>
          <w:i/>
          <w:iCs/>
          <w:sz w:val="16"/>
          <w:szCs w:val="16"/>
          <w:lang w:val="hy-AM"/>
        </w:rPr>
        <w:t xml:space="preserve"> 2023 </w:t>
      </w:r>
      <w:r w:rsidRPr="00C00633">
        <w:rPr>
          <w:rFonts w:ascii="GHEA Grapalat" w:hAnsi="GHEA Grapalat" w:cs="Arial"/>
          <w:b/>
          <w:bCs/>
          <w:i/>
          <w:iCs/>
          <w:sz w:val="16"/>
          <w:szCs w:val="16"/>
          <w:lang w:val="hy-AM"/>
        </w:rPr>
        <w:t>թվականի</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սեպտեմբերի</w:t>
      </w:r>
      <w:r w:rsidRPr="00C00633">
        <w:rPr>
          <w:rFonts w:ascii="GHEA Grapalat" w:hAnsi="GHEA Grapalat"/>
          <w:b/>
          <w:bCs/>
          <w:i/>
          <w:iCs/>
          <w:sz w:val="16"/>
          <w:szCs w:val="16"/>
          <w:lang w:val="hy-AM"/>
        </w:rPr>
        <w:t xml:space="preserve"> 28-</w:t>
      </w:r>
      <w:r w:rsidRPr="00C00633">
        <w:rPr>
          <w:rFonts w:ascii="GHEA Grapalat" w:hAnsi="GHEA Grapalat" w:cs="Arial"/>
          <w:b/>
          <w:bCs/>
          <w:i/>
          <w:iCs/>
          <w:sz w:val="16"/>
          <w:szCs w:val="16"/>
          <w:lang w:val="hy-AM"/>
        </w:rPr>
        <w:t>ի</w:t>
      </w:r>
      <w:r w:rsidRPr="00C00633">
        <w:rPr>
          <w:rFonts w:ascii="GHEA Grapalat" w:hAnsi="GHEA Grapalat"/>
          <w:b/>
          <w:bCs/>
          <w:i/>
          <w:iCs/>
          <w:sz w:val="16"/>
          <w:szCs w:val="16"/>
          <w:lang w:val="hy-AM"/>
        </w:rPr>
        <w:t xml:space="preserve"> N1667-</w:t>
      </w:r>
      <w:r w:rsidRPr="00C00633">
        <w:rPr>
          <w:rFonts w:ascii="GHEA Grapalat" w:hAnsi="GHEA Grapalat" w:cs="Arial"/>
          <w:b/>
          <w:bCs/>
          <w:i/>
          <w:iCs/>
          <w:sz w:val="16"/>
          <w:szCs w:val="16"/>
          <w:lang w:val="hy-AM"/>
        </w:rPr>
        <w:t>Ն</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որոշման</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և</w:t>
      </w:r>
      <w:r w:rsidRPr="00C00633">
        <w:rPr>
          <w:rFonts w:ascii="GHEA Grapalat" w:hAnsi="GHEA Grapalat"/>
          <w:b/>
          <w:bCs/>
          <w:i/>
          <w:iCs/>
          <w:sz w:val="16"/>
          <w:szCs w:val="16"/>
          <w:lang w:val="hy-AM"/>
        </w:rPr>
        <w:t xml:space="preserve"> </w:t>
      </w:r>
      <w:r w:rsidR="00CA73C2" w:rsidRPr="00C00633">
        <w:rPr>
          <w:rFonts w:ascii="GHEA Grapalat" w:hAnsi="GHEA Grapalat" w:cs="Arial"/>
          <w:b/>
          <w:bCs/>
          <w:i/>
          <w:iCs/>
          <w:sz w:val="16"/>
          <w:szCs w:val="16"/>
          <w:lang w:val="hy-AM"/>
        </w:rPr>
        <w:t xml:space="preserve">Աշտարակ համայնքի ավագանու 2026թ.-ի </w:t>
      </w:r>
      <w:r w:rsidR="008B3054" w:rsidRPr="008B3054">
        <w:rPr>
          <w:rFonts w:ascii="GHEA Grapalat" w:hAnsi="GHEA Grapalat"/>
          <w:b/>
          <w:bCs/>
          <w:i/>
          <w:sz w:val="16"/>
          <w:szCs w:val="16"/>
          <w:lang w:val="hy-AM"/>
        </w:rPr>
        <w:t>փետրվարի 10-ի N 25-Ա</w:t>
      </w:r>
      <w:r w:rsidR="00A00C38" w:rsidRPr="00C00633">
        <w:rPr>
          <w:rFonts w:ascii="GHEA Grapalat" w:hAnsi="GHEA Grapalat" w:cs="Arial"/>
          <w:b/>
          <w:bCs/>
          <w:i/>
          <w:iCs/>
          <w:sz w:val="16"/>
          <w:szCs w:val="16"/>
          <w:lang w:val="hy-AM"/>
        </w:rPr>
        <w:t xml:space="preserve"> </w:t>
      </w:r>
      <w:r w:rsidRPr="00C00633">
        <w:rPr>
          <w:rFonts w:ascii="GHEA Grapalat" w:hAnsi="GHEA Grapalat" w:cs="Arial"/>
          <w:b/>
          <w:bCs/>
          <w:i/>
          <w:iCs/>
          <w:sz w:val="16"/>
          <w:szCs w:val="16"/>
          <w:lang w:val="hy-AM"/>
        </w:rPr>
        <w:t>որոշման՝</w:t>
      </w:r>
      <w:r w:rsidRPr="00C00633">
        <w:rPr>
          <w:rFonts w:ascii="GHEA Grapalat" w:hAnsi="GHEA Grapalat"/>
          <w:b/>
          <w:bCs/>
          <w:i/>
          <w:iCs/>
          <w:sz w:val="16"/>
          <w:szCs w:val="16"/>
          <w:lang w:val="hy-AM"/>
        </w:rPr>
        <w:t xml:space="preserve"> </w:t>
      </w:r>
    </w:p>
    <w:p w14:paraId="18AD9AE4" w14:textId="77777777" w:rsidR="00F35A08" w:rsidRPr="00C00633" w:rsidRDefault="00F35A08" w:rsidP="00F35A08">
      <w:pPr>
        <w:jc w:val="both"/>
        <w:rPr>
          <w:rFonts w:ascii="GHEA Grapalat" w:hAnsi="GHEA Grapalat"/>
          <w:sz w:val="16"/>
          <w:szCs w:val="16"/>
          <w:lang w:val="hy-AM"/>
        </w:rPr>
      </w:pPr>
      <w:r w:rsidRPr="00C00633">
        <w:rPr>
          <w:rFonts w:ascii="GHEA Grapalat" w:hAnsi="GHEA Grapalat"/>
          <w:b/>
          <w:bCs/>
          <w:i/>
          <w:iCs/>
          <w:sz w:val="16"/>
          <w:szCs w:val="16"/>
          <w:lang w:val="hy-AM"/>
        </w:rPr>
        <w:t xml:space="preserve"> </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Աճուրդը</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կանցկացվի</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Էլեկտրոնային</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գնի</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ավելացման</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եղանակով։</w:t>
      </w:r>
    </w:p>
    <w:p w14:paraId="571BE668" w14:textId="77777777" w:rsidR="00F35A08" w:rsidRPr="00C00633" w:rsidRDefault="00F35A08" w:rsidP="00F35A08">
      <w:pPr>
        <w:jc w:val="both"/>
        <w:rPr>
          <w:rFonts w:ascii="GHEA Grapalat" w:hAnsi="GHEA Grapalat"/>
          <w:sz w:val="16"/>
          <w:szCs w:val="16"/>
          <w:lang w:val="hy-AM"/>
        </w:rPr>
      </w:pPr>
      <w:r w:rsidRPr="00C00633">
        <w:rPr>
          <w:rFonts w:ascii="GHEA Grapalat" w:hAnsi="GHEA Grapalat"/>
          <w:i/>
          <w:iCs/>
          <w:sz w:val="16"/>
          <w:szCs w:val="16"/>
          <w:lang w:val="hy-AM"/>
        </w:rPr>
        <w:t xml:space="preserve"> - </w:t>
      </w:r>
      <w:r w:rsidRPr="00C00633">
        <w:rPr>
          <w:rFonts w:ascii="GHEA Grapalat" w:hAnsi="GHEA Grapalat" w:cs="Arial"/>
          <w:i/>
          <w:iCs/>
          <w:sz w:val="16"/>
          <w:szCs w:val="16"/>
          <w:lang w:val="hy-AM"/>
        </w:rPr>
        <w:t>Աճուրդում</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հաղթող</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ճանաչված</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անձն</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արձանագրությունը</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ստորագրելու</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օրվանից</w:t>
      </w:r>
      <w:r w:rsidRPr="00C00633">
        <w:rPr>
          <w:rFonts w:ascii="GHEA Grapalat" w:hAnsi="GHEA Grapalat"/>
          <w:i/>
          <w:iCs/>
          <w:sz w:val="16"/>
          <w:szCs w:val="16"/>
          <w:lang w:val="hy-AM"/>
        </w:rPr>
        <w:t xml:space="preserve"> 3 </w:t>
      </w:r>
      <w:r w:rsidRPr="00C00633">
        <w:rPr>
          <w:rFonts w:ascii="GHEA Grapalat" w:hAnsi="GHEA Grapalat" w:cs="Arial"/>
          <w:i/>
          <w:iCs/>
          <w:sz w:val="16"/>
          <w:szCs w:val="16"/>
          <w:lang w:val="hy-AM"/>
        </w:rPr>
        <w:t>օրվա</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ընթացքում</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պարտավոր</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է</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վճարել</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լոտի</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լոտերի</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գինը։</w:t>
      </w:r>
    </w:p>
    <w:p w14:paraId="64630BDB" w14:textId="77777777" w:rsidR="00F35A08" w:rsidRPr="00C00633" w:rsidRDefault="00F35A08" w:rsidP="00F35A08">
      <w:pPr>
        <w:jc w:val="both"/>
        <w:rPr>
          <w:rFonts w:ascii="GHEA Grapalat" w:hAnsi="GHEA Grapalat"/>
          <w:sz w:val="16"/>
          <w:szCs w:val="16"/>
          <w:lang w:val="hy-AM"/>
        </w:rPr>
      </w:pPr>
      <w:r w:rsidRPr="00C00633">
        <w:rPr>
          <w:rFonts w:ascii="GHEA Grapalat" w:hAnsi="GHEA Grapalat"/>
          <w:i/>
          <w:iCs/>
          <w:sz w:val="16"/>
          <w:szCs w:val="16"/>
          <w:lang w:val="hy-AM"/>
        </w:rPr>
        <w:br/>
        <w:t xml:space="preserve">- </w:t>
      </w:r>
      <w:r w:rsidRPr="00C00633">
        <w:rPr>
          <w:rFonts w:ascii="GHEA Grapalat" w:hAnsi="GHEA Grapalat" w:cs="Arial"/>
          <w:i/>
          <w:iCs/>
          <w:sz w:val="16"/>
          <w:szCs w:val="16"/>
          <w:lang w:val="hy-AM"/>
        </w:rPr>
        <w:t>Աճուրդի</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հաղթողի</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կողմից</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առաջարկված</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գնի</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ինչպես</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նաև</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գույքի</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արժեքի</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որոշման</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համար</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նախատեսված</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գումարի</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արժեքի</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ներառյալ՝</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ավելացված</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արժեքի</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հարկը</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վճարումից</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հետո</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մեկամսյա</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ժամկետում</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գնորդի</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հետ</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կկնքվի</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օտարման</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պայմանագիր՝</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նախատեսելով</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որ</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գնորդը</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պարտավորվում</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է</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իր</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միջոցների</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հաշվին</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վճարել</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պայմանագրի</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նոտարական</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վավերացման</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և</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գույքային</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իրավունքների</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պետական</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գրանցման</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համար</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օրենքով</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սահմանված</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գումարներն</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ու</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տուրքերը</w:t>
      </w:r>
      <w:r w:rsidRPr="00C00633">
        <w:rPr>
          <w:rFonts w:ascii="GHEA Grapalat" w:hAnsi="GHEA Grapalat"/>
          <w:i/>
          <w:iCs/>
          <w:sz w:val="16"/>
          <w:szCs w:val="16"/>
          <w:lang w:val="hy-AM"/>
        </w:rPr>
        <w:t>:</w:t>
      </w:r>
    </w:p>
    <w:p w14:paraId="46CAB5DD" w14:textId="77777777" w:rsidR="00F35A08" w:rsidRPr="00C00633" w:rsidRDefault="00F35A08" w:rsidP="00F35A08">
      <w:pPr>
        <w:jc w:val="both"/>
        <w:rPr>
          <w:rFonts w:ascii="GHEA Grapalat" w:hAnsi="GHEA Grapalat"/>
          <w:sz w:val="16"/>
          <w:szCs w:val="16"/>
          <w:lang w:val="hy-AM"/>
        </w:rPr>
      </w:pPr>
      <w:r w:rsidRPr="00C00633">
        <w:rPr>
          <w:rFonts w:ascii="GHEA Grapalat" w:hAnsi="GHEA Grapalat"/>
          <w:i/>
          <w:iCs/>
          <w:sz w:val="16"/>
          <w:szCs w:val="16"/>
          <w:lang w:val="hy-AM"/>
        </w:rPr>
        <w:lastRenderedPageBreak/>
        <w:t xml:space="preserve">  - </w:t>
      </w:r>
      <w:r w:rsidRPr="00C00633">
        <w:rPr>
          <w:rFonts w:ascii="GHEA Grapalat" w:hAnsi="GHEA Grapalat" w:cs="Arial"/>
          <w:i/>
          <w:iCs/>
          <w:sz w:val="16"/>
          <w:szCs w:val="16"/>
          <w:lang w:val="hy-AM"/>
        </w:rPr>
        <w:t>Աճուրդի</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հաղթողի</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կողմից</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սահմանված</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ժամկետում</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վճարումները</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չկատարելու</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դեպքում</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մուծված</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նախավճարը</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չի</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վերադարձվում</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աճուրդը</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համարվում</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է</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չկայացած</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և</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լոտ</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եր</w:t>
      </w:r>
      <w:r w:rsidRPr="00C00633">
        <w:rPr>
          <w:rFonts w:ascii="GHEA Grapalat" w:hAnsi="GHEA Grapalat"/>
          <w:i/>
          <w:iCs/>
          <w:sz w:val="16"/>
          <w:szCs w:val="16"/>
          <w:lang w:val="hy-AM"/>
        </w:rPr>
        <w:t>)-</w:t>
      </w:r>
      <w:r w:rsidRPr="00C00633">
        <w:rPr>
          <w:rFonts w:ascii="GHEA Grapalat" w:hAnsi="GHEA Grapalat" w:cs="Arial"/>
          <w:i/>
          <w:iCs/>
          <w:sz w:val="16"/>
          <w:szCs w:val="16"/>
          <w:lang w:val="hy-AM"/>
        </w:rPr>
        <w:t>ը</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վաճառելու</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նպատակով</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կազմակերպվում</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է</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նոր</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աճուրդ՝</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նույն</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պայմաններով։</w:t>
      </w:r>
    </w:p>
    <w:p w14:paraId="69AFA8F0" w14:textId="77777777" w:rsidR="00F35A08" w:rsidRPr="00C00633" w:rsidRDefault="00F35A08" w:rsidP="00F35A08">
      <w:pPr>
        <w:jc w:val="both"/>
        <w:rPr>
          <w:rFonts w:ascii="GHEA Grapalat" w:hAnsi="GHEA Grapalat"/>
          <w:sz w:val="16"/>
          <w:szCs w:val="16"/>
          <w:lang w:val="hy-AM"/>
        </w:rPr>
      </w:pPr>
      <w:r w:rsidRPr="00C00633">
        <w:rPr>
          <w:rFonts w:ascii="GHEA Grapalat" w:hAnsi="GHEA Grapalat"/>
          <w:b/>
          <w:bCs/>
          <w:i/>
          <w:iCs/>
          <w:sz w:val="16"/>
          <w:szCs w:val="16"/>
          <w:lang w:val="hy-AM"/>
        </w:rPr>
        <w:br/>
        <w:t xml:space="preserve">* </w:t>
      </w:r>
      <w:r w:rsidRPr="00C00633">
        <w:rPr>
          <w:rFonts w:ascii="GHEA Grapalat" w:hAnsi="GHEA Grapalat" w:cs="Arial"/>
          <w:b/>
          <w:bCs/>
          <w:i/>
          <w:iCs/>
          <w:sz w:val="16"/>
          <w:szCs w:val="16"/>
          <w:lang w:val="hy-AM"/>
        </w:rPr>
        <w:t>Ծանուցում</w:t>
      </w:r>
      <w:r w:rsidRPr="00C00633">
        <w:rPr>
          <w:rFonts w:ascii="Cambria Math" w:hAnsi="Cambria Math" w:cs="Cambria Math"/>
          <w:b/>
          <w:bCs/>
          <w:i/>
          <w:iCs/>
          <w:sz w:val="16"/>
          <w:szCs w:val="16"/>
          <w:lang w:val="hy-AM"/>
        </w:rPr>
        <w:t>․</w:t>
      </w:r>
      <w:r w:rsidRPr="00C00633">
        <w:rPr>
          <w:rFonts w:ascii="GHEA Grapalat" w:hAnsi="GHEA Grapalat"/>
          <w:b/>
          <w:bCs/>
          <w:i/>
          <w:iCs/>
          <w:sz w:val="16"/>
          <w:szCs w:val="16"/>
          <w:lang w:val="hy-AM"/>
        </w:rPr>
        <w:t xml:space="preserve"> </w:t>
      </w:r>
    </w:p>
    <w:p w14:paraId="12F0EE3C" w14:textId="77777777" w:rsidR="00F35A08" w:rsidRPr="00C00633" w:rsidRDefault="00F35A08" w:rsidP="00F35A08">
      <w:pPr>
        <w:jc w:val="both"/>
        <w:rPr>
          <w:rFonts w:ascii="GHEA Grapalat" w:hAnsi="GHEA Grapalat"/>
          <w:sz w:val="16"/>
          <w:szCs w:val="16"/>
          <w:lang w:val="hy-AM"/>
        </w:rPr>
      </w:pPr>
      <w:r w:rsidRPr="00C00633">
        <w:rPr>
          <w:rFonts w:ascii="GHEA Grapalat" w:hAnsi="GHEA Grapalat"/>
          <w:b/>
          <w:bCs/>
          <w:i/>
          <w:iCs/>
          <w:sz w:val="16"/>
          <w:szCs w:val="16"/>
          <w:lang w:val="hy-AM"/>
        </w:rPr>
        <w:t></w:t>
      </w:r>
      <w:r w:rsidRPr="00C00633">
        <w:rPr>
          <w:rFonts w:ascii="GHEA Grapalat" w:hAnsi="GHEA Grapalat" w:cs="Arial"/>
          <w:b/>
          <w:bCs/>
          <w:i/>
          <w:iCs/>
          <w:sz w:val="16"/>
          <w:szCs w:val="16"/>
          <w:lang w:val="hy-AM"/>
        </w:rPr>
        <w:t>Հրապարակային</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սակարկությունների</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մասին</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օրենքի</w:t>
      </w:r>
      <w:r w:rsidRPr="00C00633">
        <w:rPr>
          <w:rFonts w:ascii="GHEA Grapalat" w:hAnsi="GHEA Grapalat"/>
          <w:b/>
          <w:bCs/>
          <w:i/>
          <w:iCs/>
          <w:sz w:val="16"/>
          <w:szCs w:val="16"/>
          <w:lang w:val="hy-AM"/>
        </w:rPr>
        <w:t xml:space="preserve"> 9-</w:t>
      </w:r>
      <w:r w:rsidRPr="00C00633">
        <w:rPr>
          <w:rFonts w:ascii="GHEA Grapalat" w:hAnsi="GHEA Grapalat" w:cs="Arial"/>
          <w:b/>
          <w:bCs/>
          <w:i/>
          <w:iCs/>
          <w:sz w:val="16"/>
          <w:szCs w:val="16"/>
          <w:lang w:val="hy-AM"/>
        </w:rPr>
        <w:t>րդ</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հոդված</w:t>
      </w:r>
      <w:r w:rsidRPr="00C00633">
        <w:rPr>
          <w:rFonts w:ascii="Cambria Math" w:hAnsi="Cambria Math" w:cs="Cambria Math"/>
          <w:b/>
          <w:bCs/>
          <w:i/>
          <w:iCs/>
          <w:sz w:val="16"/>
          <w:szCs w:val="16"/>
          <w:lang w:val="hy-AM"/>
        </w:rPr>
        <w:t>․</w:t>
      </w:r>
    </w:p>
    <w:p w14:paraId="3FF02E9E" w14:textId="77777777" w:rsidR="00F35A08" w:rsidRPr="00C00633" w:rsidRDefault="00F35A08" w:rsidP="00F35A08">
      <w:pPr>
        <w:jc w:val="both"/>
        <w:rPr>
          <w:rFonts w:ascii="GHEA Grapalat" w:hAnsi="GHEA Grapalat"/>
          <w:sz w:val="16"/>
          <w:szCs w:val="16"/>
          <w:lang w:val="hy-AM"/>
        </w:rPr>
      </w:pPr>
      <w:r w:rsidRPr="00C00633">
        <w:rPr>
          <w:rFonts w:ascii="GHEA Grapalat" w:hAnsi="GHEA Grapalat"/>
          <w:i/>
          <w:iCs/>
          <w:sz w:val="16"/>
          <w:szCs w:val="16"/>
          <w:lang w:val="hy-AM"/>
        </w:rPr>
        <w:t xml:space="preserve">1. </w:t>
      </w:r>
      <w:r w:rsidRPr="00C00633">
        <w:rPr>
          <w:rFonts w:ascii="GHEA Grapalat" w:hAnsi="GHEA Grapalat" w:cs="Arial"/>
          <w:i/>
          <w:iCs/>
          <w:sz w:val="16"/>
          <w:szCs w:val="16"/>
          <w:lang w:val="hy-AM"/>
        </w:rPr>
        <w:t>Այն</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պայմանները</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և</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տեղեկությունները</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որոնք</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նշվել</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են</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աճուրդի</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մասին</w:t>
      </w:r>
      <w:r w:rsidRPr="00C00633">
        <w:rPr>
          <w:rFonts w:ascii="Calibri" w:hAnsi="Calibri" w:cs="Calibri"/>
          <w:i/>
          <w:iCs/>
          <w:sz w:val="16"/>
          <w:szCs w:val="16"/>
          <w:lang w:val="hy-AM"/>
        </w:rPr>
        <w:t> </w:t>
      </w:r>
      <w:r w:rsidRPr="00C00633">
        <w:rPr>
          <w:rFonts w:ascii="GHEA Grapalat" w:hAnsi="GHEA Grapalat" w:cs="Arial"/>
          <w:i/>
          <w:iCs/>
          <w:sz w:val="16"/>
          <w:szCs w:val="16"/>
          <w:lang w:val="hy-AM"/>
        </w:rPr>
        <w:t>հրապարակային</w:t>
      </w:r>
      <w:r w:rsidRPr="00C00633">
        <w:rPr>
          <w:rFonts w:ascii="Calibri" w:hAnsi="Calibri" w:cs="Calibri"/>
          <w:i/>
          <w:iCs/>
          <w:sz w:val="16"/>
          <w:szCs w:val="16"/>
          <w:lang w:val="hy-AM"/>
        </w:rPr>
        <w:t> </w:t>
      </w:r>
      <w:r w:rsidRPr="00C00633">
        <w:rPr>
          <w:rFonts w:ascii="GHEA Grapalat" w:hAnsi="GHEA Grapalat" w:cs="Arial"/>
          <w:i/>
          <w:iCs/>
          <w:sz w:val="16"/>
          <w:szCs w:val="16"/>
          <w:lang w:val="hy-AM"/>
        </w:rPr>
        <w:t>ծանուցման</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մեջ</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ենթակա</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չեն</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փոփոխման</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բացառությամբ</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այն</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դեպքերի</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երբ</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փոփոխություններ</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են</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տեղի</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ունեցել</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աճուրդով</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վաճառվելիք</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լոտի</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նկատմամբ</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սահմանափակումների</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մասով</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կամ</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փոփոխություններ</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են</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տեղի</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ունեցել</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կապված</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լոտի</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ֆիզիկական</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վիճակի</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հետ</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կամ</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աճուրդի</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մասին</w:t>
      </w:r>
      <w:r w:rsidRPr="00C00633">
        <w:rPr>
          <w:rFonts w:ascii="Calibri" w:hAnsi="Calibri" w:cs="Calibri"/>
          <w:i/>
          <w:iCs/>
          <w:sz w:val="16"/>
          <w:szCs w:val="16"/>
          <w:lang w:val="hy-AM"/>
        </w:rPr>
        <w:t> </w:t>
      </w:r>
      <w:r w:rsidRPr="00C00633">
        <w:rPr>
          <w:rFonts w:ascii="GHEA Grapalat" w:hAnsi="GHEA Grapalat" w:cs="Arial"/>
          <w:i/>
          <w:iCs/>
          <w:sz w:val="16"/>
          <w:szCs w:val="16"/>
          <w:lang w:val="hy-AM"/>
        </w:rPr>
        <w:t>հրապարակային</w:t>
      </w:r>
      <w:r w:rsidRPr="00C00633">
        <w:rPr>
          <w:rFonts w:ascii="Calibri" w:hAnsi="Calibri" w:cs="Calibri"/>
          <w:i/>
          <w:iCs/>
          <w:sz w:val="16"/>
          <w:szCs w:val="16"/>
          <w:lang w:val="hy-AM"/>
        </w:rPr>
        <w:t> </w:t>
      </w:r>
      <w:r w:rsidRPr="00C00633">
        <w:rPr>
          <w:rFonts w:ascii="GHEA Grapalat" w:hAnsi="GHEA Grapalat" w:cs="Arial"/>
          <w:i/>
          <w:iCs/>
          <w:sz w:val="16"/>
          <w:szCs w:val="16"/>
          <w:lang w:val="hy-AM"/>
        </w:rPr>
        <w:t>ծանուցման</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մեջ</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նախատեսվել</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է</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փոփոխությունների</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հնարավորությունը</w:t>
      </w:r>
      <w:r w:rsidRPr="00C00633">
        <w:rPr>
          <w:rFonts w:ascii="GHEA Grapalat" w:hAnsi="GHEA Grapalat"/>
          <w:i/>
          <w:iCs/>
          <w:sz w:val="16"/>
          <w:szCs w:val="16"/>
          <w:lang w:val="hy-AM"/>
        </w:rPr>
        <w:t>:</w:t>
      </w:r>
    </w:p>
    <w:p w14:paraId="7C392D6D" w14:textId="77777777" w:rsidR="00F35A08" w:rsidRPr="00C00633" w:rsidRDefault="00F35A08" w:rsidP="00F35A08">
      <w:pPr>
        <w:jc w:val="both"/>
        <w:rPr>
          <w:rFonts w:ascii="GHEA Grapalat" w:hAnsi="GHEA Grapalat"/>
          <w:sz w:val="16"/>
          <w:szCs w:val="16"/>
          <w:lang w:val="hy-AM"/>
        </w:rPr>
      </w:pPr>
      <w:r w:rsidRPr="00C00633">
        <w:rPr>
          <w:rFonts w:ascii="GHEA Grapalat" w:hAnsi="GHEA Grapalat" w:cs="Arial"/>
          <w:i/>
          <w:iCs/>
          <w:sz w:val="16"/>
          <w:szCs w:val="16"/>
          <w:lang w:val="hy-AM"/>
        </w:rPr>
        <w:t>Սույն</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մասով</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նախատեսված</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դեպքում</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աճուրդի</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կազմակերպիչը</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պարտավոր</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է</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մինչև</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նախորդող</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երեք</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օրը</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կատարել</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աճուրդի</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մասին</w:t>
      </w:r>
      <w:r w:rsidRPr="00C00633">
        <w:rPr>
          <w:rFonts w:ascii="Calibri" w:hAnsi="Calibri" w:cs="Calibri"/>
          <w:i/>
          <w:iCs/>
          <w:sz w:val="16"/>
          <w:szCs w:val="16"/>
          <w:lang w:val="hy-AM"/>
        </w:rPr>
        <w:t> </w:t>
      </w:r>
      <w:r w:rsidRPr="00C00633">
        <w:rPr>
          <w:rFonts w:ascii="GHEA Grapalat" w:hAnsi="GHEA Grapalat" w:cs="Arial"/>
          <w:i/>
          <w:iCs/>
          <w:sz w:val="16"/>
          <w:szCs w:val="16"/>
          <w:lang w:val="hy-AM"/>
        </w:rPr>
        <w:t>հրապարակային</w:t>
      </w:r>
      <w:r w:rsidRPr="00C00633">
        <w:rPr>
          <w:rFonts w:ascii="Calibri" w:hAnsi="Calibri" w:cs="Calibri"/>
          <w:i/>
          <w:iCs/>
          <w:sz w:val="16"/>
          <w:szCs w:val="16"/>
          <w:lang w:val="hy-AM"/>
        </w:rPr>
        <w:t> </w:t>
      </w:r>
      <w:r w:rsidRPr="00C00633">
        <w:rPr>
          <w:rFonts w:ascii="GHEA Grapalat" w:hAnsi="GHEA Grapalat" w:cs="Arial"/>
          <w:i/>
          <w:iCs/>
          <w:sz w:val="16"/>
          <w:szCs w:val="16"/>
          <w:lang w:val="hy-AM"/>
        </w:rPr>
        <w:t>ծանուցման</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փոփոխություններ</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և</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լրացումներ</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այսուհետ</w:t>
      </w:r>
      <w:r w:rsidRPr="00C00633">
        <w:rPr>
          <w:rFonts w:ascii="GHEA Grapalat" w:hAnsi="GHEA Grapalat"/>
          <w:i/>
          <w:iCs/>
          <w:sz w:val="16"/>
          <w:szCs w:val="16"/>
          <w:lang w:val="hy-AM"/>
        </w:rPr>
        <w:t>`</w:t>
      </w:r>
      <w:r w:rsidRPr="00C00633">
        <w:rPr>
          <w:rFonts w:ascii="Calibri" w:hAnsi="Calibri" w:cs="Calibri"/>
          <w:i/>
          <w:iCs/>
          <w:sz w:val="16"/>
          <w:szCs w:val="16"/>
          <w:lang w:val="hy-AM"/>
        </w:rPr>
        <w:t> </w:t>
      </w:r>
      <w:r w:rsidRPr="00C00633">
        <w:rPr>
          <w:rFonts w:ascii="GHEA Grapalat" w:hAnsi="GHEA Grapalat" w:cs="Arial"/>
          <w:i/>
          <w:iCs/>
          <w:sz w:val="16"/>
          <w:szCs w:val="16"/>
          <w:lang w:val="hy-AM"/>
        </w:rPr>
        <w:t>հրապարակային</w:t>
      </w:r>
      <w:r w:rsidRPr="00C00633">
        <w:rPr>
          <w:rFonts w:ascii="Calibri" w:hAnsi="Calibri" w:cs="Calibri"/>
          <w:i/>
          <w:iCs/>
          <w:sz w:val="16"/>
          <w:szCs w:val="16"/>
          <w:lang w:val="hy-AM"/>
        </w:rPr>
        <w:t> </w:t>
      </w:r>
      <w:r w:rsidRPr="00C00633">
        <w:rPr>
          <w:rFonts w:ascii="GHEA Grapalat" w:hAnsi="GHEA Grapalat" w:cs="Arial"/>
          <w:i/>
          <w:iCs/>
          <w:sz w:val="16"/>
          <w:szCs w:val="16"/>
          <w:lang w:val="hy-AM"/>
        </w:rPr>
        <w:t>ծանուցման</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փոփոխություն</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այն</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ձևով</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ինչպես</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կատարվել</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էր</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աճուրդի</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մասին</w:t>
      </w:r>
      <w:r w:rsidRPr="00C00633">
        <w:rPr>
          <w:rFonts w:ascii="Calibri" w:hAnsi="Calibri" w:cs="Calibri"/>
          <w:i/>
          <w:iCs/>
          <w:sz w:val="16"/>
          <w:szCs w:val="16"/>
          <w:lang w:val="hy-AM"/>
        </w:rPr>
        <w:t> </w:t>
      </w:r>
      <w:r w:rsidRPr="00C00633">
        <w:rPr>
          <w:rFonts w:ascii="GHEA Grapalat" w:hAnsi="GHEA Grapalat" w:cs="Arial"/>
          <w:i/>
          <w:iCs/>
          <w:sz w:val="16"/>
          <w:szCs w:val="16"/>
          <w:lang w:val="hy-AM"/>
        </w:rPr>
        <w:t>հրապարակային</w:t>
      </w:r>
      <w:r w:rsidRPr="00C00633">
        <w:rPr>
          <w:rFonts w:ascii="Calibri" w:hAnsi="Calibri" w:cs="Calibri"/>
          <w:i/>
          <w:iCs/>
          <w:sz w:val="16"/>
          <w:szCs w:val="16"/>
          <w:lang w:val="hy-AM"/>
        </w:rPr>
        <w:t> </w:t>
      </w:r>
      <w:r w:rsidRPr="00C00633">
        <w:rPr>
          <w:rFonts w:ascii="GHEA Grapalat" w:hAnsi="GHEA Grapalat" w:cs="Arial"/>
          <w:i/>
          <w:iCs/>
          <w:sz w:val="16"/>
          <w:szCs w:val="16"/>
          <w:lang w:val="hy-AM"/>
        </w:rPr>
        <w:t>ծանուցումը</w:t>
      </w:r>
      <w:r w:rsidRPr="00C00633">
        <w:rPr>
          <w:rFonts w:ascii="GHEA Grapalat" w:hAnsi="GHEA Grapalat"/>
          <w:i/>
          <w:iCs/>
          <w:sz w:val="16"/>
          <w:szCs w:val="16"/>
          <w:lang w:val="hy-AM"/>
        </w:rPr>
        <w:t>:</w:t>
      </w:r>
    </w:p>
    <w:p w14:paraId="38909A1F" w14:textId="77777777" w:rsidR="00F35A08" w:rsidRPr="00C00633" w:rsidRDefault="00F35A08" w:rsidP="00F35A08">
      <w:pPr>
        <w:jc w:val="both"/>
        <w:rPr>
          <w:rFonts w:ascii="GHEA Grapalat" w:hAnsi="GHEA Grapalat"/>
          <w:sz w:val="16"/>
          <w:szCs w:val="16"/>
          <w:lang w:val="hy-AM"/>
        </w:rPr>
      </w:pPr>
      <w:r w:rsidRPr="00C00633">
        <w:rPr>
          <w:rFonts w:ascii="GHEA Grapalat" w:hAnsi="GHEA Grapalat"/>
          <w:i/>
          <w:iCs/>
          <w:sz w:val="16"/>
          <w:szCs w:val="16"/>
          <w:lang w:val="hy-AM"/>
        </w:rPr>
        <w:t xml:space="preserve">2. </w:t>
      </w:r>
      <w:r w:rsidRPr="00C00633">
        <w:rPr>
          <w:rFonts w:ascii="GHEA Grapalat" w:hAnsi="GHEA Grapalat" w:cs="Arial"/>
          <w:i/>
          <w:iCs/>
          <w:sz w:val="16"/>
          <w:szCs w:val="16"/>
          <w:lang w:val="hy-AM"/>
        </w:rPr>
        <w:t>Եթե</w:t>
      </w:r>
      <w:r w:rsidRPr="00C00633">
        <w:rPr>
          <w:rFonts w:ascii="Calibri" w:hAnsi="Calibri" w:cs="Calibri"/>
          <w:i/>
          <w:iCs/>
          <w:sz w:val="16"/>
          <w:szCs w:val="16"/>
          <w:lang w:val="hy-AM"/>
        </w:rPr>
        <w:t> </w:t>
      </w:r>
      <w:r w:rsidRPr="00C00633">
        <w:rPr>
          <w:rFonts w:ascii="GHEA Grapalat" w:hAnsi="GHEA Grapalat" w:cs="Arial"/>
          <w:i/>
          <w:iCs/>
          <w:sz w:val="16"/>
          <w:szCs w:val="16"/>
          <w:lang w:val="hy-AM"/>
        </w:rPr>
        <w:t>հրապարակային</w:t>
      </w:r>
      <w:r w:rsidRPr="00C00633">
        <w:rPr>
          <w:rFonts w:ascii="Calibri" w:hAnsi="Calibri" w:cs="Calibri"/>
          <w:i/>
          <w:iCs/>
          <w:sz w:val="16"/>
          <w:szCs w:val="16"/>
          <w:lang w:val="hy-AM"/>
        </w:rPr>
        <w:t> </w:t>
      </w:r>
      <w:r w:rsidRPr="00C00633">
        <w:rPr>
          <w:rFonts w:ascii="GHEA Grapalat" w:hAnsi="GHEA Grapalat" w:cs="Arial"/>
          <w:i/>
          <w:iCs/>
          <w:sz w:val="16"/>
          <w:szCs w:val="16"/>
          <w:lang w:val="hy-AM"/>
        </w:rPr>
        <w:t>ծանուցման</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փոփոխությունը</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չի</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կատարվել</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սույն</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հոդվածի</w:t>
      </w:r>
      <w:r w:rsidRPr="00C00633">
        <w:rPr>
          <w:rFonts w:ascii="GHEA Grapalat" w:hAnsi="GHEA Grapalat"/>
          <w:i/>
          <w:iCs/>
          <w:sz w:val="16"/>
          <w:szCs w:val="16"/>
          <w:lang w:val="hy-AM"/>
        </w:rPr>
        <w:t xml:space="preserve"> 1-</w:t>
      </w:r>
      <w:r w:rsidRPr="00C00633">
        <w:rPr>
          <w:rFonts w:ascii="GHEA Grapalat" w:hAnsi="GHEA Grapalat" w:cs="Arial"/>
          <w:i/>
          <w:iCs/>
          <w:sz w:val="16"/>
          <w:szCs w:val="16"/>
          <w:lang w:val="hy-AM"/>
        </w:rPr>
        <w:t>ին</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մասով</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նախատեսված</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դեպքերում</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և</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կարգով</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ապա</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աճուրդի</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կազմակերպիչը</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կրում</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է</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մասնակիցների</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կրած</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իրական</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վնասների</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ռիսկը</w:t>
      </w:r>
      <w:r w:rsidRPr="00C00633">
        <w:rPr>
          <w:rFonts w:ascii="GHEA Grapalat" w:hAnsi="GHEA Grapalat"/>
          <w:i/>
          <w:iCs/>
          <w:sz w:val="16"/>
          <w:szCs w:val="16"/>
          <w:lang w:val="hy-AM"/>
        </w:rPr>
        <w:t>:</w:t>
      </w:r>
    </w:p>
    <w:p w14:paraId="1E7563EA" w14:textId="77777777" w:rsidR="00F35A08" w:rsidRPr="00C00633" w:rsidRDefault="00F35A08" w:rsidP="00F35A08">
      <w:pPr>
        <w:jc w:val="both"/>
        <w:rPr>
          <w:rFonts w:ascii="GHEA Grapalat" w:hAnsi="GHEA Grapalat"/>
          <w:sz w:val="16"/>
          <w:szCs w:val="16"/>
          <w:lang w:val="hy-AM"/>
        </w:rPr>
      </w:pPr>
      <w:r w:rsidRPr="00C00633">
        <w:rPr>
          <w:rFonts w:ascii="GHEA Grapalat" w:hAnsi="GHEA Grapalat"/>
          <w:i/>
          <w:iCs/>
          <w:sz w:val="16"/>
          <w:szCs w:val="16"/>
          <w:lang w:val="hy-AM"/>
        </w:rPr>
        <w:t xml:space="preserve">3. </w:t>
      </w:r>
      <w:r w:rsidRPr="00C00633">
        <w:rPr>
          <w:rFonts w:ascii="GHEA Grapalat" w:hAnsi="GHEA Grapalat" w:cs="Arial"/>
          <w:i/>
          <w:iCs/>
          <w:sz w:val="16"/>
          <w:szCs w:val="16"/>
          <w:lang w:val="hy-AM"/>
        </w:rPr>
        <w:t>Աճուրդի</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մասին</w:t>
      </w:r>
      <w:r w:rsidRPr="00C00633">
        <w:rPr>
          <w:rFonts w:ascii="Calibri" w:hAnsi="Calibri" w:cs="Calibri"/>
          <w:i/>
          <w:iCs/>
          <w:sz w:val="16"/>
          <w:szCs w:val="16"/>
          <w:lang w:val="hy-AM"/>
        </w:rPr>
        <w:t> </w:t>
      </w:r>
      <w:r w:rsidRPr="00C00633">
        <w:rPr>
          <w:rFonts w:ascii="GHEA Grapalat" w:hAnsi="GHEA Grapalat" w:cs="Arial"/>
          <w:i/>
          <w:iCs/>
          <w:sz w:val="16"/>
          <w:szCs w:val="16"/>
          <w:lang w:val="hy-AM"/>
        </w:rPr>
        <w:t>հրապարակային</w:t>
      </w:r>
      <w:r w:rsidRPr="00C00633">
        <w:rPr>
          <w:rFonts w:ascii="Calibri" w:hAnsi="Calibri" w:cs="Calibri"/>
          <w:i/>
          <w:iCs/>
          <w:sz w:val="16"/>
          <w:szCs w:val="16"/>
          <w:lang w:val="hy-AM"/>
        </w:rPr>
        <w:t> </w:t>
      </w:r>
      <w:r w:rsidRPr="00C00633">
        <w:rPr>
          <w:rFonts w:ascii="GHEA Grapalat" w:hAnsi="GHEA Grapalat" w:cs="Arial"/>
          <w:i/>
          <w:iCs/>
          <w:sz w:val="16"/>
          <w:szCs w:val="16"/>
          <w:lang w:val="hy-AM"/>
        </w:rPr>
        <w:t>ծանուցում</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կատարելուց</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հետո</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թույլատրվում</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է</w:t>
      </w:r>
      <w:r w:rsidRPr="00C00633">
        <w:rPr>
          <w:rFonts w:ascii="Calibri" w:hAnsi="Calibri" w:cs="Calibri"/>
          <w:i/>
          <w:iCs/>
          <w:sz w:val="16"/>
          <w:szCs w:val="16"/>
          <w:lang w:val="hy-AM"/>
        </w:rPr>
        <w:t> </w:t>
      </w:r>
      <w:r w:rsidRPr="00C00633">
        <w:rPr>
          <w:rFonts w:ascii="GHEA Grapalat" w:hAnsi="GHEA Grapalat" w:cs="Arial"/>
          <w:i/>
          <w:iCs/>
          <w:sz w:val="16"/>
          <w:szCs w:val="16"/>
          <w:lang w:val="hy-AM"/>
        </w:rPr>
        <w:t>հրապարակային</w:t>
      </w:r>
      <w:r w:rsidRPr="00C00633">
        <w:rPr>
          <w:rFonts w:ascii="Calibri" w:hAnsi="Calibri" w:cs="Calibri"/>
          <w:i/>
          <w:iCs/>
          <w:sz w:val="16"/>
          <w:szCs w:val="16"/>
          <w:lang w:val="hy-AM"/>
        </w:rPr>
        <w:t> </w:t>
      </w:r>
      <w:r w:rsidRPr="00C00633">
        <w:rPr>
          <w:rFonts w:ascii="GHEA Grapalat" w:hAnsi="GHEA Grapalat" w:cs="Arial"/>
          <w:i/>
          <w:iCs/>
          <w:sz w:val="16"/>
          <w:szCs w:val="16"/>
          <w:lang w:val="hy-AM"/>
        </w:rPr>
        <w:t>ծանուցման</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փոփոխությամբ</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կատարել</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ցանկացած</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լրացում</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եթե</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դրանով</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չեն</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փոփոխվում</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աճուրդի</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մասին</w:t>
      </w:r>
      <w:r w:rsidRPr="00C00633">
        <w:rPr>
          <w:rFonts w:ascii="Calibri" w:hAnsi="Calibri" w:cs="Calibri"/>
          <w:i/>
          <w:iCs/>
          <w:sz w:val="16"/>
          <w:szCs w:val="16"/>
          <w:lang w:val="hy-AM"/>
        </w:rPr>
        <w:t> </w:t>
      </w:r>
      <w:r w:rsidRPr="00C00633">
        <w:rPr>
          <w:rFonts w:ascii="GHEA Grapalat" w:hAnsi="GHEA Grapalat" w:cs="Arial"/>
          <w:i/>
          <w:iCs/>
          <w:sz w:val="16"/>
          <w:szCs w:val="16"/>
          <w:lang w:val="hy-AM"/>
        </w:rPr>
        <w:t>հրապարակային</w:t>
      </w:r>
      <w:r w:rsidRPr="00C00633">
        <w:rPr>
          <w:rFonts w:ascii="Calibri" w:hAnsi="Calibri" w:cs="Calibri"/>
          <w:i/>
          <w:iCs/>
          <w:sz w:val="16"/>
          <w:szCs w:val="16"/>
          <w:lang w:val="hy-AM"/>
        </w:rPr>
        <w:t> </w:t>
      </w:r>
      <w:r w:rsidRPr="00C00633">
        <w:rPr>
          <w:rFonts w:ascii="GHEA Grapalat" w:hAnsi="GHEA Grapalat" w:cs="Arial"/>
          <w:i/>
          <w:iCs/>
          <w:sz w:val="16"/>
          <w:szCs w:val="16"/>
          <w:lang w:val="hy-AM"/>
        </w:rPr>
        <w:t>ծանուցման</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մեջ</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նշված</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էական</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պայմանները</w:t>
      </w:r>
      <w:r w:rsidRPr="00C00633">
        <w:rPr>
          <w:rFonts w:ascii="GHEA Grapalat" w:hAnsi="GHEA Grapalat"/>
          <w:i/>
          <w:iCs/>
          <w:sz w:val="16"/>
          <w:szCs w:val="16"/>
          <w:lang w:val="hy-AM"/>
        </w:rPr>
        <w:t>:</w:t>
      </w:r>
    </w:p>
    <w:p w14:paraId="1886DAE2" w14:textId="77777777" w:rsidR="00F35A08" w:rsidRPr="00C00633" w:rsidRDefault="00F35A08" w:rsidP="00F35A08">
      <w:pPr>
        <w:jc w:val="both"/>
        <w:rPr>
          <w:rFonts w:ascii="GHEA Grapalat" w:hAnsi="GHEA Grapalat"/>
          <w:sz w:val="16"/>
          <w:szCs w:val="16"/>
          <w:lang w:val="hy-AM"/>
        </w:rPr>
      </w:pPr>
      <w:r w:rsidRPr="00C00633">
        <w:rPr>
          <w:rFonts w:ascii="GHEA Grapalat" w:hAnsi="GHEA Grapalat" w:cs="Arial"/>
          <w:b/>
          <w:bCs/>
          <w:i/>
          <w:iCs/>
          <w:sz w:val="16"/>
          <w:szCs w:val="16"/>
          <w:lang w:val="hy-AM"/>
        </w:rPr>
        <w:t>Քրեական</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օրենսգրքի</w:t>
      </w:r>
      <w:r w:rsidRPr="00C00633">
        <w:rPr>
          <w:rFonts w:ascii="GHEA Grapalat" w:hAnsi="GHEA Grapalat"/>
          <w:b/>
          <w:bCs/>
          <w:i/>
          <w:iCs/>
          <w:sz w:val="16"/>
          <w:szCs w:val="16"/>
          <w:lang w:val="hy-AM"/>
        </w:rPr>
        <w:t xml:space="preserve"> 283 </w:t>
      </w:r>
      <w:r w:rsidRPr="00C00633">
        <w:rPr>
          <w:rFonts w:ascii="GHEA Grapalat" w:hAnsi="GHEA Grapalat" w:cs="Arial"/>
          <w:b/>
          <w:bCs/>
          <w:i/>
          <w:iCs/>
          <w:sz w:val="16"/>
          <w:szCs w:val="16"/>
          <w:lang w:val="hy-AM"/>
        </w:rPr>
        <w:t>հոդված</w:t>
      </w:r>
      <w:r w:rsidRPr="00C00633">
        <w:rPr>
          <w:rFonts w:ascii="Cambria Math" w:hAnsi="Cambria Math" w:cs="Cambria Math"/>
          <w:b/>
          <w:bCs/>
          <w:i/>
          <w:iCs/>
          <w:sz w:val="16"/>
          <w:szCs w:val="16"/>
          <w:lang w:val="hy-AM"/>
        </w:rPr>
        <w:t>․</w:t>
      </w:r>
    </w:p>
    <w:p w14:paraId="0887BF89" w14:textId="77777777" w:rsidR="00F35A08" w:rsidRPr="00C00633" w:rsidRDefault="00F35A08" w:rsidP="00F35A08">
      <w:pPr>
        <w:jc w:val="both"/>
        <w:rPr>
          <w:rFonts w:ascii="GHEA Grapalat" w:hAnsi="GHEA Grapalat"/>
          <w:sz w:val="16"/>
          <w:szCs w:val="16"/>
          <w:lang w:val="hy-AM"/>
        </w:rPr>
      </w:pPr>
      <w:r w:rsidRPr="00C00633">
        <w:rPr>
          <w:rFonts w:ascii="GHEA Grapalat" w:hAnsi="GHEA Grapalat"/>
          <w:i/>
          <w:iCs/>
          <w:sz w:val="16"/>
          <w:szCs w:val="16"/>
          <w:lang w:val="hy-AM"/>
        </w:rPr>
        <w:t xml:space="preserve">1. </w:t>
      </w:r>
      <w:r w:rsidRPr="00C00633">
        <w:rPr>
          <w:rFonts w:ascii="GHEA Grapalat" w:hAnsi="GHEA Grapalat" w:cs="Arial"/>
          <w:i/>
          <w:iCs/>
          <w:sz w:val="16"/>
          <w:szCs w:val="16"/>
          <w:lang w:val="hy-AM"/>
        </w:rPr>
        <w:t>Հրապարակային</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սակարկությունների</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կամ</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գնումների</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անցկացման</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կարգը</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խախտելով</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կամ</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մեկ</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այլ</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անձի</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հետ</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անօրինական</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համաձայնության</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գալով</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հրապարակային</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սակարկության</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կամ</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գնումների</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հաղթող</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դառնալով</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խաբեությամբ</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կամ</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ապօրինի</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այլ</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եղանակով</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գույքի</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սեփականատիրոջը</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սակարկություններ</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գնումներ</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կազմակերպողին</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գնորդին</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այլ</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տնտեսավարող</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սուբյեկտի</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անձի</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կամ</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կազմակերպության</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իրավունքներին</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ազատություններին</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կամ</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օրինական</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շահերին</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կամ</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հասարակության</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կամ</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պետության</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օրինական</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շահերին</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խոշոր</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չափերի</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գույքային</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վնաս</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պատճառելը՝</w:t>
      </w:r>
    </w:p>
    <w:p w14:paraId="5ACB9D6B" w14:textId="77777777" w:rsidR="00F35A08" w:rsidRPr="00C00633" w:rsidRDefault="00F35A08" w:rsidP="00F35A08">
      <w:pPr>
        <w:jc w:val="both"/>
        <w:rPr>
          <w:rFonts w:ascii="GHEA Grapalat" w:hAnsi="GHEA Grapalat"/>
          <w:sz w:val="16"/>
          <w:szCs w:val="16"/>
          <w:lang w:val="hy-AM"/>
        </w:rPr>
      </w:pPr>
      <w:r w:rsidRPr="00C00633">
        <w:rPr>
          <w:rFonts w:ascii="GHEA Grapalat" w:hAnsi="GHEA Grapalat" w:cs="Arial"/>
          <w:i/>
          <w:iCs/>
          <w:sz w:val="16"/>
          <w:szCs w:val="16"/>
          <w:lang w:val="hy-AM"/>
        </w:rPr>
        <w:t>պատժվում</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է</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տուգանքով՝</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տասնապատիկից</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երեսնապատիկի</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չափով</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կամ</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հանրային</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աշխատանքներով՝</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հարյուրից</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երկու</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հարյուր</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ժամ</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տևողությամբ</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կամ</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որոշակի</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պաշտոններ</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զբաղեցնելու</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կամ</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որոշակի</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գործունեությամբ</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զբաղվելու</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իրավունքից</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զրկելով՝</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երկուսից</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հինգ</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տարի</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ժամկետով</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կամ</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ազատության</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սահմանափակմամբ</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առավելագույնը</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երեք</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տարի</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ժամկետով</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կամ</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կարճաժամկետ</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ազատազրկմամբ</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առավելագույնը</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երկու</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ամիս</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ժամկետով</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կամ</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ազատազրկմամբ</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առավելագույնը</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երեք</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տարի</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ժամկետով</w:t>
      </w:r>
      <w:r w:rsidRPr="00C00633">
        <w:rPr>
          <w:rFonts w:ascii="GHEA Grapalat" w:hAnsi="GHEA Grapalat"/>
          <w:i/>
          <w:iCs/>
          <w:sz w:val="16"/>
          <w:szCs w:val="16"/>
          <w:lang w:val="hy-AM"/>
        </w:rPr>
        <w:t>:</w:t>
      </w:r>
    </w:p>
    <w:p w14:paraId="506309FB" w14:textId="77777777" w:rsidR="00F35A08" w:rsidRPr="00C00633" w:rsidRDefault="00F35A08" w:rsidP="00F35A08">
      <w:pPr>
        <w:jc w:val="both"/>
        <w:rPr>
          <w:rFonts w:ascii="GHEA Grapalat" w:hAnsi="GHEA Grapalat"/>
          <w:sz w:val="16"/>
          <w:szCs w:val="16"/>
          <w:lang w:val="hy-AM"/>
        </w:rPr>
      </w:pPr>
      <w:r w:rsidRPr="00C00633">
        <w:rPr>
          <w:rFonts w:ascii="GHEA Grapalat" w:hAnsi="GHEA Grapalat"/>
          <w:i/>
          <w:iCs/>
          <w:sz w:val="16"/>
          <w:szCs w:val="16"/>
          <w:lang w:val="hy-AM"/>
        </w:rPr>
        <w:t xml:space="preserve">2. </w:t>
      </w:r>
      <w:r w:rsidRPr="00C00633">
        <w:rPr>
          <w:rFonts w:ascii="GHEA Grapalat" w:hAnsi="GHEA Grapalat" w:cs="Arial"/>
          <w:i/>
          <w:iCs/>
          <w:sz w:val="16"/>
          <w:szCs w:val="16"/>
          <w:lang w:val="hy-AM"/>
        </w:rPr>
        <w:t>Սույն</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հոդվածի</w:t>
      </w:r>
      <w:r w:rsidRPr="00C00633">
        <w:rPr>
          <w:rFonts w:ascii="GHEA Grapalat" w:hAnsi="GHEA Grapalat"/>
          <w:i/>
          <w:iCs/>
          <w:sz w:val="16"/>
          <w:szCs w:val="16"/>
          <w:lang w:val="hy-AM"/>
        </w:rPr>
        <w:t xml:space="preserve"> 1-</w:t>
      </w:r>
      <w:r w:rsidRPr="00C00633">
        <w:rPr>
          <w:rFonts w:ascii="GHEA Grapalat" w:hAnsi="GHEA Grapalat" w:cs="Arial"/>
          <w:i/>
          <w:iCs/>
          <w:sz w:val="16"/>
          <w:szCs w:val="16"/>
          <w:lang w:val="hy-AM"/>
        </w:rPr>
        <w:t>ին</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մասով</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նախատեսված</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արարքը</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որը՝</w:t>
      </w:r>
    </w:p>
    <w:p w14:paraId="0282C28C" w14:textId="77777777" w:rsidR="00F35A08" w:rsidRPr="00C00633" w:rsidRDefault="00F35A08" w:rsidP="00F35A08">
      <w:pPr>
        <w:jc w:val="both"/>
        <w:rPr>
          <w:rFonts w:ascii="GHEA Grapalat" w:hAnsi="GHEA Grapalat"/>
          <w:sz w:val="16"/>
          <w:szCs w:val="16"/>
          <w:lang w:val="hy-AM"/>
        </w:rPr>
      </w:pPr>
      <w:r w:rsidRPr="00C00633">
        <w:rPr>
          <w:rFonts w:ascii="GHEA Grapalat" w:hAnsi="GHEA Grapalat"/>
          <w:i/>
          <w:iCs/>
          <w:sz w:val="16"/>
          <w:szCs w:val="16"/>
          <w:lang w:val="hy-AM"/>
        </w:rPr>
        <w:t xml:space="preserve">1) </w:t>
      </w:r>
      <w:r w:rsidRPr="00C00633">
        <w:rPr>
          <w:rFonts w:ascii="GHEA Grapalat" w:hAnsi="GHEA Grapalat" w:cs="Arial"/>
          <w:i/>
          <w:iCs/>
          <w:sz w:val="16"/>
          <w:szCs w:val="16"/>
          <w:lang w:val="hy-AM"/>
        </w:rPr>
        <w:t>կատարվել</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է</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իշխանական</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կամ</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ծառայողական</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լիազորությունները</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կամ</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դրանցով</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պայմանավորված</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ազդեցությունն</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օգտագործելով</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կամ</w:t>
      </w:r>
    </w:p>
    <w:p w14:paraId="6D6E1899" w14:textId="77777777" w:rsidR="00F35A08" w:rsidRPr="00C00633" w:rsidRDefault="00F35A08" w:rsidP="00F35A08">
      <w:pPr>
        <w:jc w:val="both"/>
        <w:rPr>
          <w:rFonts w:ascii="GHEA Grapalat" w:hAnsi="GHEA Grapalat"/>
          <w:sz w:val="16"/>
          <w:szCs w:val="16"/>
          <w:lang w:val="hy-AM"/>
        </w:rPr>
      </w:pPr>
      <w:r w:rsidRPr="00C00633">
        <w:rPr>
          <w:rFonts w:ascii="GHEA Grapalat" w:hAnsi="GHEA Grapalat"/>
          <w:i/>
          <w:iCs/>
          <w:sz w:val="16"/>
          <w:szCs w:val="16"/>
          <w:lang w:val="hy-AM"/>
        </w:rPr>
        <w:t xml:space="preserve">2) </w:t>
      </w:r>
      <w:r w:rsidRPr="00C00633">
        <w:rPr>
          <w:rFonts w:ascii="GHEA Grapalat" w:hAnsi="GHEA Grapalat" w:cs="Arial"/>
          <w:i/>
          <w:iCs/>
          <w:sz w:val="16"/>
          <w:szCs w:val="16"/>
          <w:lang w:val="hy-AM"/>
        </w:rPr>
        <w:t>առանձնապես</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խոշոր</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չափերի</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գույքային</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վնաս</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է</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պատճառել՝պատժվում</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է</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ազատազրկմամբ</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երկուսից</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հինգ</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տարի</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ժամկետով</w:t>
      </w:r>
      <w:r w:rsidRPr="00C00633">
        <w:rPr>
          <w:rFonts w:ascii="GHEA Grapalat" w:hAnsi="GHEA Grapalat"/>
          <w:i/>
          <w:iCs/>
          <w:sz w:val="16"/>
          <w:szCs w:val="16"/>
          <w:lang w:val="hy-AM"/>
        </w:rPr>
        <w:t>:</w:t>
      </w:r>
    </w:p>
    <w:p w14:paraId="33B29813" w14:textId="77777777" w:rsidR="00F35A08" w:rsidRPr="00C00633" w:rsidRDefault="00F35A08" w:rsidP="00F35A08">
      <w:pPr>
        <w:jc w:val="both"/>
        <w:rPr>
          <w:rFonts w:ascii="GHEA Grapalat" w:hAnsi="GHEA Grapalat"/>
          <w:sz w:val="16"/>
          <w:szCs w:val="16"/>
          <w:lang w:val="hy-AM"/>
        </w:rPr>
      </w:pPr>
      <w:r w:rsidRPr="00C00633">
        <w:rPr>
          <w:rFonts w:ascii="GHEA Grapalat" w:hAnsi="GHEA Grapalat"/>
          <w:b/>
          <w:bCs/>
          <w:i/>
          <w:iCs/>
          <w:sz w:val="16"/>
          <w:szCs w:val="16"/>
          <w:lang w:val="hy-AM"/>
        </w:rPr>
        <w:t>*</w:t>
      </w:r>
      <w:r w:rsidRPr="00C00633">
        <w:rPr>
          <w:rFonts w:ascii="GHEA Grapalat" w:hAnsi="GHEA Grapalat" w:cs="Arial"/>
          <w:b/>
          <w:bCs/>
          <w:i/>
          <w:iCs/>
          <w:sz w:val="16"/>
          <w:szCs w:val="16"/>
          <w:lang w:val="hy-AM"/>
        </w:rPr>
        <w:t>Ուշադրություն</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աճուրդի</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ընթացքը</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կարող</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եք</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հետևել</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առցանց</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եղանակով</w:t>
      </w:r>
      <w:r w:rsidRPr="00C00633">
        <w:rPr>
          <w:rFonts w:ascii="GHEA Grapalat" w:hAnsi="GHEA Grapalat"/>
          <w:b/>
          <w:bCs/>
          <w:i/>
          <w:iCs/>
          <w:sz w:val="16"/>
          <w:szCs w:val="16"/>
          <w:lang w:val="hy-AM"/>
        </w:rPr>
        <w:t xml:space="preserve"> https://www.e-auctions.am </w:t>
      </w:r>
      <w:r w:rsidRPr="00C00633">
        <w:rPr>
          <w:rFonts w:ascii="GHEA Grapalat" w:hAnsi="GHEA Grapalat" w:cs="Arial"/>
          <w:b/>
          <w:bCs/>
          <w:i/>
          <w:iCs/>
          <w:sz w:val="16"/>
          <w:szCs w:val="16"/>
          <w:lang w:val="hy-AM"/>
        </w:rPr>
        <w:t>կայքում։</w:t>
      </w:r>
    </w:p>
    <w:p w14:paraId="6580F06F" w14:textId="77777777" w:rsidR="00F35A08" w:rsidRPr="00C00633" w:rsidRDefault="00F35A08" w:rsidP="00F35A08">
      <w:pPr>
        <w:jc w:val="both"/>
        <w:rPr>
          <w:rFonts w:ascii="GHEA Grapalat" w:hAnsi="GHEA Grapalat"/>
          <w:sz w:val="20"/>
          <w:szCs w:val="20"/>
          <w:lang w:val="hy-AM"/>
        </w:rPr>
      </w:pPr>
    </w:p>
    <w:p w14:paraId="2D2884ED" w14:textId="77777777" w:rsidR="002F76E3" w:rsidRPr="00C00633" w:rsidRDefault="002F76E3" w:rsidP="00F35A08">
      <w:pPr>
        <w:jc w:val="both"/>
        <w:rPr>
          <w:rFonts w:ascii="GHEA Grapalat" w:hAnsi="GHEA Grapalat"/>
          <w:sz w:val="20"/>
          <w:szCs w:val="20"/>
          <w:lang w:val="hy-AM"/>
        </w:rPr>
      </w:pPr>
    </w:p>
    <w:sectPr w:rsidR="002F76E3" w:rsidRPr="00C00633" w:rsidSect="002F76E3">
      <w:pgSz w:w="15840" w:h="12240" w:orient="landscape"/>
      <w:pgMar w:top="540" w:right="1440" w:bottom="5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GHEA Grapalat">
    <w:altName w:val="Cambria"/>
    <w:panose1 w:val="02000506050000020003"/>
    <w:charset w:val="00"/>
    <w:family w:val="modern"/>
    <w:notTrueType/>
    <w:pitch w:val="variable"/>
    <w:sig w:usb0="A00006AF" w:usb1="5000204B" w:usb2="00000000" w:usb3="00000000" w:csb0="0000009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76E3"/>
    <w:rsid w:val="00044070"/>
    <w:rsid w:val="000A1591"/>
    <w:rsid w:val="000D232F"/>
    <w:rsid w:val="000E5E11"/>
    <w:rsid w:val="000F123F"/>
    <w:rsid w:val="000F4031"/>
    <w:rsid w:val="00102BFA"/>
    <w:rsid w:val="00102F02"/>
    <w:rsid w:val="001230CC"/>
    <w:rsid w:val="00123D01"/>
    <w:rsid w:val="0013054E"/>
    <w:rsid w:val="00137087"/>
    <w:rsid w:val="001435FF"/>
    <w:rsid w:val="00161CDE"/>
    <w:rsid w:val="00173AF7"/>
    <w:rsid w:val="00176334"/>
    <w:rsid w:val="00183631"/>
    <w:rsid w:val="00183C92"/>
    <w:rsid w:val="00186E3E"/>
    <w:rsid w:val="001A0E84"/>
    <w:rsid w:val="001A6D57"/>
    <w:rsid w:val="001B4CB7"/>
    <w:rsid w:val="001B7098"/>
    <w:rsid w:val="001B7BFC"/>
    <w:rsid w:val="001C0557"/>
    <w:rsid w:val="001C6860"/>
    <w:rsid w:val="00205B89"/>
    <w:rsid w:val="00232FFD"/>
    <w:rsid w:val="0023713D"/>
    <w:rsid w:val="002568BF"/>
    <w:rsid w:val="0026003B"/>
    <w:rsid w:val="0026524F"/>
    <w:rsid w:val="00266183"/>
    <w:rsid w:val="0028306B"/>
    <w:rsid w:val="002A7400"/>
    <w:rsid w:val="002B43E2"/>
    <w:rsid w:val="002C6C93"/>
    <w:rsid w:val="002D2588"/>
    <w:rsid w:val="002D2DF2"/>
    <w:rsid w:val="002E22EB"/>
    <w:rsid w:val="002E7E50"/>
    <w:rsid w:val="002F100A"/>
    <w:rsid w:val="002F76E3"/>
    <w:rsid w:val="002F7CDF"/>
    <w:rsid w:val="0030041C"/>
    <w:rsid w:val="00311324"/>
    <w:rsid w:val="003468F8"/>
    <w:rsid w:val="00350930"/>
    <w:rsid w:val="003566C0"/>
    <w:rsid w:val="00365DF7"/>
    <w:rsid w:val="00374041"/>
    <w:rsid w:val="00394FE6"/>
    <w:rsid w:val="00396439"/>
    <w:rsid w:val="003A0F4B"/>
    <w:rsid w:val="003B3796"/>
    <w:rsid w:val="003F0D2D"/>
    <w:rsid w:val="003F4AFF"/>
    <w:rsid w:val="004427C9"/>
    <w:rsid w:val="00444CCD"/>
    <w:rsid w:val="00444DE0"/>
    <w:rsid w:val="004600D4"/>
    <w:rsid w:val="00470081"/>
    <w:rsid w:val="0048300A"/>
    <w:rsid w:val="00495BEA"/>
    <w:rsid w:val="004961A5"/>
    <w:rsid w:val="00497C1E"/>
    <w:rsid w:val="004B6CF7"/>
    <w:rsid w:val="004C2761"/>
    <w:rsid w:val="004C3173"/>
    <w:rsid w:val="004D26AD"/>
    <w:rsid w:val="004D674E"/>
    <w:rsid w:val="004E0F50"/>
    <w:rsid w:val="004E43B0"/>
    <w:rsid w:val="00560142"/>
    <w:rsid w:val="005613BE"/>
    <w:rsid w:val="00565722"/>
    <w:rsid w:val="00566486"/>
    <w:rsid w:val="00571B60"/>
    <w:rsid w:val="00594B24"/>
    <w:rsid w:val="00595FF3"/>
    <w:rsid w:val="00596D2A"/>
    <w:rsid w:val="005B4BA2"/>
    <w:rsid w:val="005B643C"/>
    <w:rsid w:val="005C16F3"/>
    <w:rsid w:val="005D3321"/>
    <w:rsid w:val="005F1CF6"/>
    <w:rsid w:val="00601EBE"/>
    <w:rsid w:val="00603F5E"/>
    <w:rsid w:val="00610BE6"/>
    <w:rsid w:val="00630928"/>
    <w:rsid w:val="0064329D"/>
    <w:rsid w:val="006453A4"/>
    <w:rsid w:val="006557AE"/>
    <w:rsid w:val="00661546"/>
    <w:rsid w:val="00667BB4"/>
    <w:rsid w:val="006723D0"/>
    <w:rsid w:val="006800FF"/>
    <w:rsid w:val="006878EB"/>
    <w:rsid w:val="006901A5"/>
    <w:rsid w:val="006915A4"/>
    <w:rsid w:val="00691B96"/>
    <w:rsid w:val="00695679"/>
    <w:rsid w:val="0069729F"/>
    <w:rsid w:val="006B13E7"/>
    <w:rsid w:val="006D6EF2"/>
    <w:rsid w:val="006F5CBB"/>
    <w:rsid w:val="006F6116"/>
    <w:rsid w:val="0070481B"/>
    <w:rsid w:val="00707EDC"/>
    <w:rsid w:val="0071019C"/>
    <w:rsid w:val="00715CAD"/>
    <w:rsid w:val="00720FC1"/>
    <w:rsid w:val="00721886"/>
    <w:rsid w:val="007260E3"/>
    <w:rsid w:val="007347D7"/>
    <w:rsid w:val="00737E4A"/>
    <w:rsid w:val="007430BE"/>
    <w:rsid w:val="00744621"/>
    <w:rsid w:val="0077017E"/>
    <w:rsid w:val="00787A69"/>
    <w:rsid w:val="00790CCC"/>
    <w:rsid w:val="007949F0"/>
    <w:rsid w:val="007972D5"/>
    <w:rsid w:val="007A2DC5"/>
    <w:rsid w:val="007B260A"/>
    <w:rsid w:val="007D2D53"/>
    <w:rsid w:val="007E57D3"/>
    <w:rsid w:val="007E6682"/>
    <w:rsid w:val="0082141D"/>
    <w:rsid w:val="008350B2"/>
    <w:rsid w:val="00843AA2"/>
    <w:rsid w:val="00874E5E"/>
    <w:rsid w:val="008A494F"/>
    <w:rsid w:val="008B3054"/>
    <w:rsid w:val="008C4A70"/>
    <w:rsid w:val="008D5F96"/>
    <w:rsid w:val="00912470"/>
    <w:rsid w:val="00913612"/>
    <w:rsid w:val="00937787"/>
    <w:rsid w:val="009403B9"/>
    <w:rsid w:val="00941D8F"/>
    <w:rsid w:val="00947961"/>
    <w:rsid w:val="00972AB1"/>
    <w:rsid w:val="00972E49"/>
    <w:rsid w:val="00973794"/>
    <w:rsid w:val="009756E3"/>
    <w:rsid w:val="009822CB"/>
    <w:rsid w:val="009A1E02"/>
    <w:rsid w:val="009A25DB"/>
    <w:rsid w:val="009A5980"/>
    <w:rsid w:val="009C2638"/>
    <w:rsid w:val="009D5C39"/>
    <w:rsid w:val="009E4231"/>
    <w:rsid w:val="009E5EB8"/>
    <w:rsid w:val="009F04DD"/>
    <w:rsid w:val="009F2AAE"/>
    <w:rsid w:val="009F74A0"/>
    <w:rsid w:val="00A00C38"/>
    <w:rsid w:val="00A1483C"/>
    <w:rsid w:val="00A465BE"/>
    <w:rsid w:val="00A4715B"/>
    <w:rsid w:val="00A53AF7"/>
    <w:rsid w:val="00A66558"/>
    <w:rsid w:val="00A67D35"/>
    <w:rsid w:val="00A90301"/>
    <w:rsid w:val="00AA133E"/>
    <w:rsid w:val="00AA2430"/>
    <w:rsid w:val="00AA624C"/>
    <w:rsid w:val="00AA662A"/>
    <w:rsid w:val="00AB4026"/>
    <w:rsid w:val="00AD2159"/>
    <w:rsid w:val="00AE36FB"/>
    <w:rsid w:val="00AE5317"/>
    <w:rsid w:val="00AE6FCD"/>
    <w:rsid w:val="00B06F79"/>
    <w:rsid w:val="00B2230C"/>
    <w:rsid w:val="00B25E7E"/>
    <w:rsid w:val="00B42775"/>
    <w:rsid w:val="00B4478D"/>
    <w:rsid w:val="00B617A1"/>
    <w:rsid w:val="00B6392E"/>
    <w:rsid w:val="00B71100"/>
    <w:rsid w:val="00B73B56"/>
    <w:rsid w:val="00B7414D"/>
    <w:rsid w:val="00B846C0"/>
    <w:rsid w:val="00B96440"/>
    <w:rsid w:val="00BA09C6"/>
    <w:rsid w:val="00BA5EC5"/>
    <w:rsid w:val="00BD3049"/>
    <w:rsid w:val="00BE3A9B"/>
    <w:rsid w:val="00BF0B4B"/>
    <w:rsid w:val="00C00633"/>
    <w:rsid w:val="00C00D43"/>
    <w:rsid w:val="00C020F0"/>
    <w:rsid w:val="00C05223"/>
    <w:rsid w:val="00C15520"/>
    <w:rsid w:val="00C218C4"/>
    <w:rsid w:val="00C24074"/>
    <w:rsid w:val="00C33523"/>
    <w:rsid w:val="00C473D6"/>
    <w:rsid w:val="00C513FA"/>
    <w:rsid w:val="00C6450F"/>
    <w:rsid w:val="00C6596A"/>
    <w:rsid w:val="00C81335"/>
    <w:rsid w:val="00CA73C2"/>
    <w:rsid w:val="00CC3045"/>
    <w:rsid w:val="00CC3EF0"/>
    <w:rsid w:val="00CD2678"/>
    <w:rsid w:val="00CE3818"/>
    <w:rsid w:val="00CE5B60"/>
    <w:rsid w:val="00D11AD8"/>
    <w:rsid w:val="00D20113"/>
    <w:rsid w:val="00D21BF9"/>
    <w:rsid w:val="00D21D17"/>
    <w:rsid w:val="00D261AA"/>
    <w:rsid w:val="00D3646A"/>
    <w:rsid w:val="00D650E3"/>
    <w:rsid w:val="00D77632"/>
    <w:rsid w:val="00D87A28"/>
    <w:rsid w:val="00DB05F6"/>
    <w:rsid w:val="00DB5A08"/>
    <w:rsid w:val="00DC2DB8"/>
    <w:rsid w:val="00DC5DF8"/>
    <w:rsid w:val="00DF16F9"/>
    <w:rsid w:val="00DF5CF8"/>
    <w:rsid w:val="00E047A9"/>
    <w:rsid w:val="00E22626"/>
    <w:rsid w:val="00E53ADB"/>
    <w:rsid w:val="00E829D2"/>
    <w:rsid w:val="00E873E7"/>
    <w:rsid w:val="00E94A58"/>
    <w:rsid w:val="00EA0079"/>
    <w:rsid w:val="00EA6A56"/>
    <w:rsid w:val="00ED7C8A"/>
    <w:rsid w:val="00EF4741"/>
    <w:rsid w:val="00EF69F3"/>
    <w:rsid w:val="00F16831"/>
    <w:rsid w:val="00F16B1D"/>
    <w:rsid w:val="00F35A08"/>
    <w:rsid w:val="00F54676"/>
    <w:rsid w:val="00F77423"/>
    <w:rsid w:val="00F86D1D"/>
    <w:rsid w:val="00F9477F"/>
    <w:rsid w:val="00FB2FF1"/>
    <w:rsid w:val="00FB3B34"/>
    <w:rsid w:val="00FB44B3"/>
    <w:rsid w:val="00FB7D11"/>
    <w:rsid w:val="00FC7B31"/>
    <w:rsid w:val="00FF2BF6"/>
    <w:rsid w:val="00FF60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174EDD"/>
  <w15:chartTrackingRefBased/>
  <w15:docId w15:val="{11CD4611-916C-4AF3-8569-080D2D4456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7B260A"/>
    <w:rPr>
      <w:color w:val="0563C1" w:themeColor="hyperlink"/>
      <w:u w:val="single"/>
    </w:rPr>
  </w:style>
  <w:style w:type="character" w:customStyle="1" w:styleId="UnresolvedMention">
    <w:name w:val="Unresolved Mention"/>
    <w:basedOn w:val="a0"/>
    <w:uiPriority w:val="99"/>
    <w:semiHidden/>
    <w:unhideWhenUsed/>
    <w:rsid w:val="006D6EF2"/>
    <w:rPr>
      <w:color w:val="605E5C"/>
      <w:shd w:val="clear" w:color="auto" w:fill="E1DFDD"/>
    </w:rPr>
  </w:style>
  <w:style w:type="character" w:styleId="a4">
    <w:name w:val="FollowedHyperlink"/>
    <w:basedOn w:val="a0"/>
    <w:uiPriority w:val="99"/>
    <w:semiHidden/>
    <w:unhideWhenUsed/>
    <w:rsid w:val="00F35A08"/>
    <w:rPr>
      <w:color w:val="954F72" w:themeColor="followedHyperlink"/>
      <w:u w:val="single"/>
    </w:rPr>
  </w:style>
  <w:style w:type="paragraph" w:customStyle="1" w:styleId="msonormal0">
    <w:name w:val="msonormal"/>
    <w:basedOn w:val="a"/>
    <w:rsid w:val="00F35A08"/>
    <w:pPr>
      <w:spacing w:before="100" w:beforeAutospacing="1" w:after="100" w:afterAutospacing="1" w:line="240" w:lineRule="auto"/>
    </w:pPr>
    <w:rPr>
      <w:rFonts w:ascii="Times New Roman" w:eastAsia="Times New Roman" w:hAnsi="Times New Roman" w:cs="Times New Roman"/>
      <w:kern w:val="0"/>
      <w:sz w:val="24"/>
      <w:szCs w:val="24"/>
      <w:lang w:val="ru-RU" w:eastAsia="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8157438">
      <w:bodyDiv w:val="1"/>
      <w:marLeft w:val="0"/>
      <w:marRight w:val="0"/>
      <w:marTop w:val="0"/>
      <w:marBottom w:val="0"/>
      <w:divBdr>
        <w:top w:val="none" w:sz="0" w:space="0" w:color="auto"/>
        <w:left w:val="none" w:sz="0" w:space="0" w:color="auto"/>
        <w:bottom w:val="none" w:sz="0" w:space="0" w:color="auto"/>
        <w:right w:val="none" w:sz="0" w:space="0" w:color="auto"/>
      </w:divBdr>
    </w:div>
    <w:div w:id="704870105">
      <w:bodyDiv w:val="1"/>
      <w:marLeft w:val="0"/>
      <w:marRight w:val="0"/>
      <w:marTop w:val="0"/>
      <w:marBottom w:val="0"/>
      <w:divBdr>
        <w:top w:val="none" w:sz="0" w:space="0" w:color="auto"/>
        <w:left w:val="none" w:sz="0" w:space="0" w:color="auto"/>
        <w:bottom w:val="none" w:sz="0" w:space="0" w:color="auto"/>
        <w:right w:val="none" w:sz="0" w:space="0" w:color="auto"/>
      </w:divBdr>
    </w:div>
    <w:div w:id="975524168">
      <w:bodyDiv w:val="1"/>
      <w:marLeft w:val="0"/>
      <w:marRight w:val="0"/>
      <w:marTop w:val="0"/>
      <w:marBottom w:val="0"/>
      <w:divBdr>
        <w:top w:val="none" w:sz="0" w:space="0" w:color="auto"/>
        <w:left w:val="none" w:sz="0" w:space="0" w:color="auto"/>
        <w:bottom w:val="none" w:sz="0" w:space="0" w:color="auto"/>
        <w:right w:val="none" w:sz="0" w:space="0" w:color="auto"/>
      </w:divBdr>
    </w:div>
    <w:div w:id="1204290773">
      <w:bodyDiv w:val="1"/>
      <w:marLeft w:val="0"/>
      <w:marRight w:val="0"/>
      <w:marTop w:val="0"/>
      <w:marBottom w:val="0"/>
      <w:divBdr>
        <w:top w:val="none" w:sz="0" w:space="0" w:color="auto"/>
        <w:left w:val="none" w:sz="0" w:space="0" w:color="auto"/>
        <w:bottom w:val="none" w:sz="0" w:space="0" w:color="auto"/>
        <w:right w:val="none" w:sz="0" w:space="0" w:color="auto"/>
      </w:divBdr>
    </w:div>
    <w:div w:id="1508327050">
      <w:bodyDiv w:val="1"/>
      <w:marLeft w:val="0"/>
      <w:marRight w:val="0"/>
      <w:marTop w:val="0"/>
      <w:marBottom w:val="0"/>
      <w:divBdr>
        <w:top w:val="none" w:sz="0" w:space="0" w:color="auto"/>
        <w:left w:val="none" w:sz="0" w:space="0" w:color="auto"/>
        <w:bottom w:val="none" w:sz="0" w:space="0" w:color="auto"/>
        <w:right w:val="none" w:sz="0" w:space="0" w:color="auto"/>
      </w:divBdr>
    </w:div>
    <w:div w:id="1626109613">
      <w:bodyDiv w:val="1"/>
      <w:marLeft w:val="0"/>
      <w:marRight w:val="0"/>
      <w:marTop w:val="0"/>
      <w:marBottom w:val="0"/>
      <w:divBdr>
        <w:top w:val="none" w:sz="0" w:space="0" w:color="auto"/>
        <w:left w:val="none" w:sz="0" w:space="0" w:color="auto"/>
        <w:bottom w:val="none" w:sz="0" w:space="0" w:color="auto"/>
        <w:right w:val="none" w:sz="0" w:space="0" w:color="auto"/>
      </w:divBdr>
    </w:div>
    <w:div w:id="17129229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e-auctions.am/" TargetMode="External"/><Relationship Id="rId4" Type="http://schemas.openxmlformats.org/officeDocument/2006/relationships/hyperlink" Target="https://www.e-auctions.a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104</TotalTime>
  <Pages>1</Pages>
  <Words>1399</Words>
  <Characters>7975</Characters>
  <Application>Microsoft Office Word</Application>
  <DocSecurity>0</DocSecurity>
  <Lines>66</Lines>
  <Paragraphs>18</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9356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Пользователь</cp:lastModifiedBy>
  <cp:revision>36</cp:revision>
  <dcterms:created xsi:type="dcterms:W3CDTF">2026-05-14T07:55:00Z</dcterms:created>
  <dcterms:modified xsi:type="dcterms:W3CDTF">2026-10-28T12:56:00Z</dcterms:modified>
</cp:coreProperties>
</file>